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C3CB7" w14:textId="4F5AB124" w:rsidR="00130F8B" w:rsidRPr="004A6C29" w:rsidRDefault="00FA6C03" w:rsidP="00002937">
      <w:pPr>
        <w:jc w:val="right"/>
      </w:pPr>
      <w:bookmarkStart w:id="0" w:name="_Hlk48671075"/>
      <w:bookmarkStart w:id="1" w:name="_Hlk48673078"/>
      <w:bookmarkStart w:id="2" w:name="_Hlk48673108"/>
      <w:bookmarkStart w:id="3" w:name="_Hlk48669672"/>
      <w:bookmarkStart w:id="4" w:name="_Hlk48673226"/>
      <w:bookmarkStart w:id="5" w:name="כימיה"/>
      <w:r>
        <w:rPr>
          <w:rFonts w:hint="cs"/>
          <w:rtl/>
        </w:rPr>
        <w:t>31</w:t>
      </w:r>
      <w:r w:rsidR="002F6080">
        <w:rPr>
          <w:rFonts w:hint="cs"/>
          <w:rtl/>
        </w:rPr>
        <w:t>.8.25</w:t>
      </w:r>
    </w:p>
    <w:p w14:paraId="21C219AA" w14:textId="50A5C1CA" w:rsidR="00130F8B" w:rsidRPr="005E4AC8" w:rsidRDefault="00130F8B" w:rsidP="000D16C7">
      <w:pPr>
        <w:pStyle w:val="1"/>
        <w:bidi/>
        <w:spacing w:before="0" w:beforeAutospacing="0" w:after="0" w:afterAutospacing="0"/>
        <w:jc w:val="center"/>
        <w:rPr>
          <w:rFonts w:ascii="Arial" w:hAnsi="Arial" w:cs="Arial"/>
          <w:sz w:val="40"/>
          <w:szCs w:val="40"/>
          <w:rtl/>
        </w:rPr>
      </w:pPr>
      <w:bookmarkStart w:id="6" w:name="_Toc468035807"/>
      <w:bookmarkStart w:id="7" w:name="_Toc496661771"/>
      <w:r w:rsidRPr="005E4AC8">
        <w:rPr>
          <w:rFonts w:ascii="Arial" w:hAnsi="Arial" w:cs="Arial"/>
          <w:sz w:val="40"/>
          <w:szCs w:val="40"/>
          <w:rtl/>
        </w:rPr>
        <w:t xml:space="preserve">כיתה </w:t>
      </w:r>
      <w:bookmarkEnd w:id="6"/>
      <w:bookmarkEnd w:id="7"/>
      <w:r w:rsidRPr="005E4AC8">
        <w:rPr>
          <w:rFonts w:ascii="Arial" w:hAnsi="Arial" w:cs="Arial"/>
          <w:sz w:val="40"/>
          <w:szCs w:val="40"/>
          <w:rtl/>
        </w:rPr>
        <w:t>ז</w:t>
      </w:r>
      <w:r w:rsidR="002D10DB" w:rsidRPr="002D10DB">
        <w:rPr>
          <w:rFonts w:ascii="Arial" w:hAnsi="Arial" w:cs="Arial" w:hint="cs"/>
          <w:sz w:val="40"/>
          <w:szCs w:val="40"/>
          <w:rtl/>
        </w:rPr>
        <w:t xml:space="preserve"> </w:t>
      </w:r>
      <w:r w:rsidR="002D10DB">
        <w:rPr>
          <w:rFonts w:ascii="Arial" w:hAnsi="Arial" w:cs="Arial" w:hint="cs"/>
          <w:sz w:val="40"/>
          <w:szCs w:val="40"/>
          <w:rtl/>
        </w:rPr>
        <w:t>- מפרט תכנים</w:t>
      </w:r>
    </w:p>
    <w:p w14:paraId="2E5F58CA" w14:textId="77777777" w:rsidR="00130F8B" w:rsidRDefault="00130F8B" w:rsidP="00130F8B">
      <w:pPr>
        <w:pStyle w:val="1"/>
        <w:bidi/>
        <w:spacing w:before="0" w:beforeAutospacing="0" w:after="0" w:afterAutospacing="0"/>
        <w:jc w:val="center"/>
        <w:rPr>
          <w:rFonts w:ascii="David" w:hAnsi="David" w:cs="David"/>
          <w:sz w:val="36"/>
          <w:szCs w:val="36"/>
          <w:rtl/>
        </w:rPr>
      </w:pPr>
    </w:p>
    <w:tbl>
      <w:tblPr>
        <w:tblStyle w:val="af"/>
        <w:tblpPr w:leftFromText="180" w:rightFromText="180" w:vertAnchor="text"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1559"/>
      </w:tblGrid>
      <w:tr w:rsidR="00130F8B" w14:paraId="71F6B3CD" w14:textId="77777777" w:rsidTr="00130F8B">
        <w:trPr>
          <w:trHeight w:val="519"/>
        </w:trPr>
        <w:tc>
          <w:tcPr>
            <w:tcW w:w="5322" w:type="dxa"/>
          </w:tcPr>
          <w:p w14:paraId="1ADE028B" w14:textId="77777777" w:rsidR="00130F8B" w:rsidRPr="00C33771" w:rsidRDefault="00130F8B" w:rsidP="00130F8B">
            <w:pPr>
              <w:pStyle w:val="2"/>
              <w:bidi/>
              <w:spacing w:before="0" w:beforeAutospacing="0" w:after="0" w:afterAutospacing="0" w:line="360" w:lineRule="auto"/>
              <w:rPr>
                <w:rFonts w:ascii="David" w:hAnsi="David" w:cs="David"/>
                <w:sz w:val="32"/>
                <w:szCs w:val="32"/>
                <w:rtl/>
              </w:rPr>
            </w:pPr>
            <w:r>
              <w:rPr>
                <w:rFonts w:ascii="David" w:hAnsi="David" w:cs="David" w:hint="cs"/>
                <w:sz w:val="32"/>
                <w:szCs w:val="32"/>
                <w:rtl/>
              </w:rPr>
              <w:t>תוכן עניינים</w:t>
            </w:r>
          </w:p>
        </w:tc>
        <w:tc>
          <w:tcPr>
            <w:tcW w:w="1559" w:type="dxa"/>
          </w:tcPr>
          <w:p w14:paraId="52145B12" w14:textId="77777777" w:rsidR="00130F8B" w:rsidRDefault="00130F8B" w:rsidP="00130F8B">
            <w:pPr>
              <w:pStyle w:val="2"/>
              <w:bidi/>
              <w:spacing w:before="0" w:beforeAutospacing="0" w:after="0" w:afterAutospacing="0" w:line="360" w:lineRule="auto"/>
              <w:jc w:val="center"/>
              <w:rPr>
                <w:rFonts w:ascii="David" w:hAnsi="David" w:cs="David"/>
                <w:sz w:val="32"/>
                <w:szCs w:val="32"/>
                <w:rtl/>
              </w:rPr>
            </w:pPr>
            <w:r>
              <w:rPr>
                <w:rFonts w:ascii="David" w:hAnsi="David" w:cs="David" w:hint="cs"/>
                <w:sz w:val="32"/>
                <w:szCs w:val="32"/>
                <w:rtl/>
              </w:rPr>
              <w:t>עמוד</w:t>
            </w:r>
          </w:p>
        </w:tc>
      </w:tr>
      <w:bookmarkStart w:id="8" w:name="_מבוא"/>
      <w:bookmarkEnd w:id="8"/>
      <w:tr w:rsidR="00130F8B" w14:paraId="09832E9A" w14:textId="77777777" w:rsidTr="00130F8B">
        <w:trPr>
          <w:trHeight w:val="519"/>
        </w:trPr>
        <w:tc>
          <w:tcPr>
            <w:tcW w:w="5322" w:type="dxa"/>
          </w:tcPr>
          <w:p w14:paraId="205CBFC1" w14:textId="713EEEB9" w:rsidR="00130F8B" w:rsidRPr="00136DA7" w:rsidRDefault="00130F8B" w:rsidP="00535083">
            <w:pPr>
              <w:pStyle w:val="2"/>
              <w:numPr>
                <w:ilvl w:val="0"/>
                <w:numId w:val="65"/>
              </w:numPr>
              <w:bidi/>
              <w:spacing w:before="0" w:beforeAutospacing="0" w:after="0" w:afterAutospacing="0" w:line="360" w:lineRule="auto"/>
              <w:rPr>
                <w:rFonts w:ascii="David" w:hAnsi="David" w:cs="David"/>
                <w:sz w:val="28"/>
                <w:szCs w:val="28"/>
                <w:rtl/>
              </w:rPr>
            </w:pPr>
            <w:r>
              <w:rPr>
                <w:rStyle w:val="Hyperlink"/>
                <w:rFonts w:ascii="David" w:hAnsi="David" w:cs="David"/>
                <w:sz w:val="28"/>
                <w:szCs w:val="28"/>
                <w:rtl/>
              </w:rPr>
              <w:fldChar w:fldCharType="begin"/>
            </w:r>
            <w:r w:rsidR="00784EE1">
              <w:rPr>
                <w:rStyle w:val="Hyperlink"/>
                <w:rFonts w:ascii="David" w:hAnsi="David" w:cs="David"/>
                <w:sz w:val="28"/>
                <w:szCs w:val="28"/>
              </w:rPr>
              <w:instrText>HYPERLINK</w:instrText>
            </w:r>
            <w:r w:rsidR="00784EE1">
              <w:rPr>
                <w:rStyle w:val="Hyperlink"/>
                <w:rFonts w:ascii="David" w:hAnsi="David" w:cs="David"/>
                <w:sz w:val="28"/>
                <w:szCs w:val="28"/>
                <w:rtl/>
              </w:rPr>
              <w:instrText xml:space="preserve">  \</w:instrText>
            </w:r>
            <w:r w:rsidR="00784EE1">
              <w:rPr>
                <w:rStyle w:val="Hyperlink"/>
                <w:rFonts w:ascii="David" w:hAnsi="David" w:cs="David"/>
                <w:sz w:val="28"/>
                <w:szCs w:val="28"/>
              </w:rPr>
              <w:instrText>l</w:instrText>
            </w:r>
            <w:r w:rsidR="00784EE1">
              <w:rPr>
                <w:rStyle w:val="Hyperlink"/>
                <w:rFonts w:ascii="David" w:hAnsi="David" w:cs="David"/>
                <w:sz w:val="28"/>
                <w:szCs w:val="28"/>
                <w:rtl/>
              </w:rPr>
              <w:instrText xml:space="preserve"> "מבוא"</w:instrText>
            </w:r>
            <w:r>
              <w:rPr>
                <w:rStyle w:val="Hyperlink"/>
                <w:rFonts w:ascii="David" w:hAnsi="David" w:cs="David"/>
                <w:sz w:val="28"/>
                <w:szCs w:val="28"/>
                <w:rtl/>
              </w:rPr>
              <w:fldChar w:fldCharType="separate"/>
            </w:r>
            <w:r w:rsidRPr="00AE1359">
              <w:rPr>
                <w:rStyle w:val="Hyperlink"/>
                <w:rFonts w:ascii="David" w:hAnsi="David" w:cs="David" w:hint="cs"/>
                <w:sz w:val="28"/>
                <w:szCs w:val="28"/>
                <w:rtl/>
              </w:rPr>
              <w:t>מבוא</w:t>
            </w:r>
            <w:r>
              <w:rPr>
                <w:rStyle w:val="Hyperlink"/>
                <w:rFonts w:ascii="David" w:hAnsi="David" w:cs="David"/>
                <w:sz w:val="28"/>
                <w:szCs w:val="28"/>
                <w:rtl/>
              </w:rPr>
              <w:fldChar w:fldCharType="end"/>
            </w:r>
          </w:p>
        </w:tc>
        <w:tc>
          <w:tcPr>
            <w:tcW w:w="1559" w:type="dxa"/>
          </w:tcPr>
          <w:p w14:paraId="21350164" w14:textId="77777777" w:rsidR="00130F8B" w:rsidRPr="00154FF3" w:rsidRDefault="00130F8B"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p>
        </w:tc>
      </w:tr>
      <w:tr w:rsidR="00130F8B" w14:paraId="6CF8B712" w14:textId="77777777" w:rsidTr="00130F8B">
        <w:trPr>
          <w:trHeight w:val="519"/>
        </w:trPr>
        <w:tc>
          <w:tcPr>
            <w:tcW w:w="5322" w:type="dxa"/>
          </w:tcPr>
          <w:p w14:paraId="089F722F" w14:textId="54E6F7B0" w:rsidR="00130F8B" w:rsidRPr="00136DA7" w:rsidRDefault="00065318" w:rsidP="00535083">
            <w:pPr>
              <w:pStyle w:val="2"/>
              <w:numPr>
                <w:ilvl w:val="0"/>
                <w:numId w:val="65"/>
              </w:numPr>
              <w:bidi/>
              <w:spacing w:before="0" w:beforeAutospacing="0" w:after="0" w:afterAutospacing="0" w:line="360" w:lineRule="auto"/>
              <w:rPr>
                <w:rFonts w:ascii="David" w:hAnsi="David" w:cs="David"/>
                <w:sz w:val="28"/>
                <w:szCs w:val="28"/>
              </w:rPr>
            </w:pPr>
            <w:hyperlink w:anchor="מיקוד_למידה" w:history="1">
              <w:r w:rsidR="00C343A7">
                <w:rPr>
                  <w:rStyle w:val="Hyperlink"/>
                  <w:rFonts w:ascii="David" w:hAnsi="David" w:cs="David" w:hint="cs"/>
                  <w:sz w:val="28"/>
                  <w:szCs w:val="28"/>
                  <w:rtl/>
                </w:rPr>
                <w:t>מיקוד הלמידה</w:t>
              </w:r>
            </w:hyperlink>
          </w:p>
        </w:tc>
        <w:tc>
          <w:tcPr>
            <w:tcW w:w="1559" w:type="dxa"/>
          </w:tcPr>
          <w:p w14:paraId="67EC3D4E" w14:textId="1D83F67D" w:rsidR="00130F8B" w:rsidRPr="00154FF3" w:rsidRDefault="00CF2141"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p>
        </w:tc>
      </w:tr>
      <w:tr w:rsidR="003C6485" w14:paraId="7D54DF5C" w14:textId="77777777" w:rsidTr="00130F8B">
        <w:trPr>
          <w:trHeight w:val="519"/>
        </w:trPr>
        <w:tc>
          <w:tcPr>
            <w:tcW w:w="5322" w:type="dxa"/>
          </w:tcPr>
          <w:p w14:paraId="78733AE8" w14:textId="16F87620" w:rsidR="003C6485" w:rsidRPr="003C6485" w:rsidRDefault="00065318" w:rsidP="00535083">
            <w:pPr>
              <w:pStyle w:val="2"/>
              <w:numPr>
                <w:ilvl w:val="0"/>
                <w:numId w:val="65"/>
              </w:numPr>
              <w:bidi/>
              <w:spacing w:before="0" w:beforeAutospacing="0" w:after="0" w:afterAutospacing="0" w:line="360" w:lineRule="auto"/>
              <w:rPr>
                <w:rFonts w:ascii="David" w:hAnsi="David" w:cs="David"/>
                <w:sz w:val="28"/>
                <w:szCs w:val="28"/>
              </w:rPr>
            </w:pPr>
            <w:hyperlink w:anchor="אורינות_מדעית" w:history="1">
              <w:r w:rsidR="003C6485" w:rsidRPr="003C6485">
                <w:rPr>
                  <w:rStyle w:val="Hyperlink"/>
                  <w:rFonts w:ascii="David" w:hAnsi="David" w:cs="David" w:hint="cs"/>
                  <w:sz w:val="28"/>
                  <w:szCs w:val="28"/>
                  <w:rtl/>
                </w:rPr>
                <w:t>אוריינות מדעית</w:t>
              </w:r>
            </w:hyperlink>
          </w:p>
        </w:tc>
        <w:tc>
          <w:tcPr>
            <w:tcW w:w="1559" w:type="dxa"/>
          </w:tcPr>
          <w:p w14:paraId="77A7D9A1" w14:textId="71C4A8CE" w:rsidR="003C6485" w:rsidRDefault="00CF2141"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w:t>
            </w:r>
          </w:p>
        </w:tc>
      </w:tr>
      <w:tr w:rsidR="00130F8B" w14:paraId="38A0EDC4" w14:textId="77777777" w:rsidTr="00130F8B">
        <w:tc>
          <w:tcPr>
            <w:tcW w:w="5322" w:type="dxa"/>
          </w:tcPr>
          <w:p w14:paraId="1C94104C" w14:textId="7E792E5D" w:rsidR="00130F8B" w:rsidRPr="00136DA7" w:rsidRDefault="00065318" w:rsidP="00535083">
            <w:pPr>
              <w:pStyle w:val="2"/>
              <w:numPr>
                <w:ilvl w:val="0"/>
                <w:numId w:val="65"/>
              </w:numPr>
              <w:bidi/>
              <w:spacing w:before="0" w:beforeAutospacing="0" w:after="0" w:afterAutospacing="0" w:line="360" w:lineRule="auto"/>
              <w:rPr>
                <w:rFonts w:ascii="David" w:hAnsi="David" w:cs="David"/>
                <w:sz w:val="28"/>
                <w:szCs w:val="28"/>
              </w:rPr>
            </w:pPr>
            <w:hyperlink w:anchor="מדעיהחומר" w:history="1">
              <w:r w:rsidR="009D46F0">
                <w:rPr>
                  <w:rStyle w:val="Hyperlink"/>
                  <w:rFonts w:ascii="David" w:hAnsi="David" w:cs="David" w:hint="cs"/>
                  <w:sz w:val="28"/>
                  <w:szCs w:val="28"/>
                  <w:rtl/>
                </w:rPr>
                <w:t>תחום תוכן: מדעי החומר – כימיה, פיזיקה</w:t>
              </w:r>
            </w:hyperlink>
          </w:p>
        </w:tc>
        <w:tc>
          <w:tcPr>
            <w:tcW w:w="1559" w:type="dxa"/>
          </w:tcPr>
          <w:p w14:paraId="7741F6AB" w14:textId="064A0991" w:rsidR="00130F8B" w:rsidRPr="00154FF3" w:rsidRDefault="00CF2141"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7</w:t>
            </w:r>
          </w:p>
        </w:tc>
      </w:tr>
      <w:tr w:rsidR="00130F8B" w14:paraId="3E17A231" w14:textId="77777777" w:rsidTr="00130F8B">
        <w:tc>
          <w:tcPr>
            <w:tcW w:w="5322" w:type="dxa"/>
          </w:tcPr>
          <w:p w14:paraId="10CE448F" w14:textId="1BF424AD" w:rsidR="00130F8B" w:rsidRPr="005E4AC8" w:rsidRDefault="00065318" w:rsidP="00130F8B">
            <w:pPr>
              <w:pStyle w:val="2"/>
              <w:bidi/>
              <w:spacing w:before="0" w:beforeAutospacing="0" w:after="0" w:afterAutospacing="0" w:line="360" w:lineRule="auto"/>
              <w:ind w:left="394"/>
              <w:rPr>
                <w:rStyle w:val="Hyperlink"/>
                <w:rFonts w:ascii="David" w:hAnsi="David" w:cs="David"/>
                <w:sz w:val="28"/>
                <w:szCs w:val="28"/>
                <w:rtl/>
              </w:rPr>
            </w:pPr>
            <w:hyperlink w:anchor="נושא_מרכז_חומרים" w:history="1">
              <w:r w:rsidR="00130F8B" w:rsidRPr="00A40362">
                <w:rPr>
                  <w:rStyle w:val="Hyperlink"/>
                  <w:rFonts w:hint="cs"/>
                  <w:b w:val="0"/>
                  <w:bCs w:val="0"/>
                  <w:sz w:val="24"/>
                  <w:szCs w:val="24"/>
                  <w:rtl/>
                </w:rPr>
                <w:t>נ</w:t>
              </w:r>
              <w:r w:rsidR="00130F8B" w:rsidRPr="00A40362">
                <w:rPr>
                  <w:rStyle w:val="Hyperlink"/>
                  <w:rFonts w:ascii="David" w:hAnsi="David" w:cs="David" w:hint="cs"/>
                  <w:b w:val="0"/>
                  <w:bCs w:val="0"/>
                  <w:sz w:val="24"/>
                  <w:szCs w:val="24"/>
                  <w:rtl/>
                </w:rPr>
                <w:t>ושא מרכזי: חומרים</w:t>
              </w:r>
            </w:hyperlink>
          </w:p>
        </w:tc>
        <w:tc>
          <w:tcPr>
            <w:tcW w:w="1559" w:type="dxa"/>
          </w:tcPr>
          <w:p w14:paraId="5428D8F2" w14:textId="6EC10CD4" w:rsidR="00130F8B" w:rsidRPr="00154FF3" w:rsidRDefault="00CF2141"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8</w:t>
            </w:r>
          </w:p>
        </w:tc>
      </w:tr>
      <w:tr w:rsidR="00AE4C6C" w14:paraId="5BD59901" w14:textId="77777777" w:rsidTr="00130F8B">
        <w:tc>
          <w:tcPr>
            <w:tcW w:w="5322" w:type="dxa"/>
          </w:tcPr>
          <w:p w14:paraId="3106C7CB" w14:textId="77C560D9" w:rsidR="00AE4C6C" w:rsidRDefault="00065318" w:rsidP="007B5F6E">
            <w:pPr>
              <w:pStyle w:val="2"/>
              <w:bidi/>
              <w:spacing w:before="0" w:beforeAutospacing="0" w:after="0" w:afterAutospacing="0" w:line="360" w:lineRule="auto"/>
              <w:ind w:left="394"/>
            </w:pPr>
            <w:hyperlink w:anchor="השפעת_השימוש_בחומרים" w:history="1">
              <w:r w:rsidR="00AE4C6C" w:rsidRPr="00784EE1">
                <w:rPr>
                  <w:rStyle w:val="Hyperlink"/>
                  <w:rFonts w:ascii="David" w:hAnsi="David" w:cs="David" w:hint="cs"/>
                  <w:b w:val="0"/>
                  <w:bCs w:val="0"/>
                  <w:sz w:val="24"/>
                  <w:szCs w:val="24"/>
                  <w:rtl/>
                </w:rPr>
                <w:t>נושא</w:t>
              </w:r>
              <w:r w:rsidR="00694E0B" w:rsidRPr="00784EE1">
                <w:rPr>
                  <w:rStyle w:val="Hyperlink"/>
                  <w:rFonts w:ascii="David" w:hAnsi="David" w:cs="David" w:hint="cs"/>
                  <w:b w:val="0"/>
                  <w:bCs w:val="0"/>
                  <w:sz w:val="24"/>
                  <w:szCs w:val="24"/>
                  <w:rtl/>
                </w:rPr>
                <w:t>י</w:t>
              </w:r>
              <w:r w:rsidR="00AE4C6C" w:rsidRPr="00784EE1">
                <w:rPr>
                  <w:rStyle w:val="Hyperlink"/>
                  <w:rFonts w:ascii="David" w:hAnsi="David" w:cs="David" w:hint="cs"/>
                  <w:b w:val="0"/>
                  <w:bCs w:val="0"/>
                  <w:sz w:val="24"/>
                  <w:szCs w:val="24"/>
                  <w:rtl/>
                </w:rPr>
                <w:t xml:space="preserve"> משנה: חומרים </w:t>
              </w:r>
              <w:r w:rsidR="00694E0B" w:rsidRPr="00784EE1">
                <w:rPr>
                  <w:rStyle w:val="Hyperlink"/>
                  <w:rFonts w:ascii="David" w:hAnsi="David" w:cs="David" w:hint="cs"/>
                  <w:b w:val="0"/>
                  <w:bCs w:val="0"/>
                  <w:sz w:val="24"/>
                  <w:szCs w:val="24"/>
                  <w:rtl/>
                </w:rPr>
                <w:t>ו</w:t>
              </w:r>
              <w:r w:rsidR="00AE4C6C" w:rsidRPr="00784EE1">
                <w:rPr>
                  <w:rStyle w:val="Hyperlink"/>
                  <w:rFonts w:ascii="David" w:hAnsi="David" w:cs="David" w:hint="cs"/>
                  <w:b w:val="0"/>
                  <w:bCs w:val="0"/>
                  <w:sz w:val="24"/>
                  <w:szCs w:val="24"/>
                  <w:rtl/>
                </w:rPr>
                <w:t>השפעת השימוש בחומרים על הפרט על החברה ועל הסביבה</w:t>
              </w:r>
              <w:r w:rsidR="00694E0B" w:rsidRPr="00784EE1">
                <w:rPr>
                  <w:rStyle w:val="Hyperlink"/>
                  <w:rFonts w:ascii="David" w:hAnsi="David" w:cs="David" w:hint="cs"/>
                  <w:b w:val="0"/>
                  <w:bCs w:val="0"/>
                  <w:sz w:val="24"/>
                  <w:szCs w:val="24"/>
                  <w:rtl/>
                </w:rPr>
                <w:t xml:space="preserve"> בדגש שינוי אקלים</w:t>
              </w:r>
            </w:hyperlink>
          </w:p>
        </w:tc>
        <w:tc>
          <w:tcPr>
            <w:tcW w:w="1559" w:type="dxa"/>
          </w:tcPr>
          <w:p w14:paraId="6C2B7FE0" w14:textId="58104CB9" w:rsidR="00AE4C6C" w:rsidRDefault="00CF2141"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14</w:t>
            </w:r>
          </w:p>
        </w:tc>
      </w:tr>
      <w:tr w:rsidR="00566B19" w14:paraId="4619E99B" w14:textId="77777777" w:rsidTr="00130F8B">
        <w:tc>
          <w:tcPr>
            <w:tcW w:w="5322" w:type="dxa"/>
          </w:tcPr>
          <w:p w14:paraId="5E6D2ED8" w14:textId="412223EE" w:rsidR="004077FA" w:rsidRPr="004077FA" w:rsidRDefault="00065318" w:rsidP="004077FA">
            <w:pPr>
              <w:pStyle w:val="2"/>
              <w:bidi/>
              <w:spacing w:before="0" w:beforeAutospacing="0" w:after="0" w:afterAutospacing="0" w:line="360" w:lineRule="auto"/>
              <w:ind w:left="360"/>
              <w:rPr>
                <w:b w:val="0"/>
                <w:bCs w:val="0"/>
              </w:rPr>
            </w:pPr>
            <w:hyperlink w:anchor="מבנה_החומר" w:history="1">
              <w:r w:rsidR="004077FA" w:rsidRPr="004077FA">
                <w:rPr>
                  <w:rStyle w:val="Hyperlink"/>
                  <w:rFonts w:ascii="David" w:hAnsi="David" w:cs="David" w:hint="cs"/>
                  <w:b w:val="0"/>
                  <w:bCs w:val="0"/>
                  <w:sz w:val="24"/>
                  <w:szCs w:val="24"/>
                  <w:rtl/>
                </w:rPr>
                <w:t>נושא משנה: מבנה החומר</w:t>
              </w:r>
            </w:hyperlink>
          </w:p>
        </w:tc>
        <w:tc>
          <w:tcPr>
            <w:tcW w:w="1559" w:type="dxa"/>
          </w:tcPr>
          <w:p w14:paraId="1DAB0CE2" w14:textId="78CD98A9" w:rsidR="00566B19" w:rsidRDefault="00CF2141"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22</w:t>
            </w:r>
          </w:p>
        </w:tc>
      </w:tr>
      <w:tr w:rsidR="00130F8B" w14:paraId="1730F208" w14:textId="77777777" w:rsidTr="00130F8B">
        <w:tc>
          <w:tcPr>
            <w:tcW w:w="5322" w:type="dxa"/>
          </w:tcPr>
          <w:p w14:paraId="2BB60952" w14:textId="3A5E4113" w:rsidR="00130F8B" w:rsidRPr="00A41DE2" w:rsidRDefault="00065318" w:rsidP="00535083">
            <w:pPr>
              <w:pStyle w:val="2"/>
              <w:numPr>
                <w:ilvl w:val="0"/>
                <w:numId w:val="65"/>
              </w:numPr>
              <w:bidi/>
              <w:spacing w:before="0" w:beforeAutospacing="0" w:after="0" w:afterAutospacing="0" w:line="360" w:lineRule="auto"/>
              <w:rPr>
                <w:b w:val="0"/>
                <w:bCs w:val="0"/>
                <w:sz w:val="24"/>
                <w:szCs w:val="24"/>
                <w:rtl/>
              </w:rPr>
            </w:pPr>
            <w:hyperlink w:anchor="תחום_תוכן_מדעי_החומר_כימיה_פיזיקה1" w:history="1">
              <w:r w:rsidR="009D46F0">
                <w:rPr>
                  <w:rStyle w:val="Hyperlink"/>
                  <w:rFonts w:ascii="David" w:hAnsi="David" w:cs="David" w:hint="cs"/>
                  <w:sz w:val="28"/>
                  <w:szCs w:val="28"/>
                  <w:rtl/>
                </w:rPr>
                <w:t>תחום תוכן: מדעי החומר – כימיה, פיזיקה</w:t>
              </w:r>
            </w:hyperlink>
          </w:p>
        </w:tc>
        <w:tc>
          <w:tcPr>
            <w:tcW w:w="1559" w:type="dxa"/>
          </w:tcPr>
          <w:p w14:paraId="01904843" w14:textId="3AA51152" w:rsidR="00130F8B" w:rsidRPr="00154FF3"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27</w:t>
            </w:r>
          </w:p>
        </w:tc>
      </w:tr>
      <w:tr w:rsidR="00130F8B" w14:paraId="50404DD8" w14:textId="77777777" w:rsidTr="00130F8B">
        <w:tc>
          <w:tcPr>
            <w:tcW w:w="5322" w:type="dxa"/>
          </w:tcPr>
          <w:p w14:paraId="4BC1DF85" w14:textId="43CB6E3B" w:rsidR="00130F8B" w:rsidRPr="00136DA7" w:rsidRDefault="00065318" w:rsidP="00130F8B">
            <w:pPr>
              <w:pStyle w:val="2"/>
              <w:bidi/>
              <w:spacing w:before="0" w:beforeAutospacing="0" w:after="0" w:afterAutospacing="0" w:line="360" w:lineRule="auto"/>
              <w:ind w:left="394"/>
              <w:rPr>
                <w:rFonts w:ascii="David" w:hAnsi="David" w:cs="David"/>
                <w:b w:val="0"/>
                <w:bCs w:val="0"/>
                <w:sz w:val="24"/>
                <w:szCs w:val="24"/>
                <w:rtl/>
              </w:rPr>
            </w:pPr>
            <w:hyperlink w:anchor="נושא_מרכזי_אנרגיה" w:history="1">
              <w:r w:rsidR="00130F8B" w:rsidRPr="00A40362">
                <w:rPr>
                  <w:rStyle w:val="Hyperlink"/>
                  <w:rFonts w:ascii="David" w:hAnsi="David" w:cs="David" w:hint="cs"/>
                  <w:b w:val="0"/>
                  <w:bCs w:val="0"/>
                  <w:sz w:val="24"/>
                  <w:szCs w:val="24"/>
                  <w:rtl/>
                </w:rPr>
                <w:t>נושא מרכזי: אנרגיה</w:t>
              </w:r>
            </w:hyperlink>
            <w:r w:rsidR="00130F8B" w:rsidRPr="00136DA7">
              <w:rPr>
                <w:rFonts w:ascii="David" w:hAnsi="David" w:cs="David" w:hint="cs"/>
                <w:b w:val="0"/>
                <w:bCs w:val="0"/>
                <w:sz w:val="24"/>
                <w:szCs w:val="24"/>
                <w:rtl/>
              </w:rPr>
              <w:t xml:space="preserve"> </w:t>
            </w:r>
          </w:p>
        </w:tc>
        <w:tc>
          <w:tcPr>
            <w:tcW w:w="1559" w:type="dxa"/>
          </w:tcPr>
          <w:p w14:paraId="67A8C2A6" w14:textId="13EF9F7E" w:rsidR="00130F8B" w:rsidRPr="00154FF3" w:rsidRDefault="00CF2141"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28</w:t>
            </w:r>
          </w:p>
        </w:tc>
      </w:tr>
      <w:tr w:rsidR="00130F8B" w14:paraId="31E99DDF" w14:textId="77777777" w:rsidTr="00130F8B">
        <w:tc>
          <w:tcPr>
            <w:tcW w:w="5322" w:type="dxa"/>
          </w:tcPr>
          <w:p w14:paraId="4DF734C1" w14:textId="340C319C" w:rsidR="00130F8B" w:rsidRPr="00136DA7" w:rsidRDefault="00065318" w:rsidP="00535083">
            <w:pPr>
              <w:pStyle w:val="2"/>
              <w:numPr>
                <w:ilvl w:val="0"/>
                <w:numId w:val="65"/>
              </w:numPr>
              <w:bidi/>
              <w:spacing w:before="0" w:beforeAutospacing="0" w:after="0" w:afterAutospacing="0" w:line="360" w:lineRule="auto"/>
              <w:rPr>
                <w:rFonts w:ascii="David" w:hAnsi="David" w:cs="David"/>
                <w:sz w:val="28"/>
                <w:szCs w:val="28"/>
                <w:rtl/>
              </w:rPr>
            </w:pPr>
            <w:hyperlink w:anchor="ביולוגיה" w:history="1">
              <w:r w:rsidR="00130F8B" w:rsidRPr="00A40362">
                <w:rPr>
                  <w:rStyle w:val="Hyperlink"/>
                  <w:rFonts w:ascii="David" w:hAnsi="David" w:cs="David"/>
                  <w:sz w:val="28"/>
                  <w:szCs w:val="28"/>
                  <w:rtl/>
                </w:rPr>
                <w:t>תחום תוכן: מדעי החיים - ביולוגיה</w:t>
              </w:r>
            </w:hyperlink>
          </w:p>
        </w:tc>
        <w:tc>
          <w:tcPr>
            <w:tcW w:w="1559" w:type="dxa"/>
          </w:tcPr>
          <w:p w14:paraId="1FAFAF6D" w14:textId="05477F3F" w:rsidR="00130F8B" w:rsidRPr="00154FF3"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32</w:t>
            </w:r>
          </w:p>
        </w:tc>
      </w:tr>
      <w:tr w:rsidR="00130F8B" w14:paraId="287CA4D7" w14:textId="77777777" w:rsidTr="00130F8B">
        <w:tc>
          <w:tcPr>
            <w:tcW w:w="5322" w:type="dxa"/>
          </w:tcPr>
          <w:p w14:paraId="6A5A5378" w14:textId="4F8E6A94" w:rsidR="00130F8B" w:rsidRPr="005E4AC8" w:rsidRDefault="00065318" w:rsidP="00130F8B">
            <w:pPr>
              <w:pStyle w:val="2"/>
              <w:bidi/>
              <w:spacing w:before="0" w:beforeAutospacing="0" w:after="0" w:afterAutospacing="0" w:line="360" w:lineRule="auto"/>
              <w:ind w:left="394"/>
              <w:rPr>
                <w:rStyle w:val="Hyperlink"/>
                <w:rFonts w:ascii="David" w:hAnsi="David" w:cs="David"/>
                <w:sz w:val="28"/>
                <w:szCs w:val="28"/>
                <w:rtl/>
              </w:rPr>
            </w:pPr>
            <w:hyperlink w:anchor="התא" w:history="1">
              <w:r w:rsidR="00130F8B" w:rsidRPr="00A40362">
                <w:rPr>
                  <w:rStyle w:val="Hyperlink"/>
                  <w:rFonts w:ascii="David" w:hAnsi="David" w:cs="David"/>
                  <w:b w:val="0"/>
                  <w:bCs w:val="0"/>
                  <w:sz w:val="24"/>
                  <w:szCs w:val="24"/>
                  <w:rtl/>
                </w:rPr>
                <w:t>נושא מרכזי</w:t>
              </w:r>
              <w:r w:rsidR="00130F8B" w:rsidRPr="00A40362">
                <w:rPr>
                  <w:rStyle w:val="Hyperlink"/>
                  <w:rFonts w:ascii="David" w:hAnsi="David" w:cs="David" w:hint="cs"/>
                  <w:b w:val="0"/>
                  <w:bCs w:val="0"/>
                  <w:sz w:val="24"/>
                  <w:szCs w:val="24"/>
                  <w:rtl/>
                </w:rPr>
                <w:t xml:space="preserve"> 1</w:t>
              </w:r>
              <w:r w:rsidR="00130F8B" w:rsidRPr="00A40362">
                <w:rPr>
                  <w:rStyle w:val="Hyperlink"/>
                  <w:rFonts w:ascii="David" w:hAnsi="David" w:cs="David"/>
                  <w:b w:val="0"/>
                  <w:bCs w:val="0"/>
                  <w:sz w:val="24"/>
                  <w:szCs w:val="24"/>
                  <w:rtl/>
                </w:rPr>
                <w:t>: התא</w:t>
              </w:r>
            </w:hyperlink>
          </w:p>
        </w:tc>
        <w:tc>
          <w:tcPr>
            <w:tcW w:w="1559" w:type="dxa"/>
          </w:tcPr>
          <w:p w14:paraId="26410C2B" w14:textId="6891E168" w:rsidR="00130F8B" w:rsidRPr="00154FF3" w:rsidRDefault="00130F8B"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w:t>
            </w:r>
            <w:r w:rsidR="004077FA">
              <w:rPr>
                <w:rFonts w:ascii="David" w:hAnsi="David" w:cs="David" w:hint="cs"/>
                <w:b w:val="0"/>
                <w:bCs w:val="0"/>
                <w:sz w:val="24"/>
                <w:szCs w:val="24"/>
                <w:rtl/>
              </w:rPr>
              <w:t>3</w:t>
            </w:r>
          </w:p>
        </w:tc>
      </w:tr>
      <w:tr w:rsidR="00130F8B" w14:paraId="1E43B9CF" w14:textId="77777777" w:rsidTr="00130F8B">
        <w:tc>
          <w:tcPr>
            <w:tcW w:w="5322" w:type="dxa"/>
          </w:tcPr>
          <w:p w14:paraId="50CC9011" w14:textId="0BBF6CB3" w:rsidR="00130F8B" w:rsidRPr="008C1F5A" w:rsidRDefault="00065318" w:rsidP="001417AC">
            <w:pPr>
              <w:pStyle w:val="2"/>
              <w:bidi/>
              <w:spacing w:before="0" w:beforeAutospacing="0" w:after="0" w:afterAutospacing="0" w:line="360" w:lineRule="auto"/>
              <w:ind w:left="394"/>
              <w:rPr>
                <w:rFonts w:ascii="David" w:hAnsi="David" w:cs="David"/>
                <w:b w:val="0"/>
                <w:bCs w:val="0"/>
                <w:sz w:val="24"/>
                <w:szCs w:val="24"/>
                <w:rtl/>
              </w:rPr>
            </w:pPr>
            <w:hyperlink w:anchor="נושא_מרכזי_מערכות_ותהליכים_ביצורים_חיים" w:history="1">
              <w:r w:rsidR="008C1F5A">
                <w:rPr>
                  <w:rStyle w:val="Hyperlink"/>
                  <w:rFonts w:ascii="David" w:hAnsi="David" w:cs="David"/>
                  <w:b w:val="0"/>
                  <w:bCs w:val="0"/>
                  <w:sz w:val="24"/>
                  <w:szCs w:val="24"/>
                  <w:rtl/>
                </w:rPr>
                <w:t>נושא מרכזי 2: מערכות ותהליכים ביצורים חיים - מאפייני חיים צרכים לקיום יצורים</w:t>
              </w:r>
            </w:hyperlink>
            <w:r w:rsidR="008C1F5A">
              <w:rPr>
                <w:rStyle w:val="Hyperlink"/>
                <w:rFonts w:ascii="David" w:hAnsi="David" w:cs="David"/>
                <w:b w:val="0"/>
                <w:bCs w:val="0"/>
                <w:sz w:val="24"/>
                <w:szCs w:val="24"/>
              </w:rPr>
              <w:t xml:space="preserve"> </w:t>
            </w:r>
            <w:r w:rsidR="008C1F5A">
              <w:rPr>
                <w:rStyle w:val="Hyperlink"/>
                <w:rFonts w:ascii="David" w:hAnsi="David" w:cs="David" w:hint="cs"/>
                <w:b w:val="0"/>
                <w:bCs w:val="0"/>
                <w:sz w:val="24"/>
                <w:szCs w:val="24"/>
                <w:rtl/>
              </w:rPr>
              <w:t xml:space="preserve"> </w:t>
            </w:r>
          </w:p>
        </w:tc>
        <w:tc>
          <w:tcPr>
            <w:tcW w:w="1559" w:type="dxa"/>
          </w:tcPr>
          <w:p w14:paraId="52BFAC59" w14:textId="5BD88791" w:rsidR="00130F8B" w:rsidRPr="00154FF3" w:rsidRDefault="00130F8B"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w:t>
            </w:r>
            <w:r w:rsidR="004077FA">
              <w:rPr>
                <w:rFonts w:ascii="David" w:hAnsi="David" w:cs="David" w:hint="cs"/>
                <w:b w:val="0"/>
                <w:bCs w:val="0"/>
                <w:sz w:val="24"/>
                <w:szCs w:val="24"/>
                <w:rtl/>
              </w:rPr>
              <w:t>5</w:t>
            </w:r>
          </w:p>
        </w:tc>
      </w:tr>
      <w:tr w:rsidR="001417AC" w14:paraId="0497FD95" w14:textId="77777777" w:rsidTr="00130F8B">
        <w:tc>
          <w:tcPr>
            <w:tcW w:w="5322" w:type="dxa"/>
          </w:tcPr>
          <w:p w14:paraId="24B8CFC7" w14:textId="57560772" w:rsidR="001417AC" w:rsidRPr="001417AC" w:rsidRDefault="00065318" w:rsidP="001417AC">
            <w:pPr>
              <w:pStyle w:val="2"/>
              <w:bidi/>
              <w:spacing w:before="0" w:beforeAutospacing="0" w:after="0" w:afterAutospacing="0" w:line="360" w:lineRule="auto"/>
              <w:ind w:left="394"/>
              <w:rPr>
                <w:rFonts w:ascii="David" w:hAnsi="David" w:cs="David"/>
                <w:b w:val="0"/>
                <w:bCs w:val="0"/>
                <w:sz w:val="24"/>
                <w:szCs w:val="24"/>
              </w:rPr>
            </w:pPr>
            <w:hyperlink w:anchor="הובלה" w:history="1">
              <w:r w:rsidR="001417AC" w:rsidRPr="001417AC">
                <w:rPr>
                  <w:rStyle w:val="Hyperlink"/>
                  <w:rFonts w:ascii="David" w:hAnsi="David" w:cs="David" w:hint="cs"/>
                  <w:b w:val="0"/>
                  <w:bCs w:val="0"/>
                  <w:sz w:val="24"/>
                  <w:szCs w:val="24"/>
                  <w:rtl/>
                </w:rPr>
                <w:t>נושא מרכזי 3: מערכות ותהליכים ביצורים חיים - הובלה</w:t>
              </w:r>
            </w:hyperlink>
          </w:p>
        </w:tc>
        <w:tc>
          <w:tcPr>
            <w:tcW w:w="1559" w:type="dxa"/>
          </w:tcPr>
          <w:p w14:paraId="6107D58A" w14:textId="6AC5F74E" w:rsidR="001417AC"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37</w:t>
            </w:r>
          </w:p>
        </w:tc>
      </w:tr>
      <w:tr w:rsidR="00130F8B" w14:paraId="1C86FD5E" w14:textId="77777777" w:rsidTr="00130F8B">
        <w:tc>
          <w:tcPr>
            <w:tcW w:w="5322" w:type="dxa"/>
          </w:tcPr>
          <w:p w14:paraId="273C0E1F" w14:textId="798132E6" w:rsidR="00130F8B" w:rsidRPr="00136DA7" w:rsidRDefault="00065318" w:rsidP="00130F8B">
            <w:pPr>
              <w:pStyle w:val="2"/>
              <w:bidi/>
              <w:spacing w:before="0" w:beforeAutospacing="0" w:after="0" w:afterAutospacing="0" w:line="360" w:lineRule="auto"/>
              <w:ind w:left="394"/>
              <w:rPr>
                <w:rFonts w:ascii="David" w:hAnsi="David" w:cs="David"/>
                <w:b w:val="0"/>
                <w:bCs w:val="0"/>
                <w:sz w:val="24"/>
                <w:szCs w:val="24"/>
                <w:rtl/>
              </w:rPr>
            </w:pPr>
            <w:hyperlink w:anchor="נושא_מרכזי_מערכות_אקולוגיות" w:history="1">
              <w:r w:rsidR="00130F8B" w:rsidRPr="008E4D31">
                <w:rPr>
                  <w:rStyle w:val="Hyperlink"/>
                  <w:rFonts w:ascii="David" w:hAnsi="David" w:cs="David"/>
                  <w:b w:val="0"/>
                  <w:bCs w:val="0"/>
                  <w:sz w:val="24"/>
                  <w:szCs w:val="24"/>
                  <w:rtl/>
                </w:rPr>
                <w:t xml:space="preserve">נושא מרכזי </w:t>
              </w:r>
              <w:r w:rsidR="00130F8B" w:rsidRPr="008E4D31">
                <w:rPr>
                  <w:rStyle w:val="Hyperlink"/>
                  <w:rFonts w:ascii="David" w:hAnsi="David" w:cs="David" w:hint="cs"/>
                  <w:b w:val="0"/>
                  <w:bCs w:val="0"/>
                  <w:sz w:val="24"/>
                  <w:szCs w:val="24"/>
                  <w:rtl/>
                </w:rPr>
                <w:t>3</w:t>
              </w:r>
              <w:r w:rsidR="00130F8B" w:rsidRPr="008E4D31">
                <w:rPr>
                  <w:rStyle w:val="Hyperlink"/>
                  <w:rFonts w:ascii="David" w:hAnsi="David" w:cs="David"/>
                  <w:b w:val="0"/>
                  <w:bCs w:val="0"/>
                  <w:sz w:val="24"/>
                  <w:szCs w:val="24"/>
                  <w:rtl/>
                </w:rPr>
                <w:t>: מערכות אקולוגיות</w:t>
              </w:r>
            </w:hyperlink>
          </w:p>
        </w:tc>
        <w:tc>
          <w:tcPr>
            <w:tcW w:w="1559" w:type="dxa"/>
          </w:tcPr>
          <w:p w14:paraId="45F67F85" w14:textId="5712BFCF" w:rsidR="00130F8B" w:rsidRPr="00154FF3"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48</w:t>
            </w:r>
          </w:p>
        </w:tc>
      </w:tr>
      <w:tr w:rsidR="00130F8B" w14:paraId="1FEF34A9" w14:textId="77777777" w:rsidTr="00130F8B">
        <w:tc>
          <w:tcPr>
            <w:tcW w:w="5322" w:type="dxa"/>
          </w:tcPr>
          <w:p w14:paraId="01B2AFC8" w14:textId="317D522D" w:rsidR="00130F8B" w:rsidRPr="00136DA7" w:rsidRDefault="00065318" w:rsidP="00535083">
            <w:pPr>
              <w:pStyle w:val="2"/>
              <w:numPr>
                <w:ilvl w:val="0"/>
                <w:numId w:val="65"/>
              </w:numPr>
              <w:bidi/>
              <w:spacing w:before="0" w:beforeAutospacing="0" w:after="0" w:afterAutospacing="0" w:line="360" w:lineRule="auto"/>
              <w:rPr>
                <w:rFonts w:ascii="David" w:hAnsi="David" w:cs="David"/>
                <w:sz w:val="28"/>
                <w:szCs w:val="28"/>
                <w:rtl/>
              </w:rPr>
            </w:pPr>
            <w:hyperlink w:anchor="טכנולוגיה" w:history="1">
              <w:r w:rsidR="00130F8B" w:rsidRPr="008E4D31">
                <w:rPr>
                  <w:rStyle w:val="Hyperlink"/>
                  <w:rFonts w:ascii="David" w:hAnsi="David" w:cs="David"/>
                  <w:sz w:val="28"/>
                  <w:szCs w:val="28"/>
                  <w:rtl/>
                </w:rPr>
                <w:t>תחום תוכן: טכנולוגיה</w:t>
              </w:r>
            </w:hyperlink>
          </w:p>
        </w:tc>
        <w:tc>
          <w:tcPr>
            <w:tcW w:w="1559" w:type="dxa"/>
          </w:tcPr>
          <w:p w14:paraId="3F0E3AB6" w14:textId="3701A1D1" w:rsidR="00130F8B" w:rsidRPr="00154FF3"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49</w:t>
            </w:r>
          </w:p>
        </w:tc>
      </w:tr>
      <w:tr w:rsidR="00130F8B" w14:paraId="32FBE11F" w14:textId="77777777" w:rsidTr="00130F8B">
        <w:tc>
          <w:tcPr>
            <w:tcW w:w="5322" w:type="dxa"/>
          </w:tcPr>
          <w:p w14:paraId="36C3E806" w14:textId="74956033" w:rsidR="00130F8B" w:rsidRPr="00C33771" w:rsidRDefault="00065318" w:rsidP="00130F8B">
            <w:pPr>
              <w:pStyle w:val="2"/>
              <w:bidi/>
              <w:spacing w:before="0" w:beforeAutospacing="0" w:after="0" w:afterAutospacing="0" w:line="360" w:lineRule="auto"/>
              <w:ind w:left="394"/>
              <w:rPr>
                <w:rFonts w:ascii="David" w:hAnsi="David" w:cs="David"/>
                <w:b w:val="0"/>
                <w:bCs w:val="0"/>
                <w:sz w:val="28"/>
                <w:szCs w:val="28"/>
                <w:rtl/>
              </w:rPr>
            </w:pPr>
            <w:hyperlink w:anchor="נושא_מרכזי_מערכות_טכנולוגיות_ומוצרים" w:history="1">
              <w:r w:rsidR="00130F8B" w:rsidRPr="008E4D31">
                <w:rPr>
                  <w:rStyle w:val="Hyperlink"/>
                  <w:rFonts w:ascii="David" w:hAnsi="David" w:cs="David"/>
                  <w:b w:val="0"/>
                  <w:bCs w:val="0"/>
                  <w:sz w:val="24"/>
                  <w:szCs w:val="24"/>
                  <w:rtl/>
                </w:rPr>
                <w:t xml:space="preserve">נושא מרכזי: </w:t>
              </w:r>
              <w:r w:rsidR="00130F8B" w:rsidRPr="008E4D31">
                <w:rPr>
                  <w:rStyle w:val="Hyperlink"/>
                  <w:rFonts w:ascii="David" w:hAnsi="David" w:cs="David" w:hint="cs"/>
                  <w:sz w:val="28"/>
                  <w:szCs w:val="28"/>
                  <w:rtl/>
                </w:rPr>
                <w:t xml:space="preserve"> </w:t>
              </w:r>
              <w:r w:rsidR="00130F8B" w:rsidRPr="008E4D31">
                <w:rPr>
                  <w:rStyle w:val="Hyperlink"/>
                  <w:rFonts w:ascii="David" w:hAnsi="David" w:cs="David" w:hint="cs"/>
                  <w:b w:val="0"/>
                  <w:bCs w:val="0"/>
                  <w:sz w:val="24"/>
                  <w:szCs w:val="24"/>
                  <w:rtl/>
                </w:rPr>
                <w:t>מערכות טכנולוגיות ומוצרים</w:t>
              </w:r>
            </w:hyperlink>
          </w:p>
        </w:tc>
        <w:tc>
          <w:tcPr>
            <w:tcW w:w="1559" w:type="dxa"/>
          </w:tcPr>
          <w:p w14:paraId="14A9039A" w14:textId="27407719" w:rsidR="00130F8B" w:rsidRPr="00154FF3"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49</w:t>
            </w:r>
          </w:p>
        </w:tc>
      </w:tr>
      <w:tr w:rsidR="00130F8B" w14:paraId="749C3B02" w14:textId="77777777" w:rsidTr="00130F8B">
        <w:tc>
          <w:tcPr>
            <w:tcW w:w="5322" w:type="dxa"/>
          </w:tcPr>
          <w:p w14:paraId="03F82241" w14:textId="1260C174" w:rsidR="00130F8B" w:rsidRPr="00136DA7" w:rsidRDefault="00065318" w:rsidP="00535083">
            <w:pPr>
              <w:pStyle w:val="2"/>
              <w:numPr>
                <w:ilvl w:val="0"/>
                <w:numId w:val="65"/>
              </w:numPr>
              <w:bidi/>
              <w:spacing w:before="0" w:beforeAutospacing="0" w:after="0" w:afterAutospacing="0" w:line="360" w:lineRule="auto"/>
              <w:rPr>
                <w:rFonts w:ascii="David" w:hAnsi="David" w:cs="David"/>
                <w:sz w:val="28"/>
                <w:szCs w:val="28"/>
                <w:rtl/>
              </w:rPr>
            </w:pPr>
            <w:hyperlink w:anchor="בטיחות" w:history="1">
              <w:r w:rsidR="00130F8B" w:rsidRPr="008E4D31">
                <w:rPr>
                  <w:rStyle w:val="Hyperlink"/>
                  <w:rFonts w:ascii="David" w:hAnsi="David" w:cs="David" w:hint="cs"/>
                  <w:sz w:val="28"/>
                  <w:szCs w:val="28"/>
                  <w:rtl/>
                </w:rPr>
                <w:t>בטיחות</w:t>
              </w:r>
            </w:hyperlink>
          </w:p>
        </w:tc>
        <w:tc>
          <w:tcPr>
            <w:tcW w:w="1559" w:type="dxa"/>
          </w:tcPr>
          <w:p w14:paraId="6146CFBC" w14:textId="2983CDC4" w:rsidR="00130F8B" w:rsidRPr="00154FF3"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55</w:t>
            </w:r>
          </w:p>
        </w:tc>
      </w:tr>
      <w:tr w:rsidR="00130F8B" w14:paraId="1C57A7E5" w14:textId="77777777" w:rsidTr="00130F8B">
        <w:tc>
          <w:tcPr>
            <w:tcW w:w="5322" w:type="dxa"/>
          </w:tcPr>
          <w:p w14:paraId="40B77B63" w14:textId="39C21DAE" w:rsidR="00130F8B" w:rsidRPr="00136DA7" w:rsidRDefault="00065318" w:rsidP="00535083">
            <w:pPr>
              <w:pStyle w:val="2"/>
              <w:numPr>
                <w:ilvl w:val="0"/>
                <w:numId w:val="65"/>
              </w:numPr>
              <w:bidi/>
              <w:spacing w:before="0" w:beforeAutospacing="0" w:after="0" w:afterAutospacing="0" w:line="360" w:lineRule="auto"/>
              <w:rPr>
                <w:rFonts w:ascii="David" w:hAnsi="David" w:cs="David"/>
                <w:sz w:val="28"/>
                <w:szCs w:val="28"/>
                <w:rtl/>
              </w:rPr>
            </w:pPr>
            <w:hyperlink w:anchor="_ציוני_דרך_בתהליך" w:history="1">
              <w:r w:rsidR="00130F8B" w:rsidRPr="00F61D42">
                <w:rPr>
                  <w:rStyle w:val="Hyperlink"/>
                  <w:rFonts w:ascii="David" w:hAnsi="David" w:cs="David" w:hint="cs"/>
                  <w:sz w:val="28"/>
                  <w:szCs w:val="28"/>
                  <w:rtl/>
                </w:rPr>
                <w:t>ציוני דרך בתהליך התיכון</w:t>
              </w:r>
            </w:hyperlink>
            <w:r w:rsidR="00130F8B" w:rsidRPr="00136DA7">
              <w:rPr>
                <w:rFonts w:ascii="David" w:hAnsi="David" w:cs="David" w:hint="cs"/>
                <w:sz w:val="28"/>
                <w:szCs w:val="28"/>
                <w:rtl/>
              </w:rPr>
              <w:t xml:space="preserve"> </w:t>
            </w:r>
          </w:p>
        </w:tc>
        <w:tc>
          <w:tcPr>
            <w:tcW w:w="1559" w:type="dxa"/>
          </w:tcPr>
          <w:p w14:paraId="5A056745" w14:textId="20A37C6C" w:rsidR="00130F8B" w:rsidRPr="00154FF3" w:rsidRDefault="004077FA" w:rsidP="00130F8B">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56</w:t>
            </w:r>
          </w:p>
        </w:tc>
      </w:tr>
    </w:tbl>
    <w:p w14:paraId="7FE5B048" w14:textId="1D8A5BA4" w:rsidR="00130F8B" w:rsidRDefault="00130F8B" w:rsidP="007F453F">
      <w:pPr>
        <w:spacing w:after="0" w:line="360" w:lineRule="auto"/>
        <w:rPr>
          <w:rFonts w:cs="David"/>
          <w:sz w:val="32"/>
          <w:szCs w:val="32"/>
          <w:rtl/>
        </w:rPr>
      </w:pPr>
      <w:r>
        <w:rPr>
          <w:rFonts w:asciiTheme="minorHAnsi" w:hAnsiTheme="minorHAnsi" w:cs="David"/>
          <w:sz w:val="16"/>
          <w:szCs w:val="16"/>
        </w:rPr>
        <w:br w:type="textWrapping" w:clear="all"/>
      </w:r>
    </w:p>
    <w:p w14:paraId="5FEA603E" w14:textId="3D7B172C" w:rsidR="007F453F" w:rsidRDefault="007F453F" w:rsidP="007F453F">
      <w:pPr>
        <w:spacing w:after="0" w:line="360" w:lineRule="auto"/>
        <w:rPr>
          <w:rFonts w:cs="David"/>
          <w:sz w:val="32"/>
          <w:szCs w:val="32"/>
          <w:rtl/>
        </w:rPr>
      </w:pPr>
    </w:p>
    <w:p w14:paraId="3634B4FF" w14:textId="77777777" w:rsidR="007F453F" w:rsidRPr="007F453F" w:rsidRDefault="007F453F" w:rsidP="007F453F">
      <w:pPr>
        <w:spacing w:after="0" w:line="360" w:lineRule="auto"/>
        <w:rPr>
          <w:rFonts w:cs="David"/>
          <w:sz w:val="32"/>
          <w:szCs w:val="32"/>
          <w:rtl/>
        </w:rPr>
      </w:pPr>
    </w:p>
    <w:p w14:paraId="170816CE" w14:textId="77777777" w:rsidR="00130F8B" w:rsidRDefault="00130F8B">
      <w:pPr>
        <w:bidi w:val="0"/>
        <w:spacing w:after="0" w:line="240" w:lineRule="auto"/>
        <w:rPr>
          <w:rFonts w:cs="David"/>
          <w:sz w:val="32"/>
          <w:szCs w:val="32"/>
          <w:rtl/>
        </w:rPr>
      </w:pPr>
      <w:r>
        <w:rPr>
          <w:rFonts w:cs="David"/>
          <w:sz w:val="32"/>
          <w:szCs w:val="32"/>
          <w:rtl/>
        </w:rPr>
        <w:br w:type="page"/>
      </w:r>
    </w:p>
    <w:p w14:paraId="679621B4" w14:textId="77777777" w:rsidR="00442974" w:rsidRPr="002F3E2B" w:rsidRDefault="00442974" w:rsidP="00442974">
      <w:pPr>
        <w:spacing w:after="0" w:line="360" w:lineRule="auto"/>
        <w:jc w:val="both"/>
        <w:rPr>
          <w:rFonts w:ascii="David" w:hAnsi="David" w:cs="David"/>
          <w:color w:val="000000"/>
          <w:sz w:val="28"/>
          <w:szCs w:val="28"/>
          <w:rtl/>
        </w:rPr>
      </w:pPr>
      <w:bookmarkStart w:id="9" w:name="מבוא"/>
      <w:bookmarkStart w:id="10" w:name="_Hlk65752554"/>
      <w:bookmarkStart w:id="11" w:name="_Hlk110970378"/>
      <w:r w:rsidRPr="002F3E2B">
        <w:rPr>
          <w:rFonts w:ascii="David" w:hAnsi="David" w:cs="David"/>
          <w:b/>
          <w:bCs/>
          <w:color w:val="000000"/>
          <w:sz w:val="28"/>
          <w:szCs w:val="28"/>
          <w:rtl/>
        </w:rPr>
        <w:lastRenderedPageBreak/>
        <w:t>מבוא</w:t>
      </w:r>
    </w:p>
    <w:bookmarkEnd w:id="9"/>
    <w:p w14:paraId="0597DA59" w14:textId="6E9BFA59" w:rsidR="00442974" w:rsidRDefault="00442974" w:rsidP="004606D6">
      <w:pPr>
        <w:spacing w:after="0" w:line="360" w:lineRule="auto"/>
        <w:jc w:val="center"/>
        <w:rPr>
          <w:rFonts w:ascii="David" w:hAnsi="David" w:cs="David"/>
          <w:b/>
          <w:bCs/>
          <w:sz w:val="32"/>
          <w:szCs w:val="32"/>
          <w:rtl/>
        </w:rPr>
      </w:pPr>
      <w:r w:rsidRPr="005F5E48">
        <w:rPr>
          <w:rFonts w:ascii="David" w:hAnsi="David" w:cs="David"/>
          <w:b/>
          <w:bCs/>
          <w:sz w:val="32"/>
          <w:szCs w:val="32"/>
          <w:rtl/>
        </w:rPr>
        <w:t xml:space="preserve">מיקוד הלמידה במדע וטכנולוגיה </w:t>
      </w:r>
      <w:r>
        <w:rPr>
          <w:rFonts w:ascii="David" w:hAnsi="David" w:cs="David" w:hint="cs"/>
          <w:b/>
          <w:bCs/>
          <w:sz w:val="32"/>
          <w:szCs w:val="32"/>
          <w:rtl/>
        </w:rPr>
        <w:t>בחט"ב</w:t>
      </w:r>
      <w:r w:rsidRPr="005F5E48">
        <w:rPr>
          <w:rFonts w:ascii="David" w:hAnsi="David" w:cs="David"/>
          <w:b/>
          <w:bCs/>
          <w:sz w:val="32"/>
          <w:szCs w:val="32"/>
          <w:rtl/>
        </w:rPr>
        <w:t xml:space="preserve"> - תשפ"</w:t>
      </w:r>
      <w:r w:rsidR="009B20A5">
        <w:rPr>
          <w:rFonts w:ascii="David" w:hAnsi="David" w:cs="David" w:hint="cs"/>
          <w:b/>
          <w:bCs/>
          <w:sz w:val="32"/>
          <w:szCs w:val="32"/>
          <w:rtl/>
        </w:rPr>
        <w:t>ו</w:t>
      </w:r>
    </w:p>
    <w:p w14:paraId="1761FDBF" w14:textId="6DB57BF5" w:rsidR="00FA6C03" w:rsidRPr="00FA6C03" w:rsidRDefault="00FA6C03" w:rsidP="00FA6C03">
      <w:pPr>
        <w:spacing w:after="0" w:line="360" w:lineRule="auto"/>
        <w:jc w:val="both"/>
        <w:rPr>
          <w:rFonts w:ascii="David" w:eastAsia="Times New Roman" w:hAnsi="David" w:cs="David"/>
          <w:color w:val="000000"/>
          <w:sz w:val="24"/>
          <w:szCs w:val="24"/>
          <w:rtl/>
        </w:rPr>
      </w:pPr>
      <w:r w:rsidRPr="00DE397D">
        <w:rPr>
          <w:rFonts w:ascii="David" w:eastAsia="Times New Roman" w:hAnsi="David" w:cs="David"/>
          <w:color w:val="000000"/>
          <w:sz w:val="24"/>
          <w:szCs w:val="24"/>
          <w:rtl/>
        </w:rPr>
        <w:t>מפרט התכנים לשנת תשפ"ו דומה למפרט שהתפרסם לקראת תשפ"ה, אך נעשו שינויים קלים לאור הערות ועדכונים במשאבי הוראה-למידה והערכה שפורסמו במהלך השנה. הוראה בגישת ה-</w:t>
      </w:r>
      <w:r w:rsidRPr="00DE397D">
        <w:rPr>
          <w:rFonts w:ascii="David" w:eastAsia="Times New Roman" w:hAnsi="David" w:cs="David"/>
          <w:color w:val="000000"/>
          <w:sz w:val="24"/>
          <w:szCs w:val="24"/>
        </w:rPr>
        <w:t>STEM</w:t>
      </w:r>
      <w:r w:rsidRPr="00DE397D">
        <w:rPr>
          <w:rFonts w:ascii="David" w:eastAsia="Times New Roman" w:hAnsi="David" w:cs="David"/>
          <w:color w:val="000000"/>
          <w:sz w:val="24"/>
          <w:szCs w:val="24"/>
          <w:rtl/>
        </w:rPr>
        <w:t xml:space="preserve"> ותהליכי חקר ופתרון בעיות עודכנו בהתאם לתפיסת "</w:t>
      </w:r>
      <w:hyperlink r:id="rId8" w:history="1">
        <w:r w:rsidRPr="00DE397D">
          <w:rPr>
            <w:rStyle w:val="Hyperlink"/>
            <w:rFonts w:ascii="David" w:eastAsia="Times New Roman" w:hAnsi="David" w:cs="David"/>
            <w:sz w:val="24"/>
            <w:szCs w:val="24"/>
            <w:rtl/>
          </w:rPr>
          <w:t>ישראל ריאלית",</w:t>
        </w:r>
      </w:hyperlink>
      <w:bookmarkStart w:id="12" w:name="_GoBack"/>
      <w:bookmarkEnd w:id="12"/>
      <w:r w:rsidRPr="00DE397D">
        <w:rPr>
          <w:rFonts w:ascii="David" w:eastAsia="Times New Roman" w:hAnsi="David" w:cs="David"/>
          <w:color w:val="000000"/>
          <w:sz w:val="24"/>
          <w:szCs w:val="24"/>
          <w:rtl/>
        </w:rPr>
        <w:t xml:space="preserve"> ולכן חשוב לקרוא בעיון את המסמך כדי לדייק את תכנון ההוראה ולהדגיש מספר היבטים:</w:t>
      </w:r>
    </w:p>
    <w:p w14:paraId="2EB1B021" w14:textId="77777777" w:rsidR="00442974" w:rsidRPr="00354450" w:rsidRDefault="00442974" w:rsidP="00535083">
      <w:pPr>
        <w:numPr>
          <w:ilvl w:val="0"/>
          <w:numId w:val="89"/>
        </w:numPr>
        <w:tabs>
          <w:tab w:val="num" w:pos="360"/>
        </w:tabs>
        <w:spacing w:after="0" w:line="360" w:lineRule="auto"/>
        <w:ind w:left="360"/>
        <w:contextualSpacing/>
        <w:rPr>
          <w:rFonts w:ascii="David" w:eastAsia="Times New Roman" w:hAnsi="David" w:cs="David"/>
          <w:b/>
          <w:bCs/>
          <w:color w:val="000000"/>
          <w:sz w:val="24"/>
          <w:szCs w:val="24"/>
        </w:rPr>
      </w:pPr>
      <w:r w:rsidRPr="00354450">
        <w:rPr>
          <w:rFonts w:ascii="David" w:eastAsia="Times New Roman" w:hAnsi="David" w:cs="David" w:hint="cs"/>
          <w:b/>
          <w:bCs/>
          <w:color w:val="000000"/>
          <w:sz w:val="24"/>
          <w:szCs w:val="24"/>
          <w:rtl/>
        </w:rPr>
        <w:t>גמישות בארגון הלמידה</w:t>
      </w:r>
    </w:p>
    <w:p w14:paraId="71BE9EC1" w14:textId="77777777" w:rsidR="00442974" w:rsidRDefault="00442974" w:rsidP="00442974">
      <w:pPr>
        <w:spacing w:after="0" w:line="360" w:lineRule="auto"/>
        <w:ind w:left="360"/>
        <w:contextualSpacing/>
        <w:rPr>
          <w:rFonts w:ascii="David" w:eastAsia="Times New Roman" w:hAnsi="David" w:cs="David"/>
          <w:b/>
          <w:bCs/>
          <w:color w:val="000000"/>
          <w:sz w:val="24"/>
          <w:szCs w:val="24"/>
        </w:rPr>
      </w:pPr>
      <w:r w:rsidRPr="00354450">
        <w:rPr>
          <w:rFonts w:ascii="David" w:eastAsia="David" w:hAnsi="David" w:cs="David" w:hint="cs"/>
          <w:sz w:val="24"/>
          <w:szCs w:val="24"/>
          <w:rtl/>
        </w:rPr>
        <w:t>חובה ללמד 80 אחוז ממפרטי התוכן של תוכנית הלימודים. 20 אחוז הנותרים נתונים לבחירת המורה: בחירה מתוך מפרטי תוכן המסומנים בתכלת בתוכנית הלימודים (ראו הסבר בהמשך) או בחירה בנושאים</w:t>
      </w:r>
      <w:r>
        <w:rPr>
          <w:rFonts w:ascii="David" w:eastAsia="David" w:hAnsi="David" w:cs="David" w:hint="cs"/>
          <w:sz w:val="24"/>
          <w:szCs w:val="24"/>
          <w:rtl/>
        </w:rPr>
        <w:t xml:space="preserve"> הקרובים לליבו של המורה שאינם </w:t>
      </w:r>
      <w:r w:rsidRPr="00354450">
        <w:rPr>
          <w:rFonts w:ascii="David" w:eastAsia="David" w:hAnsi="David" w:cs="David" w:hint="cs"/>
          <w:sz w:val="24"/>
          <w:szCs w:val="24"/>
          <w:rtl/>
        </w:rPr>
        <w:t>כלולים בתוכנית הלימודים.</w:t>
      </w:r>
    </w:p>
    <w:p w14:paraId="38DD37DE" w14:textId="77777777" w:rsidR="00442974" w:rsidRPr="00354450" w:rsidRDefault="00442974" w:rsidP="00535083">
      <w:pPr>
        <w:numPr>
          <w:ilvl w:val="0"/>
          <w:numId w:val="89"/>
        </w:numPr>
        <w:tabs>
          <w:tab w:val="num" w:pos="360"/>
        </w:tabs>
        <w:spacing w:after="0" w:line="360" w:lineRule="auto"/>
        <w:ind w:left="360"/>
        <w:contextualSpacing/>
        <w:rPr>
          <w:rFonts w:ascii="David" w:eastAsia="Times New Roman" w:hAnsi="David" w:cs="David"/>
          <w:b/>
          <w:bCs/>
          <w:color w:val="000000"/>
          <w:sz w:val="24"/>
          <w:szCs w:val="24"/>
        </w:rPr>
      </w:pPr>
      <w:r w:rsidRPr="00354450">
        <w:rPr>
          <w:rFonts w:ascii="David" w:eastAsia="Times New Roman" w:hAnsi="David" w:cs="David" w:hint="cs"/>
          <w:b/>
          <w:bCs/>
          <w:color w:val="000000"/>
          <w:sz w:val="24"/>
          <w:szCs w:val="24"/>
          <w:rtl/>
        </w:rPr>
        <w:t>תכנים</w:t>
      </w:r>
    </w:p>
    <w:p w14:paraId="19B50CE7" w14:textId="77777777" w:rsidR="00442974" w:rsidRPr="00134C61" w:rsidRDefault="00442974" w:rsidP="00535083">
      <w:pPr>
        <w:pStyle w:val="a3"/>
        <w:numPr>
          <w:ilvl w:val="0"/>
          <w:numId w:val="90"/>
        </w:numPr>
        <w:spacing w:after="0" w:line="360" w:lineRule="auto"/>
        <w:ind w:left="360"/>
        <w:textAlignment w:val="baseline"/>
        <w:rPr>
          <w:rFonts w:ascii="David" w:eastAsia="Times New Roman" w:hAnsi="David" w:cs="David"/>
          <w:color w:val="000000"/>
          <w:sz w:val="24"/>
          <w:szCs w:val="24"/>
        </w:rPr>
      </w:pPr>
      <w:r w:rsidRPr="00134C61">
        <w:rPr>
          <w:rFonts w:ascii="David" w:eastAsia="Times New Roman" w:hAnsi="David" w:cs="David"/>
          <w:b/>
          <w:bCs/>
          <w:color w:val="000000"/>
          <w:sz w:val="24"/>
          <w:szCs w:val="24"/>
          <w:rtl/>
        </w:rPr>
        <w:t>תכנים שיש ללמדם</w:t>
      </w:r>
      <w:r w:rsidRPr="00134C61">
        <w:rPr>
          <w:rFonts w:ascii="David" w:eastAsia="Times New Roman" w:hAnsi="David" w:cs="David"/>
          <w:color w:val="000000"/>
          <w:sz w:val="24"/>
          <w:szCs w:val="24"/>
          <w:rtl/>
        </w:rPr>
        <w:t xml:space="preserve"> </w:t>
      </w:r>
      <w:r w:rsidRPr="00134C61">
        <w:rPr>
          <w:rFonts w:ascii="David" w:eastAsia="Times New Roman" w:hAnsi="David" w:cs="David"/>
          <w:b/>
          <w:bCs/>
          <w:color w:val="365F91"/>
          <w:sz w:val="24"/>
          <w:szCs w:val="24"/>
          <w:rtl/>
        </w:rPr>
        <w:t>ברמה בסיסית</w:t>
      </w:r>
      <w:r w:rsidRPr="00134C61">
        <w:rPr>
          <w:rFonts w:ascii="David" w:eastAsia="Times New Roman" w:hAnsi="David" w:cs="David" w:hint="cs"/>
          <w:b/>
          <w:bCs/>
          <w:color w:val="365F91"/>
          <w:sz w:val="24"/>
          <w:szCs w:val="24"/>
          <w:rtl/>
        </w:rPr>
        <w:t xml:space="preserve"> (חובה)</w:t>
      </w:r>
      <w:r>
        <w:rPr>
          <w:rFonts w:ascii="David" w:eastAsia="Times New Roman" w:hAnsi="David" w:cs="David" w:hint="cs"/>
          <w:b/>
          <w:bCs/>
          <w:color w:val="365F91"/>
          <w:sz w:val="24"/>
          <w:szCs w:val="24"/>
          <w:rtl/>
        </w:rPr>
        <w:t>.</w:t>
      </w:r>
      <w:r w:rsidRPr="00134C61">
        <w:rPr>
          <w:rFonts w:ascii="David" w:eastAsia="Times New Roman" w:hAnsi="David" w:cs="David"/>
          <w:color w:val="365F91"/>
          <w:sz w:val="24"/>
          <w:szCs w:val="24"/>
          <w:rtl/>
        </w:rPr>
        <w:t xml:space="preserve"> </w:t>
      </w:r>
      <w:r w:rsidRPr="00134C61">
        <w:rPr>
          <w:rFonts w:ascii="David" w:eastAsia="Times New Roman" w:hAnsi="David" w:cs="David" w:hint="cs"/>
          <w:color w:val="365F91"/>
          <w:sz w:val="24"/>
          <w:szCs w:val="24"/>
          <w:rtl/>
        </w:rPr>
        <w:t xml:space="preserve"> </w:t>
      </w:r>
      <w:r w:rsidRPr="00134C61">
        <w:rPr>
          <w:rFonts w:ascii="David" w:eastAsia="Times New Roman" w:hAnsi="David" w:cs="David"/>
          <w:color w:val="000000"/>
          <w:sz w:val="24"/>
          <w:szCs w:val="24"/>
          <w:rtl/>
        </w:rPr>
        <w:t>ברמה זו נכללו תכנים שחלקם נלמדים באופן ספיראלי ושלהבנה שלהם נדרשת חשיבה שמשקפת התייחסות לידע ולהבנה בסיסית.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color w:val="1F497D"/>
          <w:sz w:val="24"/>
          <w:szCs w:val="24"/>
          <w:rtl/>
        </w:rPr>
        <w:t>בצבע כחול</w:t>
      </w:r>
      <w:r w:rsidRPr="00134C61">
        <w:rPr>
          <w:rFonts w:ascii="David" w:eastAsia="Times New Roman" w:hAnsi="David" w:cs="David"/>
          <w:color w:val="000000"/>
          <w:sz w:val="24"/>
          <w:szCs w:val="24"/>
          <w:rtl/>
        </w:rPr>
        <w:t>.</w:t>
      </w:r>
    </w:p>
    <w:p w14:paraId="51BCB7CF" w14:textId="77777777" w:rsidR="00442974" w:rsidRPr="00134C61" w:rsidRDefault="00442974" w:rsidP="00535083">
      <w:pPr>
        <w:pStyle w:val="a3"/>
        <w:numPr>
          <w:ilvl w:val="0"/>
          <w:numId w:val="90"/>
        </w:numPr>
        <w:spacing w:after="0" w:line="360" w:lineRule="auto"/>
        <w:ind w:left="360"/>
        <w:textAlignment w:val="baseline"/>
        <w:rPr>
          <w:rFonts w:ascii="David" w:eastAsia="Times New Roman" w:hAnsi="David" w:cs="David"/>
          <w:color w:val="000000"/>
          <w:sz w:val="24"/>
          <w:szCs w:val="24"/>
        </w:rPr>
      </w:pPr>
      <w:r w:rsidRPr="00134C61">
        <w:rPr>
          <w:rFonts w:ascii="David" w:eastAsia="Times New Roman" w:hAnsi="David" w:cs="David"/>
          <w:b/>
          <w:bCs/>
          <w:color w:val="000000"/>
          <w:sz w:val="24"/>
          <w:szCs w:val="24"/>
          <w:rtl/>
        </w:rPr>
        <w:t>תכנים שיש ללמדם</w:t>
      </w:r>
      <w:r w:rsidRPr="00134C61">
        <w:rPr>
          <w:rFonts w:ascii="David" w:eastAsia="Times New Roman" w:hAnsi="David" w:cs="David"/>
          <w:color w:val="000000"/>
          <w:sz w:val="24"/>
          <w:szCs w:val="24"/>
          <w:rtl/>
        </w:rPr>
        <w:t xml:space="preserve"> </w:t>
      </w:r>
      <w:r w:rsidRPr="00134C61">
        <w:rPr>
          <w:rFonts w:ascii="David" w:eastAsia="Times New Roman" w:hAnsi="David" w:cs="David"/>
          <w:b/>
          <w:bCs/>
          <w:color w:val="984806"/>
          <w:sz w:val="24"/>
          <w:szCs w:val="24"/>
          <w:rtl/>
        </w:rPr>
        <w:t>ברמה מעמיקה</w:t>
      </w:r>
      <w:r w:rsidRPr="00134C61">
        <w:rPr>
          <w:rFonts w:ascii="David" w:eastAsia="Times New Roman" w:hAnsi="David" w:cs="David" w:hint="cs"/>
          <w:b/>
          <w:bCs/>
          <w:color w:val="984806"/>
          <w:sz w:val="24"/>
          <w:szCs w:val="24"/>
          <w:rtl/>
        </w:rPr>
        <w:t xml:space="preserve"> (חובה)</w:t>
      </w:r>
      <w:r>
        <w:rPr>
          <w:rFonts w:ascii="David" w:eastAsia="Times New Roman" w:hAnsi="David" w:cs="David" w:hint="cs"/>
          <w:b/>
          <w:bCs/>
          <w:color w:val="984806"/>
          <w:sz w:val="24"/>
          <w:szCs w:val="24"/>
          <w:rtl/>
        </w:rPr>
        <w:t>.</w:t>
      </w:r>
      <w:r w:rsidRPr="00134C61">
        <w:rPr>
          <w:rFonts w:ascii="David" w:eastAsia="Times New Roman" w:hAnsi="David" w:cs="David"/>
          <w:color w:val="984806"/>
          <w:sz w:val="24"/>
          <w:szCs w:val="24"/>
          <w:rtl/>
        </w:rPr>
        <w:t xml:space="preserve">  </w:t>
      </w:r>
      <w:r w:rsidRPr="00134C61">
        <w:rPr>
          <w:rFonts w:ascii="David" w:eastAsia="Times New Roman" w:hAnsi="David" w:cs="David"/>
          <w:color w:val="000000"/>
          <w:sz w:val="24"/>
          <w:szCs w:val="24"/>
          <w:rtl/>
        </w:rPr>
        <w:t xml:space="preserve">ברמה זו נכללו תכנים שמהווים בסיס ידע חיוני לנושאים אחרים, שהיקפם רחב או שלהבנה שלהם נדרשת יכולת הפשטה </w:t>
      </w:r>
      <w:r w:rsidRPr="00134C61">
        <w:rPr>
          <w:rFonts w:ascii="David" w:eastAsia="Times New Roman" w:hAnsi="David" w:cs="David" w:hint="cs"/>
          <w:color w:val="000000"/>
          <w:sz w:val="24"/>
          <w:szCs w:val="24"/>
          <w:rtl/>
        </w:rPr>
        <w:t>ו</w:t>
      </w:r>
      <w:r w:rsidRPr="00134C61">
        <w:rPr>
          <w:rFonts w:ascii="David" w:eastAsia="Times New Roman" w:hAnsi="David" w:cs="David"/>
          <w:color w:val="000000"/>
          <w:sz w:val="24"/>
          <w:szCs w:val="24"/>
          <w:rtl/>
        </w:rPr>
        <w:t>לכן נדרשת להוראתם הקצאת שעות רבה יותר.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color w:val="984806"/>
          <w:sz w:val="24"/>
          <w:szCs w:val="24"/>
          <w:rtl/>
        </w:rPr>
        <w:t>בצבע חום.</w:t>
      </w:r>
    </w:p>
    <w:p w14:paraId="4FE45B63" w14:textId="77777777" w:rsidR="00442974" w:rsidRPr="00134C61" w:rsidRDefault="00442974" w:rsidP="00535083">
      <w:pPr>
        <w:pStyle w:val="a3"/>
        <w:numPr>
          <w:ilvl w:val="0"/>
          <w:numId w:val="90"/>
        </w:numPr>
        <w:spacing w:after="0" w:line="360" w:lineRule="auto"/>
        <w:ind w:left="360"/>
        <w:textAlignment w:val="baseline"/>
        <w:rPr>
          <w:rFonts w:ascii="David" w:eastAsia="Times New Roman" w:hAnsi="David" w:cs="David"/>
          <w:color w:val="000000"/>
          <w:sz w:val="24"/>
          <w:szCs w:val="24"/>
          <w:rtl/>
        </w:rPr>
      </w:pPr>
      <w:r w:rsidRPr="00134C61">
        <w:rPr>
          <w:rFonts w:ascii="David" w:eastAsia="Times New Roman" w:hAnsi="David" w:cs="David"/>
          <w:b/>
          <w:bCs/>
          <w:color w:val="000000"/>
          <w:sz w:val="24"/>
          <w:szCs w:val="24"/>
          <w:rtl/>
        </w:rPr>
        <w:t xml:space="preserve">תכני </w:t>
      </w:r>
      <w:r w:rsidRPr="00134C61">
        <w:rPr>
          <w:rFonts w:ascii="David" w:eastAsia="Times New Roman" w:hAnsi="David" w:cs="David"/>
          <w:b/>
          <w:bCs/>
          <w:color w:val="00B0F0"/>
          <w:sz w:val="24"/>
          <w:szCs w:val="24"/>
          <w:rtl/>
        </w:rPr>
        <w:t>רשות</w:t>
      </w:r>
      <w:r>
        <w:rPr>
          <w:rFonts w:ascii="David" w:eastAsia="Times New Roman" w:hAnsi="David" w:cs="David" w:hint="cs"/>
          <w:b/>
          <w:bCs/>
          <w:color w:val="00B0F0"/>
          <w:sz w:val="24"/>
          <w:szCs w:val="24"/>
          <w:rtl/>
        </w:rPr>
        <w:t>.</w:t>
      </w:r>
      <w:r w:rsidRPr="00134C61">
        <w:rPr>
          <w:rFonts w:ascii="David" w:eastAsia="Times New Roman" w:hAnsi="David" w:cs="David"/>
          <w:color w:val="000000"/>
          <w:sz w:val="24"/>
          <w:szCs w:val="24"/>
          <w:rtl/>
        </w:rPr>
        <w:t xml:space="preserve"> </w:t>
      </w:r>
      <w:r w:rsidRPr="00134C61">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בקבוצה זו נכללים </w:t>
      </w:r>
      <w:r w:rsidRPr="00134C61">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תכנים בהיקף של </w:t>
      </w:r>
      <w:r w:rsidRPr="00134C61">
        <w:rPr>
          <w:rFonts w:ascii="David" w:eastAsia="Times New Roman" w:hAnsi="David" w:cs="David"/>
          <w:color w:val="000000"/>
          <w:sz w:val="24"/>
          <w:szCs w:val="24"/>
          <w:rtl/>
        </w:rPr>
        <w:t>כ-20% מתוכנית הלימודים.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hint="cs"/>
          <w:color w:val="000000"/>
          <w:sz w:val="24"/>
          <w:szCs w:val="24"/>
          <w:rtl/>
        </w:rPr>
        <w:t xml:space="preserve">ובמפרטי התוכן של כל שכבת גיל </w:t>
      </w:r>
      <w:r w:rsidRPr="00134C61">
        <w:rPr>
          <w:rFonts w:ascii="David" w:eastAsia="Times New Roman" w:hAnsi="David" w:cs="David"/>
          <w:color w:val="00B0F0"/>
          <w:sz w:val="24"/>
          <w:szCs w:val="24"/>
          <w:rtl/>
        </w:rPr>
        <w:t>בצבע תכלת</w:t>
      </w:r>
      <w:r w:rsidRPr="00134C61">
        <w:rPr>
          <w:rFonts w:ascii="David" w:eastAsia="Times New Roman" w:hAnsi="David" w:cs="David"/>
          <w:color w:val="1F497D"/>
          <w:sz w:val="24"/>
          <w:szCs w:val="24"/>
          <w:rtl/>
        </w:rPr>
        <w:t>.</w:t>
      </w:r>
    </w:p>
    <w:p w14:paraId="0692C0FB" w14:textId="77777777" w:rsidR="00442974" w:rsidRPr="00354450" w:rsidRDefault="00442974" w:rsidP="00535083">
      <w:pPr>
        <w:numPr>
          <w:ilvl w:val="0"/>
          <w:numId w:val="89"/>
        </w:numPr>
        <w:tabs>
          <w:tab w:val="num" w:pos="360"/>
        </w:tabs>
        <w:spacing w:after="0" w:line="360" w:lineRule="auto"/>
        <w:ind w:left="360"/>
        <w:contextualSpacing/>
        <w:rPr>
          <w:rFonts w:ascii="David" w:hAnsi="David" w:cs="David"/>
          <w:b/>
          <w:bCs/>
          <w:sz w:val="24"/>
          <w:szCs w:val="24"/>
          <w:rtl/>
        </w:rPr>
      </w:pPr>
      <w:r>
        <w:rPr>
          <w:rFonts w:ascii="David" w:eastAsia="Times New Roman" w:hAnsi="David" w:cs="David" w:hint="cs"/>
          <w:b/>
          <w:bCs/>
          <w:color w:val="000000"/>
          <w:sz w:val="24"/>
          <w:szCs w:val="24"/>
          <w:rtl/>
        </w:rPr>
        <w:t xml:space="preserve">מיומנויות בדגש אוריינות מדעית </w:t>
      </w:r>
    </w:p>
    <w:p w14:paraId="470212C2" w14:textId="3F326C75" w:rsidR="00442974" w:rsidRPr="00354450" w:rsidRDefault="004F0EEC" w:rsidP="00442974">
      <w:pPr>
        <w:spacing w:after="0" w:line="360" w:lineRule="auto"/>
        <w:ind w:left="360"/>
        <w:rPr>
          <w:rFonts w:ascii="David" w:eastAsia="Times New Roman" w:hAnsi="David" w:cs="David"/>
          <w:color w:val="000000"/>
          <w:sz w:val="24"/>
          <w:szCs w:val="24"/>
          <w:rtl/>
        </w:rPr>
      </w:pPr>
      <w:bookmarkStart w:id="13" w:name="_Hlk173337324"/>
      <w:r w:rsidRPr="00354450">
        <w:rPr>
          <w:rFonts w:ascii="David" w:eastAsia="Times New Roman" w:hAnsi="David" w:cs="David" w:hint="cs"/>
          <w:color w:val="000000"/>
          <w:sz w:val="24"/>
          <w:szCs w:val="24"/>
          <w:rtl/>
        </w:rPr>
        <w:t>נעשה מיפוי מחודש של הפעילויות על פי</w:t>
      </w:r>
      <w:r>
        <w:rPr>
          <w:rFonts w:ascii="David" w:eastAsia="Times New Roman" w:hAnsi="David" w:cs="David" w:hint="cs"/>
          <w:color w:val="000000"/>
          <w:sz w:val="24"/>
          <w:szCs w:val="24"/>
          <w:rtl/>
        </w:rPr>
        <w:t xml:space="preserve"> </w:t>
      </w:r>
      <w:hyperlink r:id="rId9" w:history="1">
        <w:r w:rsidRPr="006C474D">
          <w:rPr>
            <w:rStyle w:val="Hyperlink"/>
            <w:rFonts w:ascii="David" w:eastAsia="Times New Roman" w:hAnsi="David" w:cs="David" w:hint="cs"/>
            <w:sz w:val="24"/>
            <w:szCs w:val="24"/>
            <w:rtl/>
          </w:rPr>
          <w:t xml:space="preserve">תפיסת הלמידה המתחדשת </w:t>
        </w:r>
      </w:hyperlink>
      <w:r w:rsidRPr="00354450">
        <w:rPr>
          <w:rFonts w:ascii="David" w:eastAsia="Times New Roman" w:hAnsi="David" w:cs="David" w:hint="cs"/>
          <w:color w:val="000000"/>
          <w:sz w:val="24"/>
          <w:szCs w:val="24"/>
          <w:rtl/>
        </w:rPr>
        <w:t xml:space="preserve"> </w:t>
      </w:r>
      <w:r w:rsidRPr="00B649DD">
        <w:rPr>
          <w:rFonts w:ascii="David" w:eastAsia="Times New Roman" w:hAnsi="David" w:cs="David" w:hint="cs"/>
          <w:color w:val="000000"/>
          <w:sz w:val="24"/>
          <w:szCs w:val="24"/>
          <w:rtl/>
        </w:rPr>
        <w:t xml:space="preserve">בדגש </w:t>
      </w:r>
      <w:hyperlink r:id="rId10" w:history="1">
        <w:r w:rsidRPr="006C474D">
          <w:rPr>
            <w:rStyle w:val="Hyperlink"/>
            <w:rFonts w:ascii="David" w:eastAsia="Times New Roman" w:hAnsi="David" w:cs="David" w:hint="cs"/>
            <w:sz w:val="24"/>
            <w:szCs w:val="24"/>
            <w:rtl/>
          </w:rPr>
          <w:t>אוריינות מדעית.</w:t>
        </w:r>
      </w:hyperlink>
      <w:r w:rsidRPr="00B649DD">
        <w:rPr>
          <w:rFonts w:ascii="David" w:eastAsia="Times New Roman" w:hAnsi="David" w:cs="David" w:hint="cs"/>
          <w:color w:val="000000"/>
          <w:sz w:val="24"/>
          <w:szCs w:val="24"/>
          <w:rtl/>
        </w:rPr>
        <w:t xml:space="preserve"> ראו טבלת</w:t>
      </w:r>
      <w:r>
        <w:rPr>
          <w:rFonts w:ascii="David" w:eastAsia="Times New Roman" w:hAnsi="David" w:cs="David" w:hint="cs"/>
          <w:color w:val="000000"/>
          <w:sz w:val="24"/>
          <w:szCs w:val="24"/>
          <w:rtl/>
        </w:rPr>
        <w:t xml:space="preserve"> אוריינות מדעית שבהמשך.</w:t>
      </w:r>
      <w:bookmarkEnd w:id="13"/>
      <w:r w:rsidR="00442974">
        <w:rPr>
          <w:rFonts w:ascii="David" w:eastAsia="Times New Roman" w:hAnsi="David" w:cs="David" w:hint="cs"/>
          <w:color w:val="000000"/>
          <w:sz w:val="24"/>
          <w:szCs w:val="24"/>
          <w:rtl/>
        </w:rPr>
        <w:t xml:space="preserve">   </w:t>
      </w:r>
    </w:p>
    <w:p w14:paraId="35967172" w14:textId="77777777" w:rsidR="00442974" w:rsidRPr="00822C31" w:rsidRDefault="00442974" w:rsidP="00442974">
      <w:pPr>
        <w:spacing w:after="0" w:line="360" w:lineRule="auto"/>
        <w:ind w:left="360"/>
        <w:rPr>
          <w:rFonts w:ascii="David" w:hAnsi="David" w:cs="David"/>
          <w:sz w:val="24"/>
          <w:szCs w:val="24"/>
          <w:rtl/>
        </w:rPr>
      </w:pPr>
      <w:r w:rsidRPr="00A92725">
        <w:rPr>
          <w:rFonts w:ascii="David" w:eastAsia="Times New Roman" w:hAnsi="David" w:cs="David"/>
          <w:noProof/>
          <w:color w:val="000000"/>
          <w:sz w:val="24"/>
          <w:szCs w:val="24"/>
        </w:rPr>
        <w:drawing>
          <wp:anchor distT="0" distB="0" distL="114300" distR="114300" simplePos="0" relativeHeight="251756544" behindDoc="0" locked="0" layoutInCell="1" allowOverlap="1" wp14:anchorId="12A1FD14" wp14:editId="7FE261A4">
            <wp:simplePos x="0" y="0"/>
            <wp:positionH relativeFrom="column">
              <wp:posOffset>2905125</wp:posOffset>
            </wp:positionH>
            <wp:positionV relativeFrom="paragraph">
              <wp:posOffset>377825</wp:posOffset>
            </wp:positionV>
            <wp:extent cx="268107" cy="271780"/>
            <wp:effectExtent l="0" t="0" r="0" b="0"/>
            <wp:wrapNone/>
            <wp:docPr id="4" name="תמונה 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11" cstate="print">
                      <a:grayscl/>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268107" cy="271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2C31">
        <w:rPr>
          <w:rFonts w:ascii="David" w:eastAsia="Times New Roman" w:hAnsi="David" w:cs="David" w:hint="cs"/>
          <w:b/>
          <w:bCs/>
          <w:color w:val="000000"/>
          <w:sz w:val="24"/>
          <w:szCs w:val="24"/>
          <w:rtl/>
        </w:rPr>
        <w:t>שימו לב:</w:t>
      </w:r>
      <w:r>
        <w:rPr>
          <w:rFonts w:ascii="David" w:eastAsia="Times New Roman" w:hAnsi="David" w:cs="David" w:hint="cs"/>
          <w:b/>
          <w:bCs/>
          <w:color w:val="000000"/>
          <w:sz w:val="24"/>
          <w:szCs w:val="24"/>
          <w:rtl/>
        </w:rPr>
        <w:t xml:space="preserve">  </w:t>
      </w:r>
      <w:r w:rsidRPr="00A92725">
        <w:rPr>
          <w:rFonts w:ascii="David" w:eastAsia="Times New Roman" w:hAnsi="David" w:cs="David"/>
          <w:color w:val="000000"/>
          <w:sz w:val="24"/>
          <w:szCs w:val="24"/>
          <w:rtl/>
        </w:rPr>
        <w:t>הוראה</w:t>
      </w:r>
      <w:r w:rsidRPr="00822C31">
        <w:rPr>
          <w:rFonts w:ascii="David" w:hAnsi="David" w:cs="David"/>
          <w:sz w:val="24"/>
          <w:szCs w:val="24"/>
          <w:rtl/>
        </w:rPr>
        <w:t xml:space="preserve"> מפורשת של מיומנויות יכולה להיעשות בשילוב עם כל אחד מהנושאים שבתוכנית הלימודים</w:t>
      </w:r>
      <w:r>
        <w:rPr>
          <w:rFonts w:ascii="David" w:hAnsi="David" w:cs="David" w:hint="cs"/>
          <w:sz w:val="24"/>
          <w:szCs w:val="24"/>
          <w:rtl/>
        </w:rPr>
        <w:t xml:space="preserve"> על פי</w:t>
      </w:r>
      <w:r w:rsidRPr="00822C31">
        <w:rPr>
          <w:rFonts w:ascii="David" w:hAnsi="David" w:cs="David"/>
          <w:sz w:val="24"/>
          <w:szCs w:val="24"/>
          <w:rtl/>
        </w:rPr>
        <w:t xml:space="preserve"> שיקול הדעת של המורה. המלצות לשילוב מופיעות </w:t>
      </w:r>
      <w:r>
        <w:rPr>
          <w:rFonts w:ascii="David" w:hAnsi="David" w:cs="David" w:hint="cs"/>
          <w:sz w:val="24"/>
          <w:szCs w:val="24"/>
          <w:rtl/>
        </w:rPr>
        <w:t>בטבלאות מפרטי התוכן ומסומנות בסמליל             .</w:t>
      </w:r>
    </w:p>
    <w:p w14:paraId="62988FBD" w14:textId="54BAE3D6" w:rsidR="00341DA8" w:rsidRPr="002F6080" w:rsidRDefault="00341DA8" w:rsidP="001333A4">
      <w:pPr>
        <w:numPr>
          <w:ilvl w:val="0"/>
          <w:numId w:val="89"/>
        </w:numPr>
        <w:tabs>
          <w:tab w:val="num" w:pos="360"/>
        </w:tabs>
        <w:spacing w:after="0" w:line="360" w:lineRule="auto"/>
        <w:ind w:left="360"/>
        <w:contextualSpacing/>
        <w:rPr>
          <w:rFonts w:ascii="David" w:hAnsi="David" w:cs="David"/>
          <w:sz w:val="24"/>
          <w:szCs w:val="24"/>
          <w:rtl/>
        </w:rPr>
      </w:pPr>
      <w:r w:rsidRPr="002F6080">
        <w:rPr>
          <w:rFonts w:ascii="David" w:hAnsi="David" w:cs="David" w:hint="cs"/>
          <w:b/>
          <w:bCs/>
          <w:sz w:val="24"/>
          <w:szCs w:val="24"/>
          <w:rtl/>
        </w:rPr>
        <w:t>תהליכי חקר ופתרון בעיות</w:t>
      </w:r>
      <w:r w:rsidRPr="002F6080">
        <w:rPr>
          <w:rFonts w:ascii="David" w:hAnsi="David" w:cs="David" w:hint="cs"/>
          <w:sz w:val="24"/>
          <w:szCs w:val="24"/>
          <w:rtl/>
        </w:rPr>
        <w:t xml:space="preserve"> ישולבו במהלך הוראת התכנים בכל אחת משכבות הגיל בהתאם להמלצות המופיעות בתוכנית הלמודים ועל פי שיקול דעתו של</w:t>
      </w:r>
      <w:r w:rsidRPr="002F6080">
        <w:rPr>
          <w:rFonts w:ascii="David" w:hAnsi="David" w:cs="David"/>
          <w:sz w:val="24"/>
          <w:szCs w:val="24"/>
          <w:rtl/>
        </w:rPr>
        <w:t xml:space="preserve"> </w:t>
      </w:r>
      <w:r w:rsidRPr="002F6080">
        <w:rPr>
          <w:rFonts w:ascii="David" w:hAnsi="David" w:cs="David" w:hint="cs"/>
          <w:sz w:val="24"/>
          <w:szCs w:val="24"/>
          <w:rtl/>
        </w:rPr>
        <w:t>המורה</w:t>
      </w:r>
      <w:r w:rsidRPr="002F6080">
        <w:rPr>
          <w:rFonts w:ascii="David" w:hAnsi="David" w:cs="David"/>
          <w:sz w:val="24"/>
          <w:szCs w:val="24"/>
          <w:rtl/>
        </w:rPr>
        <w:t xml:space="preserve">. </w:t>
      </w:r>
      <w:r w:rsidR="00DF585C" w:rsidRPr="002F6080">
        <w:rPr>
          <w:rFonts w:ascii="David" w:hAnsi="David" w:cs="David" w:hint="cs"/>
          <w:sz w:val="24"/>
          <w:szCs w:val="24"/>
          <w:rtl/>
        </w:rPr>
        <w:t xml:space="preserve">בתהליך ההוראה יש להדגיש את ההיבטים של </w:t>
      </w:r>
      <w:r w:rsidRPr="002F6080">
        <w:rPr>
          <w:rFonts w:ascii="David" w:hAnsi="David" w:cs="David" w:hint="cs"/>
          <w:sz w:val="24"/>
          <w:szCs w:val="24"/>
          <w:rtl/>
        </w:rPr>
        <w:t>ידע</w:t>
      </w:r>
      <w:r w:rsidRPr="002F6080">
        <w:rPr>
          <w:rFonts w:ascii="David" w:hAnsi="David" w:cs="David"/>
          <w:sz w:val="24"/>
          <w:szCs w:val="24"/>
          <w:rtl/>
        </w:rPr>
        <w:t xml:space="preserve"> </w:t>
      </w:r>
      <w:r w:rsidRPr="002F6080">
        <w:rPr>
          <w:rFonts w:ascii="David" w:hAnsi="David" w:cs="David" w:hint="cs"/>
          <w:sz w:val="24"/>
          <w:szCs w:val="24"/>
          <w:rtl/>
        </w:rPr>
        <w:t>אפיסטמי</w:t>
      </w:r>
      <w:r w:rsidRPr="002F6080">
        <w:rPr>
          <w:rFonts w:ascii="David" w:hAnsi="David" w:cs="David"/>
          <w:sz w:val="24"/>
          <w:szCs w:val="24"/>
          <w:rtl/>
        </w:rPr>
        <w:t xml:space="preserve"> – </w:t>
      </w:r>
      <w:r w:rsidRPr="002F6080">
        <w:rPr>
          <w:rFonts w:ascii="David" w:hAnsi="David" w:cs="David" w:hint="cs"/>
          <w:sz w:val="24"/>
          <w:szCs w:val="24"/>
          <w:rtl/>
        </w:rPr>
        <w:t>הבנה</w:t>
      </w:r>
      <w:r w:rsidRPr="002F6080">
        <w:rPr>
          <w:rFonts w:ascii="David" w:hAnsi="David" w:cs="David"/>
          <w:sz w:val="24"/>
          <w:szCs w:val="24"/>
          <w:rtl/>
        </w:rPr>
        <w:t xml:space="preserve"> </w:t>
      </w:r>
      <w:r w:rsidRPr="002F6080">
        <w:rPr>
          <w:rFonts w:ascii="David" w:hAnsi="David" w:cs="David" w:hint="cs"/>
          <w:sz w:val="24"/>
          <w:szCs w:val="24"/>
          <w:rtl/>
        </w:rPr>
        <w:t>של</w:t>
      </w:r>
      <w:r w:rsidRPr="002F6080">
        <w:rPr>
          <w:rFonts w:ascii="David" w:hAnsi="David" w:cs="David"/>
          <w:sz w:val="24"/>
          <w:szCs w:val="24"/>
          <w:rtl/>
        </w:rPr>
        <w:t xml:space="preserve"> </w:t>
      </w:r>
      <w:r w:rsidRPr="002F6080">
        <w:rPr>
          <w:rFonts w:ascii="David" w:hAnsi="David" w:cs="David" w:hint="cs"/>
          <w:sz w:val="24"/>
          <w:szCs w:val="24"/>
          <w:rtl/>
        </w:rPr>
        <w:t>טבע</w:t>
      </w:r>
      <w:r w:rsidRPr="002F6080">
        <w:rPr>
          <w:rFonts w:ascii="David" w:hAnsi="David" w:cs="David"/>
          <w:sz w:val="24"/>
          <w:szCs w:val="24"/>
          <w:rtl/>
        </w:rPr>
        <w:t xml:space="preserve"> </w:t>
      </w:r>
      <w:r w:rsidRPr="002F6080">
        <w:rPr>
          <w:rFonts w:ascii="David" w:hAnsi="David" w:cs="David" w:hint="cs"/>
          <w:sz w:val="24"/>
          <w:szCs w:val="24"/>
          <w:rtl/>
        </w:rPr>
        <w:t>הידע</w:t>
      </w:r>
      <w:r w:rsidRPr="002F6080">
        <w:rPr>
          <w:rFonts w:ascii="David" w:hAnsi="David" w:cs="David"/>
          <w:sz w:val="24"/>
          <w:szCs w:val="24"/>
          <w:rtl/>
        </w:rPr>
        <w:t xml:space="preserve"> </w:t>
      </w:r>
      <w:r w:rsidRPr="002F6080">
        <w:rPr>
          <w:rFonts w:ascii="David" w:hAnsi="David" w:cs="David" w:hint="cs"/>
          <w:sz w:val="24"/>
          <w:szCs w:val="24"/>
          <w:rtl/>
        </w:rPr>
        <w:t>המדעי</w:t>
      </w:r>
      <w:r w:rsidRPr="002F6080">
        <w:rPr>
          <w:rFonts w:ascii="David" w:hAnsi="David" w:cs="David"/>
          <w:sz w:val="24"/>
          <w:szCs w:val="24"/>
          <w:rtl/>
        </w:rPr>
        <w:t xml:space="preserve"> </w:t>
      </w:r>
      <w:r w:rsidRPr="002F6080">
        <w:rPr>
          <w:rFonts w:ascii="David" w:hAnsi="David" w:cs="David" w:hint="cs"/>
          <w:sz w:val="24"/>
          <w:szCs w:val="24"/>
          <w:rtl/>
        </w:rPr>
        <w:t>ותהליך</w:t>
      </w:r>
      <w:r w:rsidRPr="002F6080">
        <w:rPr>
          <w:rFonts w:ascii="David" w:hAnsi="David" w:cs="David"/>
          <w:sz w:val="24"/>
          <w:szCs w:val="24"/>
          <w:rtl/>
        </w:rPr>
        <w:t xml:space="preserve"> </w:t>
      </w:r>
      <w:r w:rsidRPr="002F6080">
        <w:rPr>
          <w:rFonts w:ascii="David" w:hAnsi="David" w:cs="David" w:hint="cs"/>
          <w:sz w:val="24"/>
          <w:szCs w:val="24"/>
          <w:rtl/>
        </w:rPr>
        <w:t>הצידוק</w:t>
      </w:r>
      <w:r w:rsidRPr="002F6080">
        <w:rPr>
          <w:rFonts w:ascii="David" w:hAnsi="David" w:cs="David"/>
          <w:sz w:val="24"/>
          <w:szCs w:val="24"/>
          <w:rtl/>
        </w:rPr>
        <w:t xml:space="preserve"> </w:t>
      </w:r>
      <w:r w:rsidRPr="002F6080">
        <w:rPr>
          <w:rFonts w:ascii="David" w:hAnsi="David" w:cs="David" w:hint="cs"/>
          <w:sz w:val="24"/>
          <w:szCs w:val="24"/>
          <w:rtl/>
        </w:rPr>
        <w:t>שלו</w:t>
      </w:r>
      <w:r w:rsidRPr="002F6080">
        <w:rPr>
          <w:rFonts w:ascii="David" w:hAnsi="David" w:cs="David"/>
          <w:sz w:val="24"/>
          <w:szCs w:val="24"/>
          <w:rtl/>
        </w:rPr>
        <w:t xml:space="preserve"> – </w:t>
      </w:r>
      <w:r w:rsidRPr="002F6080">
        <w:rPr>
          <w:rFonts w:ascii="David" w:hAnsi="David" w:cs="David" w:hint="cs"/>
          <w:sz w:val="24"/>
          <w:szCs w:val="24"/>
          <w:rtl/>
        </w:rPr>
        <w:t>לצד</w:t>
      </w:r>
      <w:r w:rsidRPr="002F6080">
        <w:rPr>
          <w:rFonts w:ascii="David" w:hAnsi="David" w:cs="David"/>
          <w:sz w:val="24"/>
          <w:szCs w:val="24"/>
          <w:rtl/>
        </w:rPr>
        <w:t xml:space="preserve"> </w:t>
      </w:r>
      <w:r w:rsidRPr="002F6080">
        <w:rPr>
          <w:rFonts w:ascii="David" w:hAnsi="David" w:cs="David" w:hint="cs"/>
          <w:sz w:val="24"/>
          <w:szCs w:val="24"/>
          <w:rtl/>
        </w:rPr>
        <w:t>ידע</w:t>
      </w:r>
      <w:r w:rsidRPr="002F6080">
        <w:rPr>
          <w:rFonts w:ascii="David" w:hAnsi="David" w:cs="David"/>
          <w:sz w:val="24"/>
          <w:szCs w:val="24"/>
          <w:rtl/>
        </w:rPr>
        <w:t xml:space="preserve"> </w:t>
      </w:r>
      <w:r w:rsidRPr="002F6080">
        <w:rPr>
          <w:rFonts w:ascii="David" w:hAnsi="David" w:cs="David" w:hint="cs"/>
          <w:sz w:val="24"/>
          <w:szCs w:val="24"/>
          <w:rtl/>
        </w:rPr>
        <w:t>פרוצדורלי</w:t>
      </w:r>
      <w:r w:rsidRPr="002F6080">
        <w:rPr>
          <w:rFonts w:ascii="David" w:hAnsi="David" w:cs="David"/>
          <w:sz w:val="24"/>
          <w:szCs w:val="24"/>
          <w:rtl/>
        </w:rPr>
        <w:t xml:space="preserve">, </w:t>
      </w:r>
      <w:r w:rsidRPr="002F6080">
        <w:rPr>
          <w:rFonts w:ascii="David" w:hAnsi="David" w:cs="David" w:hint="cs"/>
          <w:sz w:val="24"/>
          <w:szCs w:val="24"/>
          <w:rtl/>
        </w:rPr>
        <w:t>הכולל</w:t>
      </w:r>
      <w:r w:rsidRPr="002F6080">
        <w:rPr>
          <w:rFonts w:ascii="David" w:hAnsi="David" w:cs="David"/>
          <w:sz w:val="24"/>
          <w:szCs w:val="24"/>
          <w:rtl/>
        </w:rPr>
        <w:t xml:space="preserve"> </w:t>
      </w:r>
      <w:r w:rsidR="00DF585C" w:rsidRPr="002F6080">
        <w:rPr>
          <w:rFonts w:ascii="David" w:hAnsi="David" w:cs="David" w:hint="cs"/>
          <w:sz w:val="24"/>
          <w:szCs w:val="24"/>
          <w:rtl/>
        </w:rPr>
        <w:t>הבנה ו</w:t>
      </w:r>
      <w:r w:rsidRPr="002F6080">
        <w:rPr>
          <w:rFonts w:ascii="David" w:hAnsi="David" w:cs="David" w:hint="cs"/>
          <w:sz w:val="24"/>
          <w:szCs w:val="24"/>
          <w:rtl/>
        </w:rPr>
        <w:t>שליטה</w:t>
      </w:r>
      <w:r w:rsidRPr="002F6080">
        <w:rPr>
          <w:rFonts w:ascii="David" w:hAnsi="David" w:cs="David"/>
          <w:sz w:val="24"/>
          <w:szCs w:val="24"/>
          <w:rtl/>
        </w:rPr>
        <w:t xml:space="preserve"> </w:t>
      </w:r>
      <w:r w:rsidRPr="002F6080">
        <w:rPr>
          <w:rFonts w:ascii="David" w:hAnsi="David" w:cs="David" w:hint="cs"/>
          <w:sz w:val="24"/>
          <w:szCs w:val="24"/>
          <w:rtl/>
        </w:rPr>
        <w:t>בשיטות</w:t>
      </w:r>
      <w:r w:rsidRPr="002F6080">
        <w:rPr>
          <w:rFonts w:ascii="David" w:hAnsi="David" w:cs="David"/>
          <w:sz w:val="24"/>
          <w:szCs w:val="24"/>
          <w:rtl/>
        </w:rPr>
        <w:t xml:space="preserve"> </w:t>
      </w:r>
      <w:r w:rsidRPr="002F6080">
        <w:rPr>
          <w:rFonts w:ascii="David" w:hAnsi="David" w:cs="David" w:hint="cs"/>
          <w:sz w:val="24"/>
          <w:szCs w:val="24"/>
          <w:rtl/>
        </w:rPr>
        <w:t>מדעיות</w:t>
      </w:r>
      <w:r w:rsidRPr="002F6080">
        <w:rPr>
          <w:rFonts w:ascii="David" w:hAnsi="David" w:cs="David"/>
          <w:sz w:val="24"/>
          <w:szCs w:val="24"/>
          <w:rtl/>
        </w:rPr>
        <w:t xml:space="preserve"> </w:t>
      </w:r>
      <w:r w:rsidRPr="002F6080">
        <w:rPr>
          <w:rFonts w:ascii="David" w:hAnsi="David" w:cs="David" w:hint="cs"/>
          <w:sz w:val="24"/>
          <w:szCs w:val="24"/>
          <w:rtl/>
        </w:rPr>
        <w:t>כגון</w:t>
      </w:r>
      <w:r w:rsidRPr="002F6080">
        <w:rPr>
          <w:rFonts w:ascii="David" w:hAnsi="David" w:cs="David"/>
          <w:sz w:val="24"/>
          <w:szCs w:val="24"/>
          <w:rtl/>
        </w:rPr>
        <w:t xml:space="preserve"> </w:t>
      </w:r>
      <w:r w:rsidRPr="002F6080">
        <w:rPr>
          <w:rFonts w:ascii="David" w:hAnsi="David" w:cs="David" w:hint="cs"/>
          <w:sz w:val="24"/>
          <w:szCs w:val="24"/>
          <w:rtl/>
        </w:rPr>
        <w:t>תכנון</w:t>
      </w:r>
      <w:r w:rsidRPr="002F6080">
        <w:rPr>
          <w:rFonts w:ascii="David" w:hAnsi="David" w:cs="David"/>
          <w:sz w:val="24"/>
          <w:szCs w:val="24"/>
          <w:rtl/>
        </w:rPr>
        <w:t xml:space="preserve"> </w:t>
      </w:r>
      <w:r w:rsidRPr="002F6080">
        <w:rPr>
          <w:rFonts w:ascii="David" w:hAnsi="David" w:cs="David" w:hint="cs"/>
          <w:sz w:val="24"/>
          <w:szCs w:val="24"/>
          <w:rtl/>
        </w:rPr>
        <w:t>ניסויים</w:t>
      </w:r>
      <w:r w:rsidRPr="002F6080">
        <w:rPr>
          <w:rFonts w:ascii="David" w:hAnsi="David" w:cs="David"/>
          <w:sz w:val="24"/>
          <w:szCs w:val="24"/>
          <w:rtl/>
        </w:rPr>
        <w:t xml:space="preserve">, </w:t>
      </w:r>
      <w:r w:rsidR="001333A4" w:rsidRPr="002F6080">
        <w:rPr>
          <w:rFonts w:ascii="David" w:hAnsi="David" w:cs="David" w:hint="cs"/>
          <w:sz w:val="24"/>
          <w:szCs w:val="24"/>
          <w:rtl/>
        </w:rPr>
        <w:t>בידוד</w:t>
      </w:r>
      <w:r w:rsidRPr="002F6080">
        <w:rPr>
          <w:rFonts w:ascii="David" w:hAnsi="David" w:cs="David"/>
          <w:sz w:val="24"/>
          <w:szCs w:val="24"/>
          <w:rtl/>
        </w:rPr>
        <w:t xml:space="preserve"> </w:t>
      </w:r>
      <w:r w:rsidRPr="002F6080">
        <w:rPr>
          <w:rFonts w:ascii="David" w:hAnsi="David" w:cs="David" w:hint="cs"/>
          <w:sz w:val="24"/>
          <w:szCs w:val="24"/>
          <w:rtl/>
        </w:rPr>
        <w:t>משתנים</w:t>
      </w:r>
      <w:r w:rsidR="00DF585C" w:rsidRPr="002F6080">
        <w:rPr>
          <w:rFonts w:ascii="David" w:hAnsi="David" w:cs="David" w:hint="cs"/>
          <w:sz w:val="24"/>
          <w:szCs w:val="24"/>
          <w:rtl/>
        </w:rPr>
        <w:t xml:space="preserve"> (גורמים)</w:t>
      </w:r>
      <w:r w:rsidRPr="002F6080">
        <w:rPr>
          <w:rFonts w:ascii="David" w:hAnsi="David" w:cs="David"/>
          <w:sz w:val="24"/>
          <w:szCs w:val="24"/>
          <w:rtl/>
        </w:rPr>
        <w:t xml:space="preserve">, </w:t>
      </w:r>
      <w:r w:rsidRPr="002F6080">
        <w:rPr>
          <w:rFonts w:ascii="David" w:hAnsi="David" w:cs="David" w:hint="cs"/>
          <w:sz w:val="24"/>
          <w:szCs w:val="24"/>
          <w:rtl/>
        </w:rPr>
        <w:t>ביצוע</w:t>
      </w:r>
      <w:r w:rsidRPr="002F6080">
        <w:rPr>
          <w:rFonts w:ascii="David" w:hAnsi="David" w:cs="David"/>
          <w:sz w:val="24"/>
          <w:szCs w:val="24"/>
          <w:rtl/>
        </w:rPr>
        <w:t xml:space="preserve"> </w:t>
      </w:r>
      <w:r w:rsidRPr="002F6080">
        <w:rPr>
          <w:rFonts w:ascii="David" w:hAnsi="David" w:cs="David" w:hint="cs"/>
          <w:sz w:val="24"/>
          <w:szCs w:val="24"/>
          <w:rtl/>
        </w:rPr>
        <w:t>מדידות</w:t>
      </w:r>
      <w:r w:rsidRPr="002F6080">
        <w:rPr>
          <w:rFonts w:ascii="David" w:hAnsi="David" w:cs="David"/>
          <w:sz w:val="24"/>
          <w:szCs w:val="24"/>
          <w:rtl/>
        </w:rPr>
        <w:t xml:space="preserve"> </w:t>
      </w:r>
      <w:r w:rsidRPr="002F6080">
        <w:rPr>
          <w:rFonts w:ascii="David" w:hAnsi="David" w:cs="David" w:hint="cs"/>
          <w:sz w:val="24"/>
          <w:szCs w:val="24"/>
          <w:rtl/>
        </w:rPr>
        <w:t>וניתוח</w:t>
      </w:r>
      <w:r w:rsidRPr="002F6080">
        <w:rPr>
          <w:rFonts w:ascii="David" w:hAnsi="David" w:cs="David"/>
          <w:sz w:val="24"/>
          <w:szCs w:val="24"/>
          <w:rtl/>
        </w:rPr>
        <w:t xml:space="preserve"> </w:t>
      </w:r>
      <w:r w:rsidRPr="002F6080">
        <w:rPr>
          <w:rFonts w:ascii="David" w:hAnsi="David" w:cs="David" w:hint="cs"/>
          <w:sz w:val="24"/>
          <w:szCs w:val="24"/>
          <w:rtl/>
        </w:rPr>
        <w:t>נתונים</w:t>
      </w:r>
      <w:r w:rsidRPr="002F6080">
        <w:rPr>
          <w:rFonts w:ascii="David" w:hAnsi="David" w:cs="David"/>
          <w:sz w:val="24"/>
          <w:szCs w:val="24"/>
          <w:rtl/>
        </w:rPr>
        <w:t>.</w:t>
      </w:r>
    </w:p>
    <w:p w14:paraId="3E672413" w14:textId="62E2A0F2" w:rsidR="001333A4" w:rsidRPr="002F6080" w:rsidRDefault="009B20A5" w:rsidP="00535083">
      <w:pPr>
        <w:numPr>
          <w:ilvl w:val="0"/>
          <w:numId w:val="89"/>
        </w:numPr>
        <w:tabs>
          <w:tab w:val="num" w:pos="360"/>
        </w:tabs>
        <w:spacing w:after="0" w:line="360" w:lineRule="auto"/>
        <w:ind w:left="360"/>
        <w:contextualSpacing/>
        <w:rPr>
          <w:rFonts w:ascii="David" w:eastAsia="Times New Roman" w:hAnsi="David" w:cs="David"/>
          <w:color w:val="000000"/>
          <w:sz w:val="24"/>
          <w:szCs w:val="24"/>
        </w:rPr>
      </w:pPr>
      <w:bookmarkStart w:id="14" w:name="_Hlk205395668"/>
      <w:bookmarkStart w:id="15" w:name="_Hlk205394099"/>
      <w:r w:rsidRPr="002F6080">
        <w:rPr>
          <w:rFonts w:ascii="David" w:eastAsia="Times New Roman" w:hAnsi="David" w:cs="David" w:hint="cs"/>
          <w:b/>
          <w:bCs/>
          <w:color w:val="000000"/>
          <w:sz w:val="24"/>
          <w:szCs w:val="24"/>
          <w:rtl/>
        </w:rPr>
        <w:t xml:space="preserve">הוראה בגישת </w:t>
      </w:r>
      <w:r w:rsidRPr="002F6080">
        <w:rPr>
          <w:rFonts w:ascii="David" w:eastAsia="Times New Roman" w:hAnsi="David" w:cs="David" w:hint="cs"/>
          <w:b/>
          <w:bCs/>
          <w:color w:val="000000"/>
          <w:sz w:val="24"/>
          <w:szCs w:val="24"/>
        </w:rPr>
        <w:t>STEM</w:t>
      </w:r>
      <w:r w:rsidR="001E3295" w:rsidRPr="002F6080">
        <w:rPr>
          <w:rFonts w:ascii="David" w:eastAsia="Times New Roman" w:hAnsi="David" w:cs="David" w:hint="cs"/>
          <w:b/>
          <w:bCs/>
          <w:color w:val="000000"/>
          <w:sz w:val="24"/>
          <w:szCs w:val="24"/>
          <w:rtl/>
        </w:rPr>
        <w:t xml:space="preserve"> (</w:t>
      </w:r>
      <w:r w:rsidR="001E3295" w:rsidRPr="002F6080">
        <w:rPr>
          <w:rFonts w:ascii="David" w:eastAsia="Times New Roman" w:hAnsi="David" w:cs="David"/>
          <w:color w:val="000000"/>
          <w:sz w:val="24"/>
          <w:szCs w:val="24"/>
        </w:rPr>
        <w:t xml:space="preserve">Science, Technology, </w:t>
      </w:r>
      <w:r w:rsidR="001E3295" w:rsidRPr="002F6080">
        <w:rPr>
          <w:rFonts w:ascii="David" w:hAnsi="David" w:cs="David"/>
          <w:sz w:val="24"/>
          <w:szCs w:val="24"/>
        </w:rPr>
        <w:t>Engineering</w:t>
      </w:r>
      <w:r w:rsidR="001E3295" w:rsidRPr="002F6080">
        <w:rPr>
          <w:rFonts w:ascii="David" w:eastAsia="Times New Roman" w:hAnsi="David" w:cs="David"/>
          <w:color w:val="000000"/>
          <w:sz w:val="24"/>
          <w:szCs w:val="24"/>
        </w:rPr>
        <w:t xml:space="preserve"> and Mathematics</w:t>
      </w:r>
      <w:r w:rsidR="001E3295" w:rsidRPr="002F6080">
        <w:rPr>
          <w:rFonts w:ascii="David" w:eastAsia="Times New Roman" w:hAnsi="David" w:cs="David"/>
          <w:color w:val="000000"/>
          <w:sz w:val="24"/>
          <w:szCs w:val="24"/>
          <w:rtl/>
        </w:rPr>
        <w:t>)</w:t>
      </w:r>
      <w:r w:rsidRPr="002F6080">
        <w:rPr>
          <w:rFonts w:ascii="David" w:eastAsia="Times New Roman" w:hAnsi="David" w:cs="David" w:hint="cs"/>
          <w:color w:val="000000"/>
          <w:sz w:val="24"/>
          <w:szCs w:val="24"/>
          <w:rtl/>
        </w:rPr>
        <w:t>:</w:t>
      </w:r>
    </w:p>
    <w:p w14:paraId="0DF5EC6E" w14:textId="208EC409" w:rsidR="00826BDA" w:rsidRDefault="00826BDA" w:rsidP="00826BDA">
      <w:pPr>
        <w:spacing w:after="0" w:line="360" w:lineRule="auto"/>
        <w:ind w:left="360"/>
        <w:contextualSpacing/>
        <w:rPr>
          <w:rFonts w:ascii="David" w:eastAsia="Times New Roman" w:hAnsi="David" w:cs="David"/>
          <w:color w:val="000000"/>
          <w:sz w:val="24"/>
          <w:szCs w:val="24"/>
          <w:rtl/>
        </w:rPr>
      </w:pPr>
      <w:r w:rsidRPr="00826BDA">
        <w:rPr>
          <w:rFonts w:ascii="David" w:eastAsia="Times New Roman" w:hAnsi="David" w:cs="David" w:hint="cs"/>
          <w:color w:val="000000"/>
          <w:sz w:val="24"/>
          <w:szCs w:val="24"/>
          <w:rtl/>
        </w:rPr>
        <w:t>סוגיות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שמבוססות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על</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גישת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sidRPr="00826BDA">
        <w:rPr>
          <w:rFonts w:ascii="David" w:eastAsia="Times New Roman" w:hAnsi="David" w:cs="David"/>
          <w:color w:val="000000"/>
          <w:sz w:val="24"/>
          <w:szCs w:val="24"/>
        </w:rPr>
        <w:t>STEM</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שואפות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לטפח</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חשיבה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ביקורתית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יכולת </w:t>
      </w:r>
      <w:r w:rsidRPr="00826BDA">
        <w:rPr>
          <w:rFonts w:ascii="David" w:eastAsia="Times New Roman" w:hAnsi="David" w:cs="David" w:hint="cs"/>
          <w:color w:val="000000"/>
          <w:sz w:val="24"/>
          <w:szCs w:val="24"/>
          <w:rtl/>
        </w:rPr>
        <w:t>פתרון</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בעיות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ו</w:t>
      </w:r>
      <w:r w:rsidRPr="00826BDA">
        <w:rPr>
          <w:rFonts w:ascii="David" w:eastAsia="Times New Roman" w:hAnsi="David" w:cs="David" w:hint="cs"/>
          <w:color w:val="000000"/>
          <w:sz w:val="24"/>
          <w:szCs w:val="24"/>
          <w:rtl/>
        </w:rPr>
        <w:t>עבודת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צוות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לצד</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קידום</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ידע</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בתחומי ה</w:t>
      </w:r>
      <w:r w:rsidRPr="00826BDA">
        <w:rPr>
          <w:rFonts w:ascii="David" w:eastAsia="Times New Roman" w:hAnsi="David" w:cs="David" w:hint="cs"/>
          <w:color w:val="000000"/>
          <w:sz w:val="24"/>
          <w:szCs w:val="24"/>
          <w:rtl/>
        </w:rPr>
        <w:t>מדע</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טכנולוגי</w:t>
      </w:r>
      <w:r>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מתמטי</w:t>
      </w:r>
      <w:r>
        <w:rPr>
          <w:rFonts w:ascii="David" w:eastAsia="Times New Roman" w:hAnsi="David" w:cs="David" w:hint="cs"/>
          <w:color w:val="000000"/>
          <w:sz w:val="24"/>
          <w:szCs w:val="24"/>
          <w:rtl/>
        </w:rPr>
        <w:t>קה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הנדס</w:t>
      </w:r>
      <w:r>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השילוב</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בין</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תחומים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אלה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יוצר</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סינרגיה</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מקדמת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הבנה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מערכתית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ויכולת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יישום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של</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ידע</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במצבים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מציאותיים</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באמצעות </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למידה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פעילה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ואתגרים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רב</w:t>
      </w:r>
      <w:r w:rsidRPr="00826BDA">
        <w:rPr>
          <w:rFonts w:ascii="David" w:eastAsia="Times New Roman" w:hAnsi="David" w:cs="David"/>
          <w:color w:val="000000"/>
          <w:sz w:val="24"/>
          <w:szCs w:val="24"/>
          <w:rtl/>
        </w:rPr>
        <w:t>-</w:t>
      </w:r>
      <w:r w:rsidRPr="00826BDA">
        <w:rPr>
          <w:rFonts w:ascii="David" w:eastAsia="Times New Roman" w:hAnsi="David" w:cs="David" w:hint="cs"/>
          <w:color w:val="000000"/>
          <w:sz w:val="24"/>
          <w:szCs w:val="24"/>
          <w:rtl/>
        </w:rPr>
        <w:t>תחומיים</w:t>
      </w:r>
      <w:bookmarkEnd w:id="14"/>
      <w:r w:rsidRPr="00826BDA">
        <w:rPr>
          <w:rFonts w:ascii="David" w:eastAsia="Times New Roman" w:hAnsi="David" w:cs="David"/>
          <w:color w:val="000000"/>
          <w:sz w:val="24"/>
          <w:szCs w:val="24"/>
          <w:rtl/>
        </w:rPr>
        <w:t>.</w:t>
      </w:r>
    </w:p>
    <w:p w14:paraId="406A939A" w14:textId="5804C65C" w:rsidR="00826BDA" w:rsidRPr="009B20A5" w:rsidRDefault="00826BDA" w:rsidP="00826BDA">
      <w:pPr>
        <w:spacing w:after="0" w:line="360" w:lineRule="auto"/>
        <w:ind w:left="360"/>
        <w:contextualSpacing/>
        <w:rPr>
          <w:rFonts w:ascii="David" w:eastAsia="Times New Roman" w:hAnsi="David" w:cs="David"/>
          <w:color w:val="000000"/>
          <w:sz w:val="24"/>
          <w:szCs w:val="24"/>
        </w:rPr>
      </w:pPr>
      <w:r>
        <w:rPr>
          <w:rFonts w:ascii="David" w:eastAsia="Times New Roman" w:hAnsi="David" w:cs="David" w:hint="cs"/>
          <w:color w:val="000000"/>
          <w:sz w:val="24"/>
          <w:szCs w:val="24"/>
          <w:rtl/>
        </w:rPr>
        <w:t>מערכי שיעור ב</w:t>
      </w:r>
      <w:r w:rsidR="00500596">
        <w:rPr>
          <w:rFonts w:ascii="David" w:eastAsia="Times New Roman" w:hAnsi="David" w:cs="David" w:hint="cs"/>
          <w:color w:val="000000"/>
          <w:sz w:val="24"/>
          <w:szCs w:val="24"/>
          <w:rtl/>
        </w:rPr>
        <w:t>ג</w:t>
      </w:r>
      <w:r>
        <w:rPr>
          <w:rFonts w:ascii="David" w:eastAsia="Times New Roman" w:hAnsi="David" w:cs="David" w:hint="cs"/>
          <w:color w:val="000000"/>
          <w:sz w:val="24"/>
          <w:szCs w:val="24"/>
          <w:rtl/>
        </w:rPr>
        <w:t>ישת ה-</w:t>
      </w:r>
      <w:r>
        <w:rPr>
          <w:rFonts w:ascii="David" w:eastAsia="Times New Roman" w:hAnsi="David" w:cs="David" w:hint="cs"/>
          <w:color w:val="000000"/>
          <w:sz w:val="24"/>
          <w:szCs w:val="24"/>
        </w:rPr>
        <w:t>STEM</w:t>
      </w:r>
      <w:r w:rsidR="008B2A25">
        <w:rPr>
          <w:rFonts w:ascii="David" w:eastAsia="Times New Roman" w:hAnsi="David" w:cs="David" w:hint="cs"/>
          <w:color w:val="000000"/>
          <w:sz w:val="24"/>
          <w:szCs w:val="24"/>
          <w:rtl/>
        </w:rPr>
        <w:t>:</w:t>
      </w:r>
    </w:p>
    <w:bookmarkEnd w:id="15"/>
    <w:p w14:paraId="07492F09" w14:textId="4D830AA4" w:rsidR="009B20A5" w:rsidRDefault="009B20A5" w:rsidP="009B20A5">
      <w:pPr>
        <w:pStyle w:val="a3"/>
        <w:numPr>
          <w:ilvl w:val="0"/>
          <w:numId w:val="95"/>
        </w:numPr>
        <w:spacing w:after="0" w:line="360" w:lineRule="auto"/>
        <w:rPr>
          <w:rFonts w:ascii="David" w:hAnsi="David" w:cs="David"/>
          <w:sz w:val="24"/>
          <w:szCs w:val="24"/>
        </w:rPr>
      </w:pPr>
      <w:r w:rsidRPr="009B20A5">
        <w:rPr>
          <w:rFonts w:ascii="David" w:hAnsi="David" w:cs="David"/>
          <w:sz w:val="24"/>
          <w:szCs w:val="24"/>
          <w:rtl/>
        </w:rPr>
        <w:t>מורתי האנטילופה - מה אפשר ללמוד מהתנהגות בעלי חיים במצבי לחץ</w:t>
      </w:r>
      <w:r w:rsidRPr="009B20A5">
        <w:rPr>
          <w:rFonts w:ascii="David" w:hAnsi="David" w:cs="David" w:hint="cs"/>
          <w:sz w:val="24"/>
          <w:szCs w:val="24"/>
          <w:rtl/>
        </w:rPr>
        <w:t xml:space="preserve">? </w:t>
      </w:r>
      <w:hyperlink r:id="rId13" w:tgtFrame="_blank" w:history="1">
        <w:r w:rsidRPr="002F6080">
          <w:rPr>
            <w:rFonts w:ascii="David" w:hAnsi="David" w:cs="David"/>
            <w:color w:val="0000FF"/>
            <w:sz w:val="24"/>
            <w:szCs w:val="24"/>
            <w:u w:val="single"/>
            <w:rtl/>
          </w:rPr>
          <w:t>עברית</w:t>
        </w:r>
      </w:hyperlink>
      <w:r w:rsidRPr="009B20A5">
        <w:rPr>
          <w:rFonts w:ascii="David" w:hAnsi="David" w:cs="David"/>
          <w:sz w:val="24"/>
          <w:szCs w:val="24"/>
        </w:rPr>
        <w:t> | </w:t>
      </w:r>
      <w:hyperlink r:id="rId14" w:tgtFrame="_blank" w:history="1">
        <w:r w:rsidRPr="002F6080">
          <w:rPr>
            <w:rFonts w:ascii="David" w:hAnsi="David" w:cs="David" w:hint="cs"/>
            <w:color w:val="0000FF"/>
            <w:sz w:val="24"/>
            <w:szCs w:val="24"/>
            <w:u w:val="single"/>
            <w:rtl/>
          </w:rPr>
          <w:t>ערבית</w:t>
        </w:r>
      </w:hyperlink>
      <w:r>
        <w:rPr>
          <w:rFonts w:ascii="David" w:hAnsi="David" w:cs="David" w:hint="cs"/>
          <w:sz w:val="24"/>
          <w:szCs w:val="24"/>
          <w:rtl/>
        </w:rPr>
        <w:t>.</w:t>
      </w:r>
    </w:p>
    <w:p w14:paraId="373C0F58" w14:textId="772D2981" w:rsidR="009B20A5" w:rsidRDefault="00065318" w:rsidP="009B20A5">
      <w:pPr>
        <w:pStyle w:val="a3"/>
        <w:numPr>
          <w:ilvl w:val="0"/>
          <w:numId w:val="95"/>
        </w:numPr>
        <w:spacing w:after="0" w:line="360" w:lineRule="auto"/>
        <w:rPr>
          <w:rFonts w:ascii="David" w:hAnsi="David" w:cs="David"/>
          <w:sz w:val="24"/>
          <w:szCs w:val="24"/>
        </w:rPr>
      </w:pPr>
      <w:hyperlink r:id="rId15" w:history="1">
        <w:r w:rsidR="009B20A5" w:rsidRPr="009B20A5">
          <w:rPr>
            <w:rStyle w:val="Hyperlink"/>
            <w:rFonts w:ascii="David" w:hAnsi="David" w:cs="David" w:hint="cs"/>
            <w:sz w:val="24"/>
            <w:szCs w:val="24"/>
            <w:rtl/>
          </w:rPr>
          <w:t>לסתות ומנופים</w:t>
        </w:r>
      </w:hyperlink>
    </w:p>
    <w:p w14:paraId="1A9E2B3B" w14:textId="768855A8" w:rsidR="009B20A5" w:rsidRPr="009B20A5" w:rsidRDefault="00065318" w:rsidP="009B20A5">
      <w:pPr>
        <w:pStyle w:val="a3"/>
        <w:numPr>
          <w:ilvl w:val="0"/>
          <w:numId w:val="95"/>
        </w:numPr>
        <w:spacing w:after="0" w:line="360" w:lineRule="auto"/>
        <w:rPr>
          <w:rFonts w:ascii="David" w:hAnsi="David" w:cs="David"/>
          <w:sz w:val="24"/>
          <w:szCs w:val="24"/>
        </w:rPr>
      </w:pPr>
      <w:hyperlink r:id="rId16" w:history="1">
        <w:r w:rsidR="009B20A5" w:rsidRPr="009B20A5">
          <w:rPr>
            <w:rStyle w:val="Hyperlink"/>
            <w:rFonts w:ascii="David" w:hAnsi="David" w:cs="David" w:hint="cs"/>
            <w:sz w:val="24"/>
            <w:szCs w:val="24"/>
            <w:rtl/>
          </w:rPr>
          <w:t>בנייה של מאזניים פשוטים למדידת מסה</w:t>
        </w:r>
      </w:hyperlink>
    </w:p>
    <w:p w14:paraId="138B5CAB" w14:textId="77777777" w:rsidR="009B20A5" w:rsidRPr="009B20A5" w:rsidRDefault="009B20A5" w:rsidP="009B20A5">
      <w:pPr>
        <w:spacing w:after="0" w:line="360" w:lineRule="auto"/>
        <w:ind w:left="360"/>
        <w:rPr>
          <w:rFonts w:ascii="David" w:hAnsi="David" w:cs="David"/>
          <w:sz w:val="24"/>
          <w:szCs w:val="24"/>
        </w:rPr>
      </w:pPr>
    </w:p>
    <w:p w14:paraId="487FDE4F" w14:textId="77777777" w:rsidR="00826BDA" w:rsidRPr="004606D6" w:rsidRDefault="00826BDA" w:rsidP="00826BDA">
      <w:pPr>
        <w:numPr>
          <w:ilvl w:val="0"/>
          <w:numId w:val="89"/>
        </w:numPr>
        <w:tabs>
          <w:tab w:val="num" w:pos="360"/>
        </w:tabs>
        <w:spacing w:after="0" w:line="360" w:lineRule="auto"/>
        <w:ind w:left="360"/>
        <w:contextualSpacing/>
        <w:rPr>
          <w:rFonts w:ascii="David" w:eastAsia="Times New Roman" w:hAnsi="David" w:cs="David"/>
          <w:color w:val="000000"/>
          <w:sz w:val="24"/>
          <w:szCs w:val="24"/>
        </w:rPr>
      </w:pPr>
      <w:bookmarkStart w:id="16" w:name="_Hlk205394291"/>
      <w:r w:rsidRPr="004606D6">
        <w:rPr>
          <w:rFonts w:ascii="David" w:hAnsi="David" w:cs="David" w:hint="cs"/>
          <w:b/>
          <w:bCs/>
          <w:sz w:val="24"/>
          <w:szCs w:val="24"/>
          <w:rtl/>
        </w:rPr>
        <w:t>שינוי אקלים</w:t>
      </w:r>
    </w:p>
    <w:p w14:paraId="0A95EA12" w14:textId="24F2A9AC" w:rsidR="00826BDA" w:rsidRDefault="00826BDA" w:rsidP="00826BDA">
      <w:pPr>
        <w:spacing w:after="0" w:line="360" w:lineRule="auto"/>
        <w:ind w:left="360"/>
        <w:rPr>
          <w:rFonts w:ascii="David" w:eastAsia="Times New Roman" w:hAnsi="David" w:cs="David"/>
          <w:color w:val="000000"/>
          <w:sz w:val="24"/>
          <w:szCs w:val="24"/>
          <w:rtl/>
        </w:rPr>
      </w:pPr>
      <w:r w:rsidRPr="00063D5E">
        <w:rPr>
          <w:rFonts w:ascii="David" w:eastAsia="David" w:hAnsi="David" w:cs="David" w:hint="cs"/>
          <w:sz w:val="24"/>
          <w:szCs w:val="24"/>
          <w:rtl/>
        </w:rPr>
        <w:t xml:space="preserve">גם השנה </w:t>
      </w:r>
      <w:r>
        <w:rPr>
          <w:rFonts w:ascii="David" w:eastAsia="Times New Roman" w:hAnsi="David" w:cs="David" w:hint="cs"/>
          <w:color w:val="000000"/>
          <w:sz w:val="24"/>
          <w:szCs w:val="24"/>
          <w:rtl/>
        </w:rPr>
        <w:t xml:space="preserve">נשלב את הנושא </w:t>
      </w:r>
      <w:r w:rsidRPr="0016338E">
        <w:rPr>
          <w:rFonts w:ascii="David" w:eastAsia="Times New Roman" w:hAnsi="David" w:cs="David" w:hint="cs"/>
          <w:color w:val="000000"/>
          <w:sz w:val="24"/>
          <w:szCs w:val="24"/>
          <w:rtl/>
        </w:rPr>
        <w:t>שינוי</w:t>
      </w:r>
      <w:r w:rsidRPr="0016338E">
        <w:rPr>
          <w:rFonts w:ascii="David" w:eastAsia="Times New Roman" w:hAnsi="David" w:cs="David"/>
          <w:color w:val="000000"/>
          <w:sz w:val="24"/>
          <w:szCs w:val="24"/>
          <w:rtl/>
        </w:rPr>
        <w:t xml:space="preserve"> </w:t>
      </w:r>
      <w:r w:rsidRPr="0016338E">
        <w:rPr>
          <w:rFonts w:ascii="David" w:eastAsia="Times New Roman" w:hAnsi="David" w:cs="David" w:hint="cs"/>
          <w:color w:val="000000"/>
          <w:sz w:val="24"/>
          <w:szCs w:val="24"/>
          <w:rtl/>
        </w:rPr>
        <w:t>אקלים</w:t>
      </w:r>
      <w:r w:rsidRPr="0016338E">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במפרטי התוכן בהקשרים רלוונטיים, ראו סימון בהדגש צהוב.</w:t>
      </w:r>
      <w:r>
        <w:rPr>
          <w:rFonts w:ascii="David" w:eastAsia="David" w:hAnsi="David" w:cs="David" w:hint="cs"/>
          <w:color w:val="000000"/>
          <w:sz w:val="24"/>
          <w:szCs w:val="24"/>
          <w:rtl/>
        </w:rPr>
        <w:t xml:space="preserve"> </w:t>
      </w:r>
      <w:r>
        <w:rPr>
          <w:rFonts w:ascii="David" w:eastAsia="Times New Roman" w:hAnsi="David" w:cs="David" w:hint="cs"/>
          <w:color w:val="000000"/>
          <w:sz w:val="24"/>
          <w:szCs w:val="24"/>
          <w:rtl/>
        </w:rPr>
        <w:t>בצד פיתוח הבנה, מיומנויות ו</w:t>
      </w:r>
      <w:r w:rsidR="009C7793">
        <w:rPr>
          <w:rFonts w:ascii="David" w:eastAsia="Times New Roman" w:hAnsi="David" w:cs="David" w:hint="cs"/>
          <w:color w:val="000000"/>
          <w:sz w:val="24"/>
          <w:szCs w:val="24"/>
          <w:rtl/>
        </w:rPr>
        <w:t xml:space="preserve">טיפוח </w:t>
      </w:r>
      <w:r>
        <w:rPr>
          <w:rFonts w:ascii="David" w:eastAsia="Times New Roman" w:hAnsi="David" w:cs="David" w:hint="cs"/>
          <w:color w:val="000000"/>
          <w:sz w:val="24"/>
          <w:szCs w:val="24"/>
          <w:rtl/>
        </w:rPr>
        <w:t xml:space="preserve">חוסן רגשי חשוב לעודד </w:t>
      </w:r>
      <w:r w:rsidRPr="00E31F81">
        <w:rPr>
          <w:rFonts w:ascii="David" w:eastAsia="Times New Roman" w:hAnsi="David" w:cs="David" w:hint="cs"/>
          <w:b/>
          <w:bCs/>
          <w:color w:val="000000"/>
          <w:sz w:val="24"/>
          <w:szCs w:val="24"/>
          <w:rtl/>
        </w:rPr>
        <w:t>מעורבות</w:t>
      </w:r>
      <w:r>
        <w:rPr>
          <w:rFonts w:ascii="David" w:eastAsia="Times New Roman" w:hAnsi="David" w:cs="David" w:hint="cs"/>
          <w:color w:val="000000"/>
          <w:sz w:val="24"/>
          <w:szCs w:val="24"/>
          <w:rtl/>
        </w:rPr>
        <w:t xml:space="preserve"> של תלמידים </w:t>
      </w:r>
      <w:r w:rsidRPr="00673001">
        <w:rPr>
          <w:rFonts w:ascii="David" w:eastAsia="Times New Roman" w:hAnsi="David" w:cs="David" w:hint="cs"/>
          <w:color w:val="000000"/>
          <w:sz w:val="24"/>
          <w:szCs w:val="24"/>
          <w:rtl/>
        </w:rPr>
        <w:t>לפעול</w:t>
      </w:r>
      <w:r>
        <w:rPr>
          <w:rFonts w:ascii="David" w:eastAsia="Times New Roman" w:hAnsi="David" w:cs="David" w:hint="cs"/>
          <w:color w:val="000000"/>
          <w:sz w:val="24"/>
          <w:szCs w:val="24"/>
          <w:rtl/>
        </w:rPr>
        <w:t>ה</w:t>
      </w:r>
      <w:r w:rsidRPr="00673001">
        <w:rPr>
          <w:rFonts w:ascii="David" w:eastAsia="Times New Roman" w:hAnsi="David" w:cs="David" w:hint="cs"/>
          <w:color w:val="000000"/>
          <w:sz w:val="24"/>
          <w:szCs w:val="24"/>
          <w:rtl/>
        </w:rPr>
        <w:t xml:space="preserve"> להפחתת הפגיעה במערכות כדור הארץ</w:t>
      </w:r>
      <w:r>
        <w:rPr>
          <w:rFonts w:ascii="David" w:eastAsia="Times New Roman" w:hAnsi="David" w:cs="David" w:hint="cs"/>
          <w:color w:val="000000"/>
          <w:sz w:val="24"/>
          <w:szCs w:val="24"/>
          <w:rtl/>
        </w:rPr>
        <w:t xml:space="preserve">. </w:t>
      </w:r>
      <w:bookmarkStart w:id="17" w:name="_Hlk173338210"/>
    </w:p>
    <w:p w14:paraId="6C804C7F" w14:textId="41241F7D" w:rsidR="00826BDA" w:rsidRDefault="00826BDA" w:rsidP="00826BDA">
      <w:pPr>
        <w:spacing w:after="0" w:line="360" w:lineRule="auto"/>
        <w:ind w:left="360"/>
        <w:rPr>
          <w:rFonts w:ascii="David" w:eastAsia="Times New Roman" w:hAnsi="David" w:cs="David"/>
          <w:color w:val="000000"/>
          <w:sz w:val="24"/>
          <w:szCs w:val="24"/>
          <w:rtl/>
        </w:rPr>
      </w:pPr>
      <w:r>
        <w:rPr>
          <w:rFonts w:ascii="David" w:eastAsia="Times New Roman" w:hAnsi="David" w:cs="David" w:hint="cs"/>
          <w:color w:val="000000"/>
          <w:sz w:val="24"/>
          <w:szCs w:val="24"/>
          <w:rtl/>
        </w:rPr>
        <w:t>יחידות הוראה</w:t>
      </w:r>
      <w:r w:rsidR="009C7793">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hyperlink r:id="rId17" w:history="1">
        <w:r w:rsidRPr="00AE3C90">
          <w:rPr>
            <w:rStyle w:val="Hyperlink"/>
            <w:rFonts w:ascii="David" w:hAnsi="David" w:cs="David"/>
            <w:b/>
            <w:sz w:val="24"/>
            <w:szCs w:val="24"/>
            <w:rtl/>
          </w:rPr>
          <w:t>מבוא לשינוי אקלים חלק א</w:t>
        </w:r>
      </w:hyperlink>
      <w:r>
        <w:rPr>
          <w:rStyle w:val="Hyperlink"/>
          <w:rFonts w:ascii="David" w:hAnsi="David" w:cs="David" w:hint="cs"/>
          <w:b/>
          <w:sz w:val="24"/>
          <w:szCs w:val="24"/>
          <w:rtl/>
        </w:rPr>
        <w:t xml:space="preserve">; </w:t>
      </w:r>
      <w:hyperlink r:id="rId18" w:history="1">
        <w:r w:rsidRPr="00D32569">
          <w:rPr>
            <w:rStyle w:val="Hyperlink"/>
            <w:rFonts w:ascii="David" w:hAnsi="David" w:cs="David" w:hint="cs"/>
            <w:b/>
            <w:sz w:val="24"/>
            <w:szCs w:val="24"/>
            <w:rtl/>
          </w:rPr>
          <w:t>מבוא לשינוי אקלים חלק ב</w:t>
        </w:r>
      </w:hyperlink>
      <w:bookmarkEnd w:id="17"/>
      <w:r w:rsidRPr="00AE3C90">
        <w:rPr>
          <w:rFonts w:ascii="David" w:hAnsi="David" w:cs="David"/>
          <w:b/>
          <w:sz w:val="24"/>
          <w:szCs w:val="24"/>
          <w:rtl/>
        </w:rPr>
        <w:t>.</w:t>
      </w:r>
      <w:r>
        <w:rPr>
          <w:rFonts w:asciiTheme="minorBidi" w:hAnsiTheme="minorBidi" w:cstheme="minorBidi" w:hint="cs"/>
          <w:b/>
          <w:sz w:val="20"/>
          <w:szCs w:val="20"/>
          <w:rtl/>
        </w:rPr>
        <w:t xml:space="preserve"> </w:t>
      </w:r>
      <w:r w:rsidRPr="009A3BE7">
        <w:rPr>
          <w:rFonts w:ascii="David" w:eastAsia="Times New Roman" w:hAnsi="David" w:cs="David" w:hint="cs"/>
          <w:color w:val="000000"/>
          <w:sz w:val="24"/>
          <w:szCs w:val="24"/>
          <w:rtl/>
        </w:rPr>
        <w:t>לימוד</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הנושא</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ישולב</w:t>
      </w:r>
      <w:r w:rsidRPr="009A3BE7">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ב</w:t>
      </w:r>
      <w:r w:rsidRPr="009A3BE7">
        <w:rPr>
          <w:rFonts w:ascii="David" w:eastAsia="Times New Roman" w:hAnsi="David" w:cs="David" w:hint="cs"/>
          <w:color w:val="000000"/>
          <w:sz w:val="24"/>
          <w:szCs w:val="24"/>
          <w:rtl/>
        </w:rPr>
        <w:t>תחומי</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דעת</w:t>
      </w:r>
      <w:r w:rsidRPr="009A3BE7">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נוספים </w:t>
      </w:r>
      <w:r w:rsidRPr="00A92725">
        <w:rPr>
          <w:rFonts w:ascii="David" w:eastAsia="Times New Roman" w:hAnsi="David" w:cs="David" w:hint="cs"/>
          <w:b/>
          <w:bCs/>
          <w:color w:val="000000"/>
          <w:sz w:val="24"/>
          <w:szCs w:val="24"/>
          <w:rtl/>
        </w:rPr>
        <w:t>וביחידות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מפתח</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עצמאיות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בכיתה</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ח</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כפרק חובה מתוכנית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הלימודים</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בגאוגרפיה</w:t>
      </w:r>
      <w:r>
        <w:rPr>
          <w:rFonts w:ascii="David" w:eastAsia="Times New Roman" w:hAnsi="David" w:cs="David" w:hint="cs"/>
          <w:color w:val="000000"/>
          <w:sz w:val="24"/>
          <w:szCs w:val="24"/>
          <w:rtl/>
        </w:rPr>
        <w:t xml:space="preserve">. </w:t>
      </w:r>
    </w:p>
    <w:bookmarkEnd w:id="16"/>
    <w:p w14:paraId="64A25424" w14:textId="2EF1E8E5" w:rsidR="00D8189E" w:rsidRPr="00720CA6" w:rsidRDefault="00C22E09" w:rsidP="00535083">
      <w:pPr>
        <w:numPr>
          <w:ilvl w:val="0"/>
          <w:numId w:val="89"/>
        </w:numPr>
        <w:tabs>
          <w:tab w:val="num" w:pos="360"/>
        </w:tabs>
        <w:spacing w:after="0" w:line="360" w:lineRule="auto"/>
        <w:ind w:left="360"/>
        <w:contextualSpacing/>
        <w:rPr>
          <w:rFonts w:ascii="Times New Roman" w:eastAsia="Times New Roman" w:hAnsi="Times New Roman" w:cs="Times New Roman"/>
          <w:sz w:val="24"/>
          <w:szCs w:val="24"/>
        </w:rPr>
      </w:pPr>
      <w:r>
        <w:fldChar w:fldCharType="begin"/>
      </w:r>
      <w:r>
        <w:instrText xml:space="preserve"> HYPERLINK "https://pop.education.gov.il/tchumey_daat/mada-tehnologia/chativat-beynayim/mada-technologia-pedagogia/emergency-learning/" </w:instrText>
      </w:r>
      <w:r>
        <w:fldChar w:fldCharType="separate"/>
      </w:r>
      <w:r w:rsidR="00D8189E" w:rsidRPr="006A3E1F">
        <w:rPr>
          <w:rStyle w:val="Hyperlink"/>
          <w:rFonts w:ascii="David" w:eastAsia="Times New Roman" w:hAnsi="David" w:cs="David" w:hint="cs"/>
          <w:sz w:val="24"/>
          <w:szCs w:val="24"/>
          <w:rtl/>
        </w:rPr>
        <w:t>למשאבי הוראה למידה עדכניים</w:t>
      </w:r>
      <w:r>
        <w:rPr>
          <w:rStyle w:val="Hyperlink"/>
          <w:rFonts w:ascii="David" w:eastAsia="Times New Roman" w:hAnsi="David" w:cs="David"/>
          <w:sz w:val="24"/>
          <w:szCs w:val="24"/>
        </w:rPr>
        <w:fldChar w:fldCharType="end"/>
      </w:r>
      <w:r w:rsidR="00D8189E">
        <w:rPr>
          <w:rFonts w:ascii="David" w:eastAsia="Times New Roman" w:hAnsi="David" w:cs="David" w:hint="cs"/>
          <w:color w:val="000000"/>
          <w:sz w:val="24"/>
          <w:szCs w:val="24"/>
          <w:rtl/>
        </w:rPr>
        <w:t xml:space="preserve">: </w:t>
      </w:r>
      <w:hyperlink r:id="rId19" w:history="1">
        <w:r w:rsidR="00C3482C">
          <w:rPr>
            <w:rStyle w:val="Hyperlink"/>
            <w:rFonts w:ascii="David" w:eastAsia="Times New Roman" w:hAnsi="David" w:cs="David" w:hint="cs"/>
            <w:sz w:val="24"/>
            <w:szCs w:val="24"/>
            <w:rtl/>
          </w:rPr>
          <w:t>משאבי הוראה ולמידה</w:t>
        </w:r>
      </w:hyperlink>
      <w:r w:rsidR="00D8189E">
        <w:rPr>
          <w:rFonts w:ascii="David" w:eastAsia="Times New Roman" w:hAnsi="David" w:cs="David" w:hint="cs"/>
          <w:color w:val="000000"/>
          <w:sz w:val="24"/>
          <w:szCs w:val="24"/>
          <w:rtl/>
        </w:rPr>
        <w:t xml:space="preserve">;  </w:t>
      </w:r>
      <w:hyperlink r:id="rId20" w:history="1">
        <w:r w:rsidR="00D8189E" w:rsidRPr="0074098E">
          <w:rPr>
            <w:rStyle w:val="Hyperlink"/>
            <w:rFonts w:ascii="David" w:eastAsia="Times New Roman" w:hAnsi="David" w:cs="David" w:hint="cs"/>
            <w:sz w:val="24"/>
            <w:szCs w:val="24"/>
            <w:rtl/>
          </w:rPr>
          <w:t>מערכי שיעור</w:t>
        </w:r>
      </w:hyperlink>
      <w:r w:rsidR="00D8189E">
        <w:rPr>
          <w:rFonts w:ascii="David" w:eastAsia="Times New Roman" w:hAnsi="David" w:cs="David" w:hint="cs"/>
          <w:color w:val="000000"/>
          <w:sz w:val="24"/>
          <w:szCs w:val="24"/>
          <w:rtl/>
        </w:rPr>
        <w:t xml:space="preserve">; </w:t>
      </w:r>
      <w:r w:rsidR="00D8189E" w:rsidRPr="00157881">
        <w:rPr>
          <w:rFonts w:ascii="David" w:eastAsia="Times New Roman" w:hAnsi="David" w:cs="David" w:hint="cs"/>
          <w:color w:val="000000"/>
          <w:sz w:val="24"/>
          <w:szCs w:val="24"/>
          <w:rtl/>
        </w:rPr>
        <w:t xml:space="preserve">חוברת בנושא </w:t>
      </w:r>
      <w:r w:rsidR="00D8189E">
        <w:rPr>
          <w:rFonts w:ascii="David" w:eastAsia="Times New Roman" w:hAnsi="David" w:cs="David" w:hint="cs"/>
          <w:color w:val="000000"/>
          <w:sz w:val="24"/>
          <w:szCs w:val="24"/>
          <w:rtl/>
        </w:rPr>
        <w:t xml:space="preserve">הובלה </w:t>
      </w:r>
      <w:r w:rsidR="00D8189E">
        <w:rPr>
          <w:rFonts w:ascii="David" w:eastAsia="Times New Roman" w:hAnsi="David" w:cs="David"/>
          <w:color w:val="000000"/>
          <w:sz w:val="24"/>
          <w:szCs w:val="24"/>
          <w:rtl/>
        </w:rPr>
        <w:t>–</w:t>
      </w:r>
      <w:r w:rsidR="00D8189E">
        <w:rPr>
          <w:rFonts w:ascii="David" w:eastAsia="Times New Roman" w:hAnsi="David" w:cs="David" w:hint="cs"/>
          <w:color w:val="000000"/>
          <w:sz w:val="24"/>
          <w:szCs w:val="24"/>
          <w:rtl/>
        </w:rPr>
        <w:t xml:space="preserve"> </w:t>
      </w:r>
      <w:hyperlink r:id="rId21" w:history="1">
        <w:r w:rsidR="00D8189E" w:rsidRPr="00157881">
          <w:rPr>
            <w:rStyle w:val="Hyperlink"/>
            <w:rFonts w:ascii="David" w:eastAsia="Times New Roman" w:hAnsi="David" w:cs="David" w:hint="cs"/>
            <w:sz w:val="24"/>
            <w:szCs w:val="24"/>
            <w:rtl/>
          </w:rPr>
          <w:t>למורה</w:t>
        </w:r>
      </w:hyperlink>
      <w:r w:rsidR="00D8189E">
        <w:rPr>
          <w:rFonts w:ascii="David" w:eastAsia="Times New Roman" w:hAnsi="David" w:cs="David" w:hint="cs"/>
          <w:color w:val="000000"/>
          <w:sz w:val="24"/>
          <w:szCs w:val="24"/>
          <w:rtl/>
        </w:rPr>
        <w:t xml:space="preserve">, </w:t>
      </w:r>
      <w:hyperlink r:id="rId22" w:history="1">
        <w:r w:rsidR="00D8189E" w:rsidRPr="00157881">
          <w:rPr>
            <w:rStyle w:val="Hyperlink"/>
            <w:rFonts w:ascii="David" w:eastAsia="Times New Roman" w:hAnsi="David" w:cs="David" w:hint="cs"/>
            <w:sz w:val="24"/>
            <w:szCs w:val="24"/>
            <w:rtl/>
          </w:rPr>
          <w:t>לתלמיד</w:t>
        </w:r>
      </w:hyperlink>
      <w:r w:rsidR="007E7DF4">
        <w:rPr>
          <w:rFonts w:ascii="David" w:eastAsia="Times New Roman" w:hAnsi="David" w:cs="David" w:hint="cs"/>
          <w:color w:val="000000"/>
          <w:sz w:val="24"/>
          <w:szCs w:val="24"/>
          <w:rtl/>
        </w:rPr>
        <w:t xml:space="preserve">; </w:t>
      </w:r>
      <w:bookmarkStart w:id="18" w:name="_Hlk169551514"/>
      <w:r w:rsidR="007E7DF4">
        <w:rPr>
          <w:rFonts w:ascii="David" w:eastAsia="Times New Roman" w:hAnsi="David" w:cs="David"/>
          <w:color w:val="000000"/>
          <w:sz w:val="24"/>
          <w:szCs w:val="24"/>
          <w:rtl/>
        </w:rPr>
        <w:fldChar w:fldCharType="begin"/>
      </w:r>
      <w:r w:rsidR="00C3482C">
        <w:rPr>
          <w:rFonts w:ascii="David" w:eastAsia="Times New Roman" w:hAnsi="David" w:cs="David"/>
          <w:color w:val="000000"/>
          <w:sz w:val="24"/>
          <w:szCs w:val="24"/>
        </w:rPr>
        <w:instrText>HYPERLINK</w:instrText>
      </w:r>
      <w:r w:rsidR="00C3482C">
        <w:rPr>
          <w:rFonts w:ascii="David" w:eastAsia="Times New Roman" w:hAnsi="David" w:cs="David"/>
          <w:color w:val="000000"/>
          <w:sz w:val="24"/>
          <w:szCs w:val="24"/>
          <w:rtl/>
        </w:rPr>
        <w:instrText xml:space="preserve"> "</w:instrText>
      </w:r>
      <w:r w:rsidR="00C3482C">
        <w:rPr>
          <w:rFonts w:ascii="David" w:eastAsia="Times New Roman" w:hAnsi="David" w:cs="David"/>
          <w:color w:val="000000"/>
          <w:sz w:val="24"/>
          <w:szCs w:val="24"/>
        </w:rPr>
        <w:instrText>https://pop.education.gov.il/tchumey_daat/mada-tehnologia/chativat-beynayim/mada-technologia-pedagogia/digital-courses</w:instrText>
      </w:r>
      <w:r w:rsidR="00C3482C">
        <w:rPr>
          <w:rFonts w:ascii="David" w:eastAsia="Times New Roman" w:hAnsi="David" w:cs="David"/>
          <w:color w:val="000000"/>
          <w:sz w:val="24"/>
          <w:szCs w:val="24"/>
          <w:rtl/>
        </w:rPr>
        <w:instrText>/"</w:instrText>
      </w:r>
      <w:r w:rsidR="007E7DF4">
        <w:rPr>
          <w:rFonts w:ascii="David" w:eastAsia="Times New Roman" w:hAnsi="David" w:cs="David"/>
          <w:color w:val="000000"/>
          <w:sz w:val="24"/>
          <w:szCs w:val="24"/>
          <w:rtl/>
        </w:rPr>
        <w:fldChar w:fldCharType="separate"/>
      </w:r>
      <w:r w:rsidR="007E7DF4" w:rsidRPr="007E7DF4">
        <w:rPr>
          <w:rStyle w:val="Hyperlink"/>
          <w:rFonts w:ascii="David" w:eastAsia="Times New Roman" w:hAnsi="David" w:cs="David" w:hint="cs"/>
          <w:sz w:val="24"/>
          <w:szCs w:val="24"/>
          <w:rtl/>
        </w:rPr>
        <w:t>קורסים דיגיטליים</w:t>
      </w:r>
      <w:r w:rsidR="007E7DF4">
        <w:rPr>
          <w:rFonts w:ascii="David" w:eastAsia="Times New Roman" w:hAnsi="David" w:cs="David"/>
          <w:color w:val="000000"/>
          <w:sz w:val="24"/>
          <w:szCs w:val="24"/>
          <w:rtl/>
        </w:rPr>
        <w:fldChar w:fldCharType="end"/>
      </w:r>
      <w:bookmarkEnd w:id="18"/>
      <w:r w:rsidR="00D8189E">
        <w:rPr>
          <w:rFonts w:ascii="David" w:eastAsia="Times New Roman" w:hAnsi="David" w:cs="David" w:hint="cs"/>
          <w:color w:val="000000"/>
          <w:sz w:val="24"/>
          <w:szCs w:val="24"/>
          <w:rtl/>
        </w:rPr>
        <w:t>.</w:t>
      </w:r>
      <w:r w:rsidR="00720CA6">
        <w:rPr>
          <w:rFonts w:ascii="David" w:eastAsia="Times New Roman" w:hAnsi="David" w:cs="David" w:hint="cs"/>
          <w:color w:val="000000"/>
          <w:sz w:val="24"/>
          <w:szCs w:val="24"/>
          <w:rtl/>
        </w:rPr>
        <w:t xml:space="preserve"> </w:t>
      </w:r>
    </w:p>
    <w:p w14:paraId="2ED7CFAC" w14:textId="149650D5" w:rsidR="00720CA6" w:rsidRPr="00F47EAA" w:rsidRDefault="00720CA6" w:rsidP="00535083">
      <w:pPr>
        <w:numPr>
          <w:ilvl w:val="0"/>
          <w:numId w:val="89"/>
        </w:numPr>
        <w:tabs>
          <w:tab w:val="num" w:pos="360"/>
        </w:tabs>
        <w:spacing w:after="0" w:line="360" w:lineRule="auto"/>
        <w:ind w:left="360"/>
        <w:contextualSpacing/>
        <w:rPr>
          <w:rFonts w:ascii="Times New Roman" w:eastAsia="Times New Roman" w:hAnsi="Times New Roman" w:cs="Times New Roman"/>
          <w:sz w:val="24"/>
          <w:szCs w:val="24"/>
        </w:rPr>
      </w:pPr>
      <w:r w:rsidRPr="001A5262">
        <w:rPr>
          <w:rFonts w:ascii="David" w:hAnsi="David" w:cs="David"/>
          <w:b/>
          <w:bCs/>
          <w:sz w:val="24"/>
          <w:szCs w:val="24"/>
          <w:rtl/>
        </w:rPr>
        <w:t>משימות הערכה:</w:t>
      </w:r>
      <w:r w:rsidRPr="001A5262">
        <w:rPr>
          <w:rFonts w:ascii="David" w:hAnsi="David" w:cs="David" w:hint="cs"/>
          <w:b/>
          <w:bCs/>
          <w:sz w:val="24"/>
          <w:szCs w:val="24"/>
          <w:rtl/>
        </w:rPr>
        <w:t xml:space="preserve"> </w:t>
      </w:r>
      <w:r w:rsidRPr="00106D1E">
        <w:rPr>
          <w:rFonts w:ascii="David" w:hAnsi="David" w:cs="David" w:hint="cs"/>
          <w:sz w:val="24"/>
          <w:szCs w:val="24"/>
          <w:rtl/>
        </w:rPr>
        <w:t xml:space="preserve">במרחב פדגוגי </w:t>
      </w:r>
      <w:r w:rsidRPr="001A5262">
        <w:rPr>
          <w:rFonts w:asciiTheme="minorBidi" w:eastAsia="SimSun" w:hAnsiTheme="minorBidi" w:cstheme="minorBidi" w:hint="cs"/>
          <w:rtl/>
        </w:rPr>
        <w:t xml:space="preserve">- </w:t>
      </w:r>
      <w:hyperlink r:id="rId23" w:history="1">
        <w:r w:rsidRPr="001A5262">
          <w:rPr>
            <w:rStyle w:val="Hyperlink"/>
            <w:rFonts w:ascii="David" w:eastAsia="SimSun" w:hAnsi="David" w:cs="David"/>
            <w:sz w:val="24"/>
            <w:szCs w:val="24"/>
            <w:rtl/>
          </w:rPr>
          <w:t>מגוון כלי הערכה במדע וטכנולוגיה</w:t>
        </w:r>
      </w:hyperlink>
    </w:p>
    <w:bookmarkEnd w:id="10"/>
    <w:bookmarkEnd w:id="11"/>
    <w:p w14:paraId="396992E3" w14:textId="28DBEDA0" w:rsidR="00B95646" w:rsidRDefault="00B95646">
      <w:pPr>
        <w:bidi w:val="0"/>
        <w:spacing w:after="0" w:line="240" w:lineRule="auto"/>
        <w:rPr>
          <w:rFonts w:cs="David"/>
          <w:szCs w:val="24"/>
        </w:rPr>
      </w:pPr>
      <w:r>
        <w:rPr>
          <w:rFonts w:cs="David"/>
          <w:szCs w:val="24"/>
          <w:rtl/>
        </w:rPr>
        <w:br w:type="page"/>
      </w:r>
    </w:p>
    <w:p w14:paraId="7CDB2145" w14:textId="77777777" w:rsidR="001A0898" w:rsidRDefault="001A0898" w:rsidP="003C6485">
      <w:pPr>
        <w:spacing w:after="0"/>
        <w:rPr>
          <w:bCs/>
          <w:sz w:val="24"/>
          <w:szCs w:val="24"/>
          <w:rtl/>
        </w:rPr>
      </w:pPr>
      <w:bookmarkStart w:id="19" w:name="אורינות_מדעית"/>
      <w:bookmarkEnd w:id="0"/>
      <w:bookmarkEnd w:id="1"/>
      <w:bookmarkEnd w:id="2"/>
      <w:bookmarkEnd w:id="3"/>
      <w:bookmarkEnd w:id="4"/>
    </w:p>
    <w:p w14:paraId="1D55BFDF" w14:textId="2288E398" w:rsidR="001A0898" w:rsidRPr="002F3E2B" w:rsidRDefault="001A0898" w:rsidP="004606D6">
      <w:pPr>
        <w:spacing w:after="0" w:line="360" w:lineRule="auto"/>
        <w:jc w:val="both"/>
        <w:rPr>
          <w:rFonts w:cs="David"/>
          <w:b/>
          <w:bCs/>
          <w:sz w:val="28"/>
          <w:szCs w:val="28"/>
          <w:rtl/>
        </w:rPr>
      </w:pPr>
      <w:r w:rsidRPr="002F3E2B">
        <w:rPr>
          <w:rFonts w:cs="David" w:hint="cs"/>
          <w:b/>
          <w:bCs/>
          <w:sz w:val="28"/>
          <w:szCs w:val="28"/>
          <w:rtl/>
        </w:rPr>
        <w:t xml:space="preserve">מיקוד </w:t>
      </w:r>
      <w:r>
        <w:rPr>
          <w:rFonts w:cs="David" w:hint="cs"/>
          <w:b/>
          <w:bCs/>
          <w:sz w:val="28"/>
          <w:szCs w:val="28"/>
          <w:rtl/>
        </w:rPr>
        <w:t>ה</w:t>
      </w:r>
      <w:r w:rsidRPr="002F3E2B">
        <w:rPr>
          <w:rFonts w:cs="David" w:hint="cs"/>
          <w:b/>
          <w:bCs/>
          <w:sz w:val="28"/>
          <w:szCs w:val="28"/>
          <w:rtl/>
        </w:rPr>
        <w:t>למידה</w:t>
      </w:r>
      <w:r>
        <w:rPr>
          <w:rFonts w:cs="David" w:hint="cs"/>
          <w:b/>
          <w:bCs/>
          <w:sz w:val="28"/>
          <w:szCs w:val="28"/>
          <w:rtl/>
        </w:rPr>
        <w:t xml:space="preserve"> </w:t>
      </w:r>
      <w:r>
        <w:rPr>
          <w:rFonts w:cs="David"/>
          <w:b/>
          <w:bCs/>
          <w:sz w:val="28"/>
          <w:szCs w:val="28"/>
          <w:rtl/>
        </w:rPr>
        <w:t>–</w:t>
      </w:r>
      <w:r>
        <w:rPr>
          <w:rFonts w:cs="David" w:hint="cs"/>
          <w:b/>
          <w:bCs/>
          <w:sz w:val="28"/>
          <w:szCs w:val="28"/>
          <w:rtl/>
        </w:rPr>
        <w:t xml:space="preserve"> תשפ"</w:t>
      </w:r>
      <w:r w:rsidR="001333A4">
        <w:rPr>
          <w:rFonts w:cs="David" w:hint="cs"/>
          <w:b/>
          <w:bCs/>
          <w:sz w:val="28"/>
          <w:szCs w:val="28"/>
          <w:rtl/>
        </w:rPr>
        <w:t>ו</w:t>
      </w:r>
    </w:p>
    <w:p w14:paraId="7DAE841B" w14:textId="77777777" w:rsidR="001A0898" w:rsidRPr="00822C31" w:rsidRDefault="00065318" w:rsidP="001A0898">
      <w:pPr>
        <w:spacing w:after="0"/>
        <w:rPr>
          <w:rFonts w:ascii="David" w:hAnsi="David" w:cs="David"/>
          <w:sz w:val="24"/>
          <w:szCs w:val="24"/>
          <w:rtl/>
        </w:rPr>
      </w:pPr>
      <w:hyperlink r:id="rId24" w:history="1">
        <w:r w:rsidR="001A0898" w:rsidRPr="00822C31">
          <w:rPr>
            <w:rFonts w:ascii="David" w:hAnsi="David" w:cs="David"/>
            <w:b/>
            <w:bCs/>
            <w:color w:val="0000FF"/>
            <w:sz w:val="32"/>
            <w:szCs w:val="32"/>
            <w:u w:val="single"/>
            <w:rtl/>
          </w:rPr>
          <w:t>תוכנית הלימודים</w:t>
        </w:r>
      </w:hyperlink>
    </w:p>
    <w:tbl>
      <w:tblPr>
        <w:tblStyle w:val="36"/>
        <w:tblpPr w:leftFromText="180" w:rightFromText="180" w:vertAnchor="text" w:tblpXSpec="center" w:tblpY="1"/>
        <w:tblOverlap w:val="never"/>
        <w:bidiVisual/>
        <w:tblW w:w="8453" w:type="dxa"/>
        <w:jc w:val="center"/>
        <w:tblLook w:val="04A0" w:firstRow="1" w:lastRow="0" w:firstColumn="1" w:lastColumn="0" w:noHBand="0" w:noVBand="1"/>
      </w:tblPr>
      <w:tblGrid>
        <w:gridCol w:w="1100"/>
        <w:gridCol w:w="3498"/>
        <w:gridCol w:w="2437"/>
        <w:gridCol w:w="1418"/>
      </w:tblGrid>
      <w:tr w:rsidR="001A0898" w:rsidRPr="00822C31" w14:paraId="777B5A60" w14:textId="77777777" w:rsidTr="001A0898">
        <w:trPr>
          <w:tblHeader/>
          <w:jc w:val="center"/>
        </w:trPr>
        <w:tc>
          <w:tcPr>
            <w:tcW w:w="1100" w:type="dxa"/>
            <w:shd w:val="clear" w:color="auto" w:fill="F2F2F2"/>
            <w:vAlign w:val="center"/>
          </w:tcPr>
          <w:p w14:paraId="2B0F058F" w14:textId="77777777" w:rsidR="001A0898" w:rsidRPr="00822C31" w:rsidRDefault="001A0898" w:rsidP="004606D6">
            <w:pPr>
              <w:spacing w:after="0" w:line="240" w:lineRule="auto"/>
              <w:jc w:val="center"/>
              <w:rPr>
                <w:rFonts w:ascii="David" w:hAnsi="David" w:cs="David"/>
                <w:sz w:val="24"/>
                <w:szCs w:val="24"/>
                <w:rtl/>
              </w:rPr>
            </w:pPr>
            <w:r w:rsidRPr="00822C31">
              <w:rPr>
                <w:rFonts w:ascii="David" w:hAnsi="David" w:cs="David"/>
                <w:b/>
                <w:bCs/>
                <w:sz w:val="24"/>
                <w:szCs w:val="24"/>
                <w:rtl/>
              </w:rPr>
              <w:t>ת</w:t>
            </w:r>
            <w:r w:rsidRPr="00822C31">
              <w:rPr>
                <w:rFonts w:ascii="David" w:hAnsi="David" w:cs="David" w:hint="cs"/>
                <w:b/>
                <w:bCs/>
                <w:sz w:val="24"/>
                <w:szCs w:val="24"/>
                <w:rtl/>
              </w:rPr>
              <w:t>ו</w:t>
            </w:r>
            <w:r w:rsidRPr="00822C31">
              <w:rPr>
                <w:rFonts w:ascii="David" w:hAnsi="David" w:cs="David"/>
                <w:b/>
                <w:bCs/>
                <w:sz w:val="24"/>
                <w:szCs w:val="24"/>
                <w:rtl/>
              </w:rPr>
              <w:t>כנית הלימודים</w:t>
            </w:r>
          </w:p>
        </w:tc>
        <w:tc>
          <w:tcPr>
            <w:tcW w:w="3498" w:type="dxa"/>
            <w:shd w:val="clear" w:color="auto" w:fill="F2F2F2"/>
            <w:vAlign w:val="center"/>
          </w:tcPr>
          <w:p w14:paraId="7A54FB43" w14:textId="77777777" w:rsidR="001A0898" w:rsidRPr="00822C31" w:rsidRDefault="001A0898" w:rsidP="004606D6">
            <w:pPr>
              <w:spacing w:after="0" w:line="240" w:lineRule="auto"/>
              <w:jc w:val="center"/>
              <w:rPr>
                <w:rFonts w:ascii="David" w:hAnsi="David" w:cs="David"/>
                <w:sz w:val="24"/>
                <w:szCs w:val="24"/>
                <w:rtl/>
              </w:rPr>
            </w:pPr>
            <w:r w:rsidRPr="00822C31">
              <w:rPr>
                <w:rFonts w:ascii="David" w:hAnsi="David" w:cs="David" w:hint="cs"/>
                <w:b/>
                <w:bCs/>
                <w:sz w:val="24"/>
                <w:szCs w:val="24"/>
                <w:rtl/>
              </w:rPr>
              <w:t>נושאים</w:t>
            </w:r>
            <w:r w:rsidRPr="00822C31">
              <w:rPr>
                <w:rFonts w:ascii="David" w:hAnsi="David" w:cs="David"/>
                <w:b/>
                <w:bCs/>
                <w:sz w:val="24"/>
                <w:szCs w:val="24"/>
                <w:rtl/>
              </w:rPr>
              <w:t xml:space="preserve"> במיקוד הלמידה </w:t>
            </w:r>
          </w:p>
        </w:tc>
        <w:tc>
          <w:tcPr>
            <w:tcW w:w="2437" w:type="dxa"/>
            <w:shd w:val="clear" w:color="auto" w:fill="F2F2F2"/>
            <w:vAlign w:val="center"/>
          </w:tcPr>
          <w:p w14:paraId="6E492C8D" w14:textId="77777777" w:rsidR="001A0898" w:rsidRPr="00822C31" w:rsidRDefault="001A0898" w:rsidP="004606D6">
            <w:pPr>
              <w:spacing w:after="0" w:line="240" w:lineRule="auto"/>
              <w:jc w:val="center"/>
              <w:rPr>
                <w:rFonts w:ascii="David" w:hAnsi="David" w:cs="David"/>
                <w:sz w:val="24"/>
                <w:szCs w:val="24"/>
                <w:rtl/>
              </w:rPr>
            </w:pPr>
            <w:r w:rsidRPr="00822C31">
              <w:rPr>
                <w:rFonts w:ascii="David" w:hAnsi="David" w:cs="David"/>
                <w:b/>
                <w:bCs/>
                <w:sz w:val="24"/>
                <w:szCs w:val="24"/>
                <w:rtl/>
              </w:rPr>
              <w:t>מיומנויות להבנייה</w:t>
            </w:r>
          </w:p>
        </w:tc>
        <w:tc>
          <w:tcPr>
            <w:tcW w:w="1418" w:type="dxa"/>
            <w:shd w:val="clear" w:color="auto" w:fill="F2F2F2"/>
            <w:vAlign w:val="center"/>
          </w:tcPr>
          <w:p w14:paraId="083F17A9" w14:textId="6CE4305C" w:rsidR="001A0898" w:rsidRPr="00822C31" w:rsidRDefault="001A0898" w:rsidP="00FA6C03">
            <w:pPr>
              <w:spacing w:after="0" w:line="240" w:lineRule="auto"/>
              <w:jc w:val="center"/>
              <w:rPr>
                <w:rFonts w:ascii="David" w:hAnsi="David" w:cs="David"/>
                <w:sz w:val="24"/>
                <w:szCs w:val="24"/>
                <w:rtl/>
              </w:rPr>
            </w:pPr>
            <w:r w:rsidRPr="00822C31">
              <w:rPr>
                <w:rFonts w:ascii="David" w:hAnsi="David" w:cs="David"/>
                <w:b/>
                <w:bCs/>
                <w:color w:val="00B0F0"/>
                <w:sz w:val="24"/>
                <w:szCs w:val="24"/>
                <w:rtl/>
              </w:rPr>
              <w:t>תכני</w:t>
            </w:r>
            <w:r w:rsidRPr="00822C31">
              <w:rPr>
                <w:rFonts w:ascii="David" w:hAnsi="David" w:cs="David" w:hint="cs"/>
                <w:b/>
                <w:bCs/>
                <w:color w:val="00B0F0"/>
                <w:sz w:val="24"/>
                <w:szCs w:val="24"/>
                <w:rtl/>
              </w:rPr>
              <w:t xml:space="preserve"> </w:t>
            </w:r>
            <w:r w:rsidRPr="00822C31">
              <w:rPr>
                <w:rFonts w:ascii="David" w:hAnsi="David" w:cs="David"/>
                <w:b/>
                <w:bCs/>
                <w:color w:val="00B0F0"/>
                <w:sz w:val="24"/>
                <w:szCs w:val="24"/>
                <w:rtl/>
              </w:rPr>
              <w:t xml:space="preserve">רשות </w:t>
            </w:r>
            <w:r w:rsidRPr="00822C31">
              <w:rPr>
                <w:rFonts w:ascii="David" w:hAnsi="David" w:cs="David" w:hint="cs"/>
                <w:b/>
                <w:bCs/>
                <w:color w:val="00B0F0"/>
                <w:sz w:val="24"/>
                <w:szCs w:val="24"/>
                <w:rtl/>
              </w:rPr>
              <w:t>תשפ"</w:t>
            </w:r>
            <w:r w:rsidR="00FA6C03">
              <w:rPr>
                <w:rFonts w:ascii="David" w:hAnsi="David" w:cs="David" w:hint="cs"/>
                <w:b/>
                <w:bCs/>
                <w:color w:val="00B0F0"/>
                <w:sz w:val="24"/>
                <w:szCs w:val="24"/>
                <w:rtl/>
              </w:rPr>
              <w:t>ו</w:t>
            </w:r>
          </w:p>
        </w:tc>
      </w:tr>
      <w:tr w:rsidR="001A0898" w:rsidRPr="00822C31" w14:paraId="111446F4" w14:textId="77777777" w:rsidTr="001A0898">
        <w:trPr>
          <w:trHeight w:val="4013"/>
          <w:jc w:val="center"/>
        </w:trPr>
        <w:tc>
          <w:tcPr>
            <w:tcW w:w="1100" w:type="dxa"/>
          </w:tcPr>
          <w:p w14:paraId="650FC86B" w14:textId="77777777" w:rsidR="001A0898" w:rsidRPr="00822C31" w:rsidRDefault="001A0898" w:rsidP="004606D6">
            <w:pPr>
              <w:spacing w:after="0" w:line="240" w:lineRule="auto"/>
              <w:rPr>
                <w:rFonts w:ascii="David" w:hAnsi="David" w:cs="David"/>
                <w:b/>
                <w:bCs/>
                <w:sz w:val="24"/>
                <w:szCs w:val="24"/>
                <w:rtl/>
              </w:rPr>
            </w:pPr>
            <w:r w:rsidRPr="00822C31">
              <w:rPr>
                <w:rFonts w:ascii="David" w:hAnsi="David" w:cs="David"/>
                <w:b/>
                <w:bCs/>
                <w:sz w:val="24"/>
                <w:szCs w:val="24"/>
                <w:rtl/>
              </w:rPr>
              <w:t>מדעי החומר</w:t>
            </w:r>
            <w:r w:rsidRPr="00822C31">
              <w:rPr>
                <w:rFonts w:ascii="David" w:hAnsi="David" w:cs="David" w:hint="cs"/>
                <w:b/>
                <w:bCs/>
                <w:sz w:val="24"/>
                <w:szCs w:val="24"/>
                <w:rtl/>
              </w:rPr>
              <w:t xml:space="preserve"> </w:t>
            </w:r>
            <w:r w:rsidRPr="00822C31">
              <w:rPr>
                <w:rFonts w:ascii="David" w:hAnsi="David" w:cs="David"/>
                <w:b/>
                <w:bCs/>
                <w:sz w:val="24"/>
                <w:szCs w:val="24"/>
                <w:rtl/>
              </w:rPr>
              <w:t xml:space="preserve">- </w:t>
            </w:r>
            <w:r w:rsidRPr="00822C31">
              <w:rPr>
                <w:rFonts w:ascii="David" w:hAnsi="David" w:cs="David" w:hint="cs"/>
                <w:b/>
                <w:bCs/>
                <w:sz w:val="24"/>
                <w:szCs w:val="24"/>
                <w:rtl/>
              </w:rPr>
              <w:t>כימיה</w:t>
            </w:r>
          </w:p>
        </w:tc>
        <w:tc>
          <w:tcPr>
            <w:tcW w:w="3498" w:type="dxa"/>
          </w:tcPr>
          <w:p w14:paraId="2988A1A4" w14:textId="77777777" w:rsidR="001A0898" w:rsidRPr="00822C31" w:rsidRDefault="001A0898" w:rsidP="004606D6">
            <w:pPr>
              <w:spacing w:after="0" w:line="240" w:lineRule="auto"/>
              <w:rPr>
                <w:rFonts w:ascii="David" w:hAnsi="David" w:cs="David"/>
                <w:color w:val="984806"/>
                <w:sz w:val="24"/>
                <w:szCs w:val="24"/>
              </w:rPr>
            </w:pPr>
          </w:p>
          <w:p w14:paraId="79ADD236" w14:textId="77777777" w:rsidR="001A0898" w:rsidRPr="00822C31" w:rsidRDefault="001A0898" w:rsidP="00535083">
            <w:pPr>
              <w:numPr>
                <w:ilvl w:val="0"/>
                <w:numId w:val="77"/>
              </w:numPr>
              <w:spacing w:after="0" w:line="240" w:lineRule="auto"/>
              <w:contextualSpacing/>
              <w:rPr>
                <w:rFonts w:ascii="David" w:hAnsi="David" w:cs="David"/>
                <w:color w:val="984806"/>
              </w:rPr>
            </w:pPr>
            <w:r w:rsidRPr="00822C31">
              <w:rPr>
                <w:rFonts w:ascii="David" w:hAnsi="David" w:cs="David"/>
                <w:color w:val="984806"/>
                <w:rtl/>
              </w:rPr>
              <w:t xml:space="preserve">מסה ונפח של גופים </w:t>
            </w:r>
          </w:p>
          <w:p w14:paraId="1C666651" w14:textId="77777777" w:rsidR="001A0898" w:rsidRPr="00822C31" w:rsidRDefault="001A0898" w:rsidP="00535083">
            <w:pPr>
              <w:numPr>
                <w:ilvl w:val="0"/>
                <w:numId w:val="77"/>
              </w:numPr>
              <w:spacing w:after="0" w:line="240" w:lineRule="auto"/>
              <w:contextualSpacing/>
              <w:rPr>
                <w:rFonts w:ascii="David" w:hAnsi="David" w:cs="David"/>
                <w:color w:val="984806"/>
              </w:rPr>
            </w:pPr>
            <w:r w:rsidRPr="00822C31">
              <w:rPr>
                <w:rFonts w:ascii="David" w:hAnsi="David" w:cs="David"/>
                <w:color w:val="984806"/>
                <w:rtl/>
              </w:rPr>
              <w:t xml:space="preserve">גוף וחומר  </w:t>
            </w:r>
          </w:p>
          <w:p w14:paraId="1F6FFF47" w14:textId="77777777" w:rsidR="001A0898" w:rsidRDefault="001A0898" w:rsidP="00535083">
            <w:pPr>
              <w:numPr>
                <w:ilvl w:val="0"/>
                <w:numId w:val="77"/>
              </w:numPr>
              <w:spacing w:after="0" w:line="240" w:lineRule="auto"/>
              <w:contextualSpacing/>
              <w:rPr>
                <w:rFonts w:ascii="David" w:hAnsi="David" w:cs="David"/>
                <w:color w:val="1F497D"/>
              </w:rPr>
            </w:pPr>
            <w:r w:rsidRPr="00822C31">
              <w:rPr>
                <w:rFonts w:ascii="David" w:hAnsi="David" w:cs="David"/>
                <w:color w:val="1F497D"/>
                <w:rtl/>
              </w:rPr>
              <w:t xml:space="preserve">אוויר תכונות ושימושים </w:t>
            </w:r>
            <w:r w:rsidRPr="003D3592">
              <w:rPr>
                <w:rFonts w:ascii="David" w:hAnsi="David" w:cs="David" w:hint="cs"/>
                <w:color w:val="984806"/>
                <w:highlight w:val="yellow"/>
                <w:rtl/>
              </w:rPr>
              <w:t xml:space="preserve"> בדגש שינויים באוויר</w:t>
            </w:r>
            <w:r>
              <w:rPr>
                <w:rFonts w:ascii="David" w:hAnsi="David" w:cs="David" w:hint="cs"/>
                <w:color w:val="984806"/>
                <w:highlight w:val="yellow"/>
                <w:rtl/>
              </w:rPr>
              <w:t xml:space="preserve">, גורמים השלכות ופתרונות בהקשר לנושא </w:t>
            </w:r>
            <w:r w:rsidRPr="003D3592">
              <w:rPr>
                <w:rFonts w:ascii="David" w:hAnsi="David" w:cs="David" w:hint="cs"/>
                <w:color w:val="984806"/>
                <w:highlight w:val="yellow"/>
                <w:rtl/>
              </w:rPr>
              <w:t>שינוי אקלים</w:t>
            </w:r>
          </w:p>
          <w:p w14:paraId="26A11612" w14:textId="77777777" w:rsidR="001A0898" w:rsidRPr="00D73B0F" w:rsidRDefault="001A0898" w:rsidP="00535083">
            <w:pPr>
              <w:numPr>
                <w:ilvl w:val="0"/>
                <w:numId w:val="77"/>
              </w:numPr>
              <w:spacing w:after="0" w:line="240" w:lineRule="auto"/>
              <w:contextualSpacing/>
              <w:rPr>
                <w:rFonts w:ascii="David" w:hAnsi="David" w:cs="David"/>
                <w:color w:val="984806"/>
              </w:rPr>
            </w:pPr>
            <w:r w:rsidRPr="00D73B0F">
              <w:rPr>
                <w:rFonts w:ascii="David" w:hAnsi="David" w:cs="David"/>
                <w:color w:val="984806"/>
                <w:rtl/>
              </w:rPr>
              <w:t>חומרים: תועלת ומחיר סביבתי</w:t>
            </w:r>
          </w:p>
          <w:p w14:paraId="0CD86AC3" w14:textId="77777777" w:rsidR="001A0898" w:rsidRPr="00822C31" w:rsidRDefault="001A0898" w:rsidP="00535083">
            <w:pPr>
              <w:numPr>
                <w:ilvl w:val="0"/>
                <w:numId w:val="77"/>
              </w:numPr>
              <w:spacing w:after="0" w:line="240" w:lineRule="auto"/>
              <w:contextualSpacing/>
              <w:rPr>
                <w:rFonts w:ascii="David" w:hAnsi="David" w:cs="David"/>
                <w:color w:val="984806"/>
              </w:rPr>
            </w:pPr>
            <w:r w:rsidRPr="00822C31">
              <w:rPr>
                <w:rFonts w:ascii="David" w:hAnsi="David" w:cs="David"/>
                <w:color w:val="984806"/>
                <w:rtl/>
              </w:rPr>
              <w:t xml:space="preserve">גזים, נוזלים ומוצקים – תכונות </w:t>
            </w:r>
          </w:p>
          <w:p w14:paraId="6584737C" w14:textId="77777777" w:rsidR="001A0898" w:rsidRPr="00822C31" w:rsidRDefault="001A0898" w:rsidP="00535083">
            <w:pPr>
              <w:numPr>
                <w:ilvl w:val="0"/>
                <w:numId w:val="77"/>
              </w:numPr>
              <w:spacing w:after="0" w:line="240" w:lineRule="auto"/>
              <w:contextualSpacing/>
              <w:rPr>
                <w:rFonts w:ascii="David" w:hAnsi="David" w:cs="David"/>
                <w:color w:val="984806"/>
              </w:rPr>
            </w:pPr>
            <w:r w:rsidRPr="00822C31">
              <w:rPr>
                <w:rFonts w:ascii="David" w:hAnsi="David" w:cs="David"/>
                <w:color w:val="984806"/>
                <w:rtl/>
              </w:rPr>
              <w:t xml:space="preserve">שינויים בחומר  </w:t>
            </w:r>
          </w:p>
          <w:p w14:paraId="254F422D" w14:textId="77777777" w:rsidR="001A0898" w:rsidRPr="00822C31" w:rsidRDefault="001A0898" w:rsidP="00535083">
            <w:pPr>
              <w:numPr>
                <w:ilvl w:val="0"/>
                <w:numId w:val="77"/>
              </w:numPr>
              <w:spacing w:after="0" w:line="240" w:lineRule="auto"/>
              <w:contextualSpacing/>
              <w:rPr>
                <w:rFonts w:ascii="David" w:hAnsi="David" w:cs="David"/>
                <w:color w:val="984806"/>
              </w:rPr>
            </w:pPr>
            <w:r w:rsidRPr="00822C31">
              <w:rPr>
                <w:rFonts w:ascii="David" w:hAnsi="David" w:cs="David"/>
                <w:color w:val="984806"/>
                <w:rtl/>
              </w:rPr>
              <w:t xml:space="preserve">שינוי מצב צבירה </w:t>
            </w:r>
          </w:p>
          <w:p w14:paraId="6CAA81ED" w14:textId="77777777" w:rsidR="001A0898" w:rsidRPr="00822C31" w:rsidRDefault="001A0898" w:rsidP="00535083">
            <w:pPr>
              <w:numPr>
                <w:ilvl w:val="0"/>
                <w:numId w:val="77"/>
              </w:numPr>
              <w:spacing w:after="0" w:line="240" w:lineRule="auto"/>
              <w:contextualSpacing/>
              <w:rPr>
                <w:rFonts w:ascii="David" w:hAnsi="David" w:cs="David"/>
                <w:color w:val="1F497D"/>
              </w:rPr>
            </w:pPr>
            <w:r w:rsidRPr="00822C31">
              <w:rPr>
                <w:rFonts w:ascii="David" w:hAnsi="David" w:cs="David"/>
                <w:color w:val="1F497D"/>
                <w:rtl/>
              </w:rPr>
              <w:t>חוק שימור המסה</w:t>
            </w:r>
          </w:p>
          <w:p w14:paraId="6447492C" w14:textId="77777777" w:rsidR="001A0898" w:rsidRPr="00822C31" w:rsidRDefault="001A0898" w:rsidP="00535083">
            <w:pPr>
              <w:numPr>
                <w:ilvl w:val="0"/>
                <w:numId w:val="79"/>
              </w:numPr>
              <w:spacing w:after="0" w:line="240" w:lineRule="auto"/>
              <w:contextualSpacing/>
              <w:rPr>
                <w:rFonts w:ascii="David" w:hAnsi="David" w:cs="David"/>
                <w:color w:val="984806"/>
                <w:sz w:val="24"/>
                <w:szCs w:val="24"/>
                <w:rtl/>
              </w:rPr>
            </w:pPr>
            <w:r w:rsidRPr="00822C31">
              <w:rPr>
                <w:rFonts w:ascii="David" w:hAnsi="David" w:cs="David"/>
                <w:color w:val="984806"/>
                <w:rtl/>
              </w:rPr>
              <w:t>מבנה החומר</w:t>
            </w:r>
            <w:r w:rsidRPr="00822C31">
              <w:rPr>
                <w:rFonts w:ascii="David" w:hAnsi="David" w:cs="David" w:hint="cs"/>
                <w:color w:val="984806"/>
                <w:rtl/>
              </w:rPr>
              <w:t xml:space="preserve">: </w:t>
            </w:r>
            <w:r w:rsidRPr="00822C31">
              <w:rPr>
                <w:rFonts w:ascii="David" w:hAnsi="David" w:cs="David"/>
                <w:color w:val="984806"/>
                <w:rtl/>
              </w:rPr>
              <w:t>מודל החלקיקים</w:t>
            </w:r>
          </w:p>
        </w:tc>
        <w:tc>
          <w:tcPr>
            <w:tcW w:w="2437" w:type="dxa"/>
            <w:vMerge w:val="restart"/>
            <w:vAlign w:val="center"/>
          </w:tcPr>
          <w:p w14:paraId="463DB0C0" w14:textId="77777777" w:rsidR="001A0898" w:rsidRPr="00822C31" w:rsidRDefault="001A0898" w:rsidP="004606D6">
            <w:pPr>
              <w:spacing w:after="0" w:line="240" w:lineRule="auto"/>
              <w:rPr>
                <w:rFonts w:ascii="David" w:eastAsia="Times New Roman" w:hAnsi="David" w:cs="David"/>
              </w:rPr>
            </w:pPr>
            <w:r>
              <w:rPr>
                <w:noProof/>
              </w:rPr>
              <w:drawing>
                <wp:anchor distT="0" distB="0" distL="114300" distR="114300" simplePos="0" relativeHeight="251760640" behindDoc="0" locked="0" layoutInCell="1" allowOverlap="1" wp14:anchorId="47FC5735" wp14:editId="0C0A2D92">
                  <wp:simplePos x="0" y="0"/>
                  <wp:positionH relativeFrom="column">
                    <wp:posOffset>558800</wp:posOffset>
                  </wp:positionH>
                  <wp:positionV relativeFrom="paragraph">
                    <wp:posOffset>-431165</wp:posOffset>
                  </wp:positionV>
                  <wp:extent cx="276225" cy="280035"/>
                  <wp:effectExtent l="0" t="0" r="9525" b="5715"/>
                  <wp:wrapNone/>
                  <wp:docPr id="2" name="תמונה 2"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ª××× × ×§×©××¨×"/>
                          <pic:cNvPicPr>
                            <a:picLocks noChangeAspect="1"/>
                          </pic:cNvPicPr>
                        </pic:nvPicPr>
                        <pic:blipFill rotWithShape="1">
                          <a:blip r:embed="rId25" cstate="print">
                            <a:grayscl/>
                            <a:extLst>
                              <a:ext uri="{BEBA8EAE-BF5A-486C-A8C5-ECC9F3942E4B}">
                                <a14:imgProps xmlns:a14="http://schemas.microsoft.com/office/drawing/2010/main">
                                  <a14:imgLayer r:embed="rId26">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276225" cy="280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2C31">
              <w:rPr>
                <w:rFonts w:ascii="David" w:hAnsi="David" w:cs="David" w:hint="cs"/>
                <w:b/>
                <w:bCs/>
                <w:color w:val="000000"/>
                <w:shd w:val="clear" w:color="auto" w:fill="FFFFFF"/>
                <w:rtl/>
              </w:rPr>
              <w:t xml:space="preserve"> הבנייה של שתיים מהמיומנויות: </w:t>
            </w:r>
          </w:p>
          <w:p w14:paraId="47B293EF" w14:textId="77777777" w:rsidR="001A0898" w:rsidRPr="00E470B4" w:rsidRDefault="001A0898" w:rsidP="00535083">
            <w:pPr>
              <w:numPr>
                <w:ilvl w:val="0"/>
                <w:numId w:val="80"/>
              </w:numPr>
              <w:spacing w:after="0" w:line="240" w:lineRule="auto"/>
              <w:ind w:left="240" w:hanging="240"/>
              <w:contextualSpacing/>
              <w:rPr>
                <w:rFonts w:ascii="David" w:hAnsi="David" w:cs="David"/>
                <w:color w:val="000000"/>
                <w:shd w:val="clear" w:color="auto" w:fill="FFFFFF"/>
                <w:rtl/>
              </w:rPr>
            </w:pPr>
            <w:r w:rsidRPr="00E470B4">
              <w:rPr>
                <w:rFonts w:ascii="David" w:hAnsi="David" w:cs="David"/>
                <w:color w:val="000000"/>
                <w:shd w:val="clear" w:color="auto" w:fill="FFFFFF"/>
                <w:rtl/>
              </w:rPr>
              <w:t>לנסח טיעון מדעי מורכב</w:t>
            </w:r>
          </w:p>
          <w:p w14:paraId="28E21E07" w14:textId="77777777" w:rsidR="001A0898" w:rsidRPr="00822C31" w:rsidRDefault="001A0898" w:rsidP="004606D6">
            <w:pPr>
              <w:spacing w:after="0" w:line="240" w:lineRule="auto"/>
              <w:rPr>
                <w:rFonts w:ascii="David" w:hAnsi="David" w:cs="David"/>
                <w:color w:val="000000"/>
                <w:rtl/>
              </w:rPr>
            </w:pPr>
          </w:p>
          <w:p w14:paraId="05A6C318" w14:textId="24BF4BDB" w:rsidR="001A0898" w:rsidRDefault="001A0898" w:rsidP="00535083">
            <w:pPr>
              <w:numPr>
                <w:ilvl w:val="0"/>
                <w:numId w:val="80"/>
              </w:numPr>
              <w:spacing w:after="0" w:line="240" w:lineRule="auto"/>
              <w:ind w:left="240" w:hanging="240"/>
              <w:contextualSpacing/>
              <w:rPr>
                <w:rFonts w:ascii="David" w:hAnsi="David" w:cs="David"/>
                <w:color w:val="000000"/>
                <w:shd w:val="clear" w:color="auto" w:fill="FFFFFF"/>
              </w:rPr>
            </w:pPr>
            <w:r w:rsidRPr="00E470B4">
              <w:rPr>
                <w:rFonts w:ascii="David" w:hAnsi="David" w:cs="David"/>
                <w:color w:val="000000"/>
                <w:shd w:val="clear" w:color="auto" w:fill="FFFFFF"/>
                <w:rtl/>
              </w:rPr>
              <w:t>לזהות כשלים נפוצים בהסברים מוצעים ובפרשנות ראיות (לדוגמה: הכללת יתר, הסקת סיבתיות ממתאם, היעדר בידוד משתנים, מדגם לא מייצג, תיאור תופעות ביולוגיות במונחים תכליתיים והאנשה)</w:t>
            </w:r>
          </w:p>
          <w:p w14:paraId="69972D4F" w14:textId="77777777" w:rsidR="001A0898" w:rsidRPr="00E470B4" w:rsidRDefault="001A0898" w:rsidP="004606D6">
            <w:pPr>
              <w:spacing w:after="0" w:line="240" w:lineRule="auto"/>
              <w:contextualSpacing/>
              <w:rPr>
                <w:rFonts w:ascii="David" w:hAnsi="David" w:cs="David"/>
                <w:color w:val="000000"/>
                <w:shd w:val="clear" w:color="auto" w:fill="FFFFFF"/>
                <w:rtl/>
              </w:rPr>
            </w:pPr>
          </w:p>
          <w:p w14:paraId="67B21560" w14:textId="77777777" w:rsidR="001A0898" w:rsidRPr="00B07A06" w:rsidRDefault="001A0898" w:rsidP="00535083">
            <w:pPr>
              <w:numPr>
                <w:ilvl w:val="0"/>
                <w:numId w:val="80"/>
              </w:numPr>
              <w:spacing w:after="0" w:line="240" w:lineRule="auto"/>
              <w:ind w:left="240" w:hanging="240"/>
              <w:contextualSpacing/>
              <w:rPr>
                <w:rFonts w:ascii="David" w:hAnsi="David" w:cs="David"/>
                <w:color w:val="000000"/>
                <w:shd w:val="clear" w:color="auto" w:fill="FFFFFF"/>
                <w:rtl/>
              </w:rPr>
            </w:pPr>
            <w:r w:rsidRPr="00B07A06">
              <w:rPr>
                <w:rFonts w:ascii="David" w:hAnsi="David" w:cs="David"/>
                <w:color w:val="000000"/>
                <w:shd w:val="clear" w:color="auto" w:fill="FFFFFF"/>
                <w:rtl/>
              </w:rPr>
              <w:t>להשתמש ולפתח מודלים לייצוג תופעות, לפתור בעיות. להעריך את היתרונות והחסרונות (לדוגמה מגבלות, אידיאליזציה) של כל מודל בהקשר לממצאים ולעדויות התומכים / מפריכים אותו.</w:t>
            </w:r>
          </w:p>
        </w:tc>
        <w:tc>
          <w:tcPr>
            <w:tcW w:w="1418" w:type="dxa"/>
          </w:tcPr>
          <w:p w14:paraId="35EAF05F" w14:textId="77777777" w:rsidR="001A0898" w:rsidRPr="00822C31" w:rsidRDefault="001A0898" w:rsidP="004606D6">
            <w:pPr>
              <w:spacing w:after="0" w:line="240" w:lineRule="auto"/>
              <w:rPr>
                <w:rFonts w:ascii="David" w:hAnsi="David" w:cs="David"/>
                <w:sz w:val="24"/>
                <w:szCs w:val="24"/>
                <w:rtl/>
              </w:rPr>
            </w:pPr>
          </w:p>
        </w:tc>
      </w:tr>
      <w:tr w:rsidR="001A0898" w:rsidRPr="00822C31" w14:paraId="655B015A" w14:textId="77777777" w:rsidTr="001A0898">
        <w:trPr>
          <w:trHeight w:val="1116"/>
          <w:jc w:val="center"/>
        </w:trPr>
        <w:tc>
          <w:tcPr>
            <w:tcW w:w="1100" w:type="dxa"/>
          </w:tcPr>
          <w:p w14:paraId="51F2BB55" w14:textId="77777777" w:rsidR="001A0898" w:rsidRPr="00822C31" w:rsidRDefault="001A0898" w:rsidP="004606D6">
            <w:pPr>
              <w:spacing w:after="0" w:line="240" w:lineRule="auto"/>
              <w:rPr>
                <w:rFonts w:ascii="David" w:hAnsi="David" w:cs="David"/>
                <w:b/>
                <w:bCs/>
                <w:sz w:val="24"/>
                <w:szCs w:val="24"/>
                <w:rtl/>
              </w:rPr>
            </w:pPr>
            <w:r w:rsidRPr="00822C31">
              <w:rPr>
                <w:rFonts w:ascii="David" w:hAnsi="David" w:cs="David"/>
                <w:b/>
                <w:bCs/>
                <w:sz w:val="24"/>
                <w:szCs w:val="24"/>
                <w:rtl/>
              </w:rPr>
              <w:t>מדעי החומר</w:t>
            </w:r>
            <w:r w:rsidRPr="00822C31">
              <w:rPr>
                <w:rFonts w:ascii="David" w:hAnsi="David" w:cs="David" w:hint="cs"/>
                <w:b/>
                <w:bCs/>
                <w:sz w:val="24"/>
                <w:szCs w:val="24"/>
                <w:rtl/>
              </w:rPr>
              <w:t xml:space="preserve"> </w:t>
            </w:r>
            <w:r w:rsidRPr="00822C31">
              <w:rPr>
                <w:rFonts w:ascii="David" w:hAnsi="David" w:cs="David"/>
                <w:b/>
                <w:bCs/>
                <w:sz w:val="24"/>
                <w:szCs w:val="24"/>
                <w:rtl/>
              </w:rPr>
              <w:t xml:space="preserve">- </w:t>
            </w:r>
            <w:r w:rsidRPr="00822C31">
              <w:rPr>
                <w:rFonts w:ascii="David" w:hAnsi="David" w:cs="David" w:hint="cs"/>
                <w:b/>
                <w:bCs/>
                <w:sz w:val="24"/>
                <w:szCs w:val="24"/>
                <w:rtl/>
              </w:rPr>
              <w:t>פיזיקה</w:t>
            </w:r>
          </w:p>
        </w:tc>
        <w:tc>
          <w:tcPr>
            <w:tcW w:w="3498" w:type="dxa"/>
          </w:tcPr>
          <w:p w14:paraId="68098AA9" w14:textId="77777777" w:rsidR="001A0898" w:rsidRPr="00822C31" w:rsidRDefault="001A0898" w:rsidP="00535083">
            <w:pPr>
              <w:numPr>
                <w:ilvl w:val="0"/>
                <w:numId w:val="79"/>
              </w:numPr>
              <w:spacing w:after="0" w:line="240" w:lineRule="auto"/>
              <w:contextualSpacing/>
              <w:rPr>
                <w:rFonts w:ascii="David" w:hAnsi="David" w:cs="David"/>
                <w:color w:val="984806"/>
              </w:rPr>
            </w:pPr>
            <w:r w:rsidRPr="00822C31">
              <w:rPr>
                <w:rFonts w:ascii="David" w:hAnsi="David" w:cs="David"/>
                <w:color w:val="984806"/>
                <w:rtl/>
              </w:rPr>
              <w:t xml:space="preserve">אנרגיה – סוגים המרות ומעברים </w:t>
            </w:r>
          </w:p>
          <w:p w14:paraId="51196CFB" w14:textId="77777777" w:rsidR="001A0898" w:rsidRPr="00822C31" w:rsidRDefault="001A0898" w:rsidP="00535083">
            <w:pPr>
              <w:numPr>
                <w:ilvl w:val="0"/>
                <w:numId w:val="79"/>
              </w:numPr>
              <w:spacing w:after="0" w:line="240" w:lineRule="auto"/>
              <w:contextualSpacing/>
              <w:rPr>
                <w:rFonts w:ascii="David" w:hAnsi="David" w:cs="David"/>
                <w:color w:val="984806"/>
              </w:rPr>
            </w:pPr>
            <w:r w:rsidRPr="00822C31">
              <w:rPr>
                <w:rFonts w:ascii="David" w:hAnsi="David" w:cs="David"/>
                <w:color w:val="984806"/>
                <w:rtl/>
              </w:rPr>
              <w:t xml:space="preserve">חימום וקירור </w:t>
            </w:r>
          </w:p>
          <w:p w14:paraId="5776AF20" w14:textId="77777777" w:rsidR="001A0898" w:rsidRPr="00822C31" w:rsidRDefault="001A0898" w:rsidP="00535083">
            <w:pPr>
              <w:numPr>
                <w:ilvl w:val="0"/>
                <w:numId w:val="79"/>
              </w:numPr>
              <w:spacing w:after="0" w:line="240" w:lineRule="auto"/>
              <w:contextualSpacing/>
              <w:rPr>
                <w:rFonts w:ascii="David" w:hAnsi="David" w:cs="David"/>
                <w:rtl/>
              </w:rPr>
            </w:pPr>
            <w:r w:rsidRPr="00822C31">
              <w:rPr>
                <w:rFonts w:ascii="David" w:hAnsi="David" w:cs="David"/>
                <w:color w:val="1F497D"/>
                <w:rtl/>
              </w:rPr>
              <w:t>חוק שימור האנרגיה</w:t>
            </w:r>
          </w:p>
        </w:tc>
        <w:tc>
          <w:tcPr>
            <w:tcW w:w="2437" w:type="dxa"/>
            <w:vMerge/>
          </w:tcPr>
          <w:p w14:paraId="6D5F0845" w14:textId="77777777" w:rsidR="001A0898" w:rsidRPr="00822C31" w:rsidRDefault="001A0898" w:rsidP="004606D6">
            <w:pPr>
              <w:spacing w:after="0" w:line="240" w:lineRule="auto"/>
              <w:rPr>
                <w:rFonts w:ascii="David" w:hAnsi="David" w:cs="David"/>
                <w:sz w:val="24"/>
                <w:szCs w:val="24"/>
                <w:rtl/>
              </w:rPr>
            </w:pPr>
          </w:p>
        </w:tc>
        <w:tc>
          <w:tcPr>
            <w:tcW w:w="1418" w:type="dxa"/>
          </w:tcPr>
          <w:p w14:paraId="71CD203F" w14:textId="77777777" w:rsidR="001A0898" w:rsidRPr="00822C31" w:rsidRDefault="001A0898" w:rsidP="004606D6">
            <w:pPr>
              <w:spacing w:after="0" w:line="240" w:lineRule="auto"/>
              <w:rPr>
                <w:rFonts w:ascii="David" w:hAnsi="David" w:cs="David"/>
                <w:sz w:val="24"/>
                <w:szCs w:val="24"/>
                <w:rtl/>
              </w:rPr>
            </w:pPr>
          </w:p>
        </w:tc>
      </w:tr>
      <w:tr w:rsidR="001A0898" w:rsidRPr="00822C31" w14:paraId="7D9B47EF" w14:textId="77777777" w:rsidTr="001A0898">
        <w:trPr>
          <w:jc w:val="center"/>
        </w:trPr>
        <w:tc>
          <w:tcPr>
            <w:tcW w:w="1100" w:type="dxa"/>
          </w:tcPr>
          <w:p w14:paraId="6F4FCC42" w14:textId="77777777" w:rsidR="001A0898" w:rsidRPr="00822C31" w:rsidRDefault="001A0898" w:rsidP="004606D6">
            <w:pPr>
              <w:spacing w:after="0" w:line="240" w:lineRule="auto"/>
              <w:rPr>
                <w:rFonts w:ascii="David" w:hAnsi="David" w:cs="David"/>
                <w:b/>
                <w:bCs/>
                <w:sz w:val="24"/>
                <w:szCs w:val="24"/>
                <w:rtl/>
              </w:rPr>
            </w:pPr>
            <w:r w:rsidRPr="00822C31">
              <w:rPr>
                <w:rFonts w:ascii="David" w:hAnsi="David" w:cs="David" w:hint="cs"/>
                <w:b/>
                <w:bCs/>
                <w:sz w:val="24"/>
                <w:szCs w:val="24"/>
                <w:rtl/>
              </w:rPr>
              <w:t xml:space="preserve">מדעי החיים - ביולוגיה </w:t>
            </w:r>
          </w:p>
        </w:tc>
        <w:tc>
          <w:tcPr>
            <w:tcW w:w="3498" w:type="dxa"/>
          </w:tcPr>
          <w:p w14:paraId="635BF5C3" w14:textId="77777777" w:rsidR="001A0898" w:rsidRPr="00822C31" w:rsidRDefault="001A0898" w:rsidP="00535083">
            <w:pPr>
              <w:numPr>
                <w:ilvl w:val="0"/>
                <w:numId w:val="78"/>
              </w:numPr>
              <w:spacing w:after="0" w:line="240" w:lineRule="auto"/>
              <w:ind w:left="375" w:hanging="375"/>
              <w:contextualSpacing/>
              <w:rPr>
                <w:rFonts w:ascii="David" w:hAnsi="David" w:cs="David"/>
                <w:color w:val="984806"/>
              </w:rPr>
            </w:pPr>
            <w:r w:rsidRPr="00822C31">
              <w:rPr>
                <w:rFonts w:ascii="David" w:hAnsi="David" w:cs="David"/>
                <w:color w:val="984806"/>
                <w:rtl/>
              </w:rPr>
              <w:t>התא: מבנה ותפקוד</w:t>
            </w:r>
          </w:p>
          <w:p w14:paraId="59F0285C" w14:textId="77777777" w:rsidR="001A0898" w:rsidRPr="00822C31" w:rsidRDefault="001A0898" w:rsidP="00535083">
            <w:pPr>
              <w:numPr>
                <w:ilvl w:val="0"/>
                <w:numId w:val="78"/>
              </w:numPr>
              <w:spacing w:after="0" w:line="240" w:lineRule="auto"/>
              <w:ind w:left="375" w:hanging="375"/>
              <w:contextualSpacing/>
              <w:rPr>
                <w:rFonts w:ascii="David" w:hAnsi="David" w:cs="David"/>
                <w:color w:val="1F497D"/>
              </w:rPr>
            </w:pPr>
            <w:r w:rsidRPr="00822C31">
              <w:rPr>
                <w:rFonts w:ascii="David" w:hAnsi="David" w:cs="David"/>
                <w:color w:val="1F497D"/>
                <w:rtl/>
              </w:rPr>
              <w:t xml:space="preserve">חשיבות מערכת ההובלה  </w:t>
            </w:r>
          </w:p>
          <w:p w14:paraId="6D492830" w14:textId="77777777" w:rsidR="001A0898" w:rsidRPr="00822C31" w:rsidRDefault="001A0898" w:rsidP="00535083">
            <w:pPr>
              <w:numPr>
                <w:ilvl w:val="0"/>
                <w:numId w:val="78"/>
              </w:numPr>
              <w:spacing w:after="0" w:line="240" w:lineRule="auto"/>
              <w:ind w:left="375" w:hanging="375"/>
              <w:contextualSpacing/>
              <w:rPr>
                <w:rFonts w:ascii="David" w:hAnsi="David" w:cs="David"/>
                <w:color w:val="1F497D"/>
              </w:rPr>
            </w:pPr>
            <w:r w:rsidRPr="00822C31">
              <w:rPr>
                <w:rFonts w:ascii="David" w:hAnsi="David" w:cs="David"/>
                <w:color w:val="1F497D"/>
                <w:rtl/>
              </w:rPr>
              <w:t xml:space="preserve">המים בגופם של יצורים חיים  </w:t>
            </w:r>
          </w:p>
          <w:p w14:paraId="2A97A051" w14:textId="77777777" w:rsidR="001A0898" w:rsidRPr="00822C31" w:rsidRDefault="001A0898" w:rsidP="00535083">
            <w:pPr>
              <w:numPr>
                <w:ilvl w:val="0"/>
                <w:numId w:val="78"/>
              </w:numPr>
              <w:spacing w:after="0" w:line="240" w:lineRule="auto"/>
              <w:ind w:left="375" w:hanging="375"/>
              <w:contextualSpacing/>
              <w:rPr>
                <w:rFonts w:ascii="David" w:hAnsi="David" w:cs="David"/>
                <w:b/>
                <w:bCs/>
                <w:color w:val="984806"/>
                <w:rtl/>
              </w:rPr>
            </w:pPr>
            <w:r w:rsidRPr="00822C31">
              <w:rPr>
                <w:rFonts w:ascii="David" w:hAnsi="David" w:cs="David"/>
                <w:color w:val="984806"/>
                <w:rtl/>
              </w:rPr>
              <w:t xml:space="preserve">מערכת הדם ובריאותה באדם </w:t>
            </w:r>
          </w:p>
          <w:p w14:paraId="15EE060A" w14:textId="77777777" w:rsidR="001A0898" w:rsidRPr="00822C31" w:rsidRDefault="001A0898" w:rsidP="00535083">
            <w:pPr>
              <w:numPr>
                <w:ilvl w:val="0"/>
                <w:numId w:val="78"/>
              </w:numPr>
              <w:spacing w:after="0" w:line="240" w:lineRule="auto"/>
              <w:ind w:left="375" w:hanging="375"/>
              <w:contextualSpacing/>
              <w:rPr>
                <w:rFonts w:ascii="David" w:hAnsi="David" w:cs="David"/>
                <w:color w:val="1F497D"/>
              </w:rPr>
            </w:pPr>
            <w:r w:rsidRPr="00822C31">
              <w:rPr>
                <w:rFonts w:ascii="David" w:hAnsi="David" w:cs="David"/>
                <w:color w:val="1F497D"/>
                <w:rtl/>
              </w:rPr>
              <w:t>מאזן מים ומאזן חום</w:t>
            </w:r>
          </w:p>
          <w:p w14:paraId="676A7377" w14:textId="77777777" w:rsidR="001A0898" w:rsidRPr="00822C31" w:rsidRDefault="001A0898" w:rsidP="00535083">
            <w:pPr>
              <w:numPr>
                <w:ilvl w:val="0"/>
                <w:numId w:val="78"/>
              </w:numPr>
              <w:spacing w:after="0" w:line="240" w:lineRule="auto"/>
              <w:ind w:left="375" w:hanging="375"/>
              <w:contextualSpacing/>
              <w:rPr>
                <w:rFonts w:ascii="David" w:hAnsi="David" w:cs="David"/>
                <w:rtl/>
              </w:rPr>
            </w:pPr>
            <w:r w:rsidRPr="00822C31">
              <w:rPr>
                <w:rFonts w:ascii="David" w:hAnsi="David" w:cs="David"/>
                <w:color w:val="1F497D"/>
                <w:rtl/>
              </w:rPr>
              <w:t xml:space="preserve">הגוף כמערכת על </w:t>
            </w:r>
          </w:p>
        </w:tc>
        <w:tc>
          <w:tcPr>
            <w:tcW w:w="2437" w:type="dxa"/>
            <w:vMerge/>
          </w:tcPr>
          <w:p w14:paraId="1B53CF13" w14:textId="77777777" w:rsidR="001A0898" w:rsidRPr="00822C31" w:rsidRDefault="001A0898" w:rsidP="004606D6">
            <w:pPr>
              <w:spacing w:after="0" w:line="240" w:lineRule="auto"/>
              <w:rPr>
                <w:rFonts w:ascii="David" w:hAnsi="David" w:cs="David"/>
                <w:sz w:val="24"/>
                <w:szCs w:val="24"/>
                <w:rtl/>
              </w:rPr>
            </w:pPr>
          </w:p>
        </w:tc>
        <w:tc>
          <w:tcPr>
            <w:tcW w:w="1418" w:type="dxa"/>
          </w:tcPr>
          <w:p w14:paraId="793BC2F9" w14:textId="77777777" w:rsidR="001A0898" w:rsidRPr="007B6713" w:rsidRDefault="001A0898" w:rsidP="00535083">
            <w:pPr>
              <w:numPr>
                <w:ilvl w:val="0"/>
                <w:numId w:val="76"/>
              </w:numPr>
              <w:spacing w:after="0" w:line="240" w:lineRule="auto"/>
              <w:ind w:left="240" w:hanging="240"/>
              <w:contextualSpacing/>
              <w:rPr>
                <w:rFonts w:ascii="David" w:hAnsi="David" w:cs="David"/>
                <w:color w:val="00B0F0"/>
                <w:rtl/>
              </w:rPr>
            </w:pPr>
            <w:r w:rsidRPr="007B6713">
              <w:rPr>
                <w:rFonts w:ascii="David" w:hAnsi="David" w:cs="David"/>
                <w:color w:val="00B0F0"/>
                <w:rtl/>
              </w:rPr>
              <w:t xml:space="preserve">מאפייני חיים וצרכי קיום </w:t>
            </w:r>
          </w:p>
          <w:p w14:paraId="04B3B7B5" w14:textId="77777777" w:rsidR="001A0898" w:rsidRPr="00822C31" w:rsidRDefault="001A0898" w:rsidP="00535083">
            <w:pPr>
              <w:numPr>
                <w:ilvl w:val="0"/>
                <w:numId w:val="76"/>
              </w:numPr>
              <w:spacing w:after="0" w:line="240" w:lineRule="auto"/>
              <w:ind w:left="240" w:hanging="240"/>
              <w:contextualSpacing/>
              <w:rPr>
                <w:rFonts w:ascii="David" w:hAnsi="David" w:cs="David"/>
                <w:sz w:val="24"/>
                <w:szCs w:val="24"/>
                <w:rtl/>
              </w:rPr>
            </w:pPr>
            <w:r w:rsidRPr="007B6713">
              <w:rPr>
                <w:rFonts w:ascii="David" w:hAnsi="David" w:cs="David"/>
                <w:color w:val="00B0F0"/>
                <w:rtl/>
              </w:rPr>
              <w:t>מאזן מים בצמח</w:t>
            </w:r>
            <w:r w:rsidRPr="00822C31">
              <w:rPr>
                <w:rFonts w:ascii="David" w:hAnsi="David" w:cs="David"/>
                <w:color w:val="00B0F0"/>
                <w:sz w:val="24"/>
                <w:szCs w:val="24"/>
                <w:rtl/>
              </w:rPr>
              <w:t xml:space="preserve">  </w:t>
            </w:r>
          </w:p>
        </w:tc>
      </w:tr>
      <w:tr w:rsidR="001A0898" w:rsidRPr="00822C31" w14:paraId="1B9235ED" w14:textId="77777777" w:rsidTr="001A0898">
        <w:trPr>
          <w:trHeight w:val="800"/>
          <w:jc w:val="center"/>
        </w:trPr>
        <w:tc>
          <w:tcPr>
            <w:tcW w:w="1100" w:type="dxa"/>
          </w:tcPr>
          <w:p w14:paraId="492389F8" w14:textId="77777777" w:rsidR="001A0898" w:rsidRPr="00822C31" w:rsidRDefault="001A0898" w:rsidP="004606D6">
            <w:pPr>
              <w:spacing w:after="0" w:line="240" w:lineRule="auto"/>
              <w:rPr>
                <w:rFonts w:ascii="David" w:hAnsi="David" w:cs="David"/>
                <w:b/>
                <w:bCs/>
                <w:sz w:val="24"/>
                <w:szCs w:val="24"/>
                <w:rtl/>
              </w:rPr>
            </w:pPr>
            <w:r w:rsidRPr="00822C31">
              <w:rPr>
                <w:rFonts w:ascii="David" w:hAnsi="David" w:cs="David"/>
                <w:b/>
                <w:bCs/>
                <w:sz w:val="24"/>
                <w:szCs w:val="24"/>
                <w:rtl/>
              </w:rPr>
              <w:t>טכנולוגיה</w:t>
            </w:r>
          </w:p>
        </w:tc>
        <w:tc>
          <w:tcPr>
            <w:tcW w:w="3498" w:type="dxa"/>
          </w:tcPr>
          <w:p w14:paraId="7370C988" w14:textId="77777777" w:rsidR="001A0898" w:rsidRPr="00822C31" w:rsidRDefault="001A0898" w:rsidP="00535083">
            <w:pPr>
              <w:numPr>
                <w:ilvl w:val="0"/>
                <w:numId w:val="78"/>
              </w:numPr>
              <w:spacing w:after="0" w:line="240" w:lineRule="auto"/>
              <w:ind w:left="257" w:hanging="257"/>
              <w:contextualSpacing/>
              <w:rPr>
                <w:rFonts w:ascii="David" w:hAnsi="David" w:cs="David"/>
                <w:color w:val="1F497D"/>
              </w:rPr>
            </w:pPr>
            <w:r w:rsidRPr="00822C31">
              <w:rPr>
                <w:rFonts w:ascii="David" w:hAnsi="David" w:cs="David"/>
                <w:color w:val="1F497D"/>
                <w:rtl/>
              </w:rPr>
              <w:t xml:space="preserve">תהליך התיכון  </w:t>
            </w:r>
          </w:p>
          <w:p w14:paraId="48F04976" w14:textId="77777777" w:rsidR="001A0898" w:rsidRPr="00822C31" w:rsidRDefault="001A0898" w:rsidP="004606D6">
            <w:pPr>
              <w:spacing w:after="0" w:line="240" w:lineRule="auto"/>
              <w:contextualSpacing/>
              <w:rPr>
                <w:rFonts w:ascii="David" w:hAnsi="David" w:cs="David"/>
                <w:rtl/>
              </w:rPr>
            </w:pPr>
          </w:p>
        </w:tc>
        <w:tc>
          <w:tcPr>
            <w:tcW w:w="2437" w:type="dxa"/>
            <w:vMerge/>
          </w:tcPr>
          <w:p w14:paraId="1FC121A2" w14:textId="77777777" w:rsidR="001A0898" w:rsidRPr="00822C31" w:rsidRDefault="001A0898" w:rsidP="004606D6">
            <w:pPr>
              <w:spacing w:after="0" w:line="240" w:lineRule="auto"/>
              <w:rPr>
                <w:rFonts w:ascii="David" w:hAnsi="David" w:cs="David"/>
                <w:sz w:val="24"/>
                <w:szCs w:val="24"/>
                <w:rtl/>
              </w:rPr>
            </w:pPr>
          </w:p>
        </w:tc>
        <w:tc>
          <w:tcPr>
            <w:tcW w:w="1418" w:type="dxa"/>
          </w:tcPr>
          <w:p w14:paraId="4F34118D" w14:textId="77777777" w:rsidR="001A0898" w:rsidRPr="007B6713" w:rsidRDefault="001A0898" w:rsidP="00535083">
            <w:pPr>
              <w:numPr>
                <w:ilvl w:val="0"/>
                <w:numId w:val="76"/>
              </w:numPr>
              <w:spacing w:after="0" w:line="240" w:lineRule="auto"/>
              <w:ind w:left="240" w:hanging="240"/>
              <w:contextualSpacing/>
              <w:rPr>
                <w:rFonts w:ascii="David" w:hAnsi="David" w:cs="David"/>
                <w:rtl/>
              </w:rPr>
            </w:pPr>
            <w:r w:rsidRPr="007B6713">
              <w:rPr>
                <w:rFonts w:ascii="David" w:hAnsi="David" w:cs="David"/>
                <w:color w:val="00B0F0"/>
                <w:rtl/>
              </w:rPr>
              <w:t xml:space="preserve">מהות הטכנולוגיה  </w:t>
            </w:r>
            <w:r w:rsidRPr="007B6713">
              <w:rPr>
                <w:rFonts w:ascii="David" w:hAnsi="David" w:cs="David"/>
                <w:strike/>
                <w:color w:val="00B0F0"/>
                <w:rtl/>
              </w:rPr>
              <w:t xml:space="preserve"> </w:t>
            </w:r>
          </w:p>
        </w:tc>
      </w:tr>
    </w:tbl>
    <w:p w14:paraId="72435EEB" w14:textId="77777777" w:rsidR="00C021F1" w:rsidRDefault="00C021F1" w:rsidP="001A0898">
      <w:pPr>
        <w:bidi w:val="0"/>
        <w:spacing w:after="0" w:line="240" w:lineRule="auto"/>
        <w:rPr>
          <w:b/>
          <w:sz w:val="28"/>
          <w:szCs w:val="28"/>
          <w:rtl/>
        </w:rPr>
      </w:pPr>
    </w:p>
    <w:p w14:paraId="532B878F" w14:textId="25A97D94" w:rsidR="001A0898" w:rsidRDefault="001A0898" w:rsidP="00C021F1">
      <w:pPr>
        <w:bidi w:val="0"/>
        <w:spacing w:after="0" w:line="240" w:lineRule="auto"/>
        <w:rPr>
          <w:b/>
          <w:sz w:val="28"/>
          <w:szCs w:val="28"/>
          <w:rtl/>
        </w:rPr>
      </w:pPr>
      <w:r>
        <w:rPr>
          <w:b/>
          <w:sz w:val="28"/>
          <w:szCs w:val="28"/>
          <w:rtl/>
        </w:rPr>
        <w:br w:type="page"/>
      </w:r>
    </w:p>
    <w:p w14:paraId="5716B620" w14:textId="77777777" w:rsidR="001A0898" w:rsidRDefault="001A0898" w:rsidP="003C6485">
      <w:pPr>
        <w:spacing w:after="0"/>
        <w:rPr>
          <w:bCs/>
          <w:sz w:val="24"/>
          <w:szCs w:val="24"/>
          <w:rtl/>
        </w:rPr>
      </w:pPr>
    </w:p>
    <w:p w14:paraId="08764E17" w14:textId="7D984EDF" w:rsidR="003C6485" w:rsidRPr="003C6485" w:rsidRDefault="003C6485" w:rsidP="003C6485">
      <w:pPr>
        <w:spacing w:after="0"/>
        <w:rPr>
          <w:bCs/>
          <w:sz w:val="24"/>
          <w:szCs w:val="24"/>
        </w:rPr>
      </w:pPr>
      <w:r w:rsidRPr="003C6485">
        <w:rPr>
          <w:bCs/>
          <w:sz w:val="24"/>
          <w:szCs w:val="24"/>
          <w:rtl/>
        </w:rPr>
        <w:t>אוריינות מדעית</w:t>
      </w:r>
      <w:bookmarkEnd w:id="19"/>
      <w:r w:rsidRPr="003C6485">
        <w:rPr>
          <w:bCs/>
          <w:sz w:val="24"/>
          <w:szCs w:val="24"/>
          <w:rtl/>
        </w:rPr>
        <w:t xml:space="preserve"> - כיתה ז </w:t>
      </w:r>
    </w:p>
    <w:p w14:paraId="3D9E8AF8" w14:textId="77777777" w:rsidR="003C6485" w:rsidRPr="003C6485" w:rsidRDefault="003C6485" w:rsidP="003C6485">
      <w:pPr>
        <w:spacing w:after="0"/>
        <w:rPr>
          <w:rFonts w:asciiTheme="minorBidi" w:hAnsiTheme="minorBidi" w:cstheme="minorBidi"/>
          <w:bCs/>
          <w:color w:val="000000"/>
          <w:sz w:val="24"/>
          <w:szCs w:val="24"/>
          <w:highlight w:val="yellow"/>
        </w:rPr>
      </w:pPr>
      <w:r w:rsidRPr="003C6485">
        <w:rPr>
          <w:rFonts w:asciiTheme="minorBidi" w:hAnsiTheme="minorBidi" w:cstheme="minorBidi"/>
          <w:bCs/>
          <w:sz w:val="24"/>
          <w:szCs w:val="24"/>
          <w:rtl/>
        </w:rPr>
        <w:t xml:space="preserve">מפתח צבעים: </w:t>
      </w:r>
      <w:r w:rsidRPr="003C6485">
        <w:rPr>
          <w:rFonts w:asciiTheme="minorBidi" w:hAnsiTheme="minorBidi" w:cstheme="minorBidi"/>
          <w:bCs/>
          <w:color w:val="000000"/>
          <w:sz w:val="24"/>
          <w:szCs w:val="24"/>
          <w:shd w:val="clear" w:color="auto" w:fill="FF9900"/>
          <w:rtl/>
        </w:rPr>
        <w:t>הבנייה</w:t>
      </w:r>
      <w:r w:rsidRPr="003C6485">
        <w:rPr>
          <w:rFonts w:asciiTheme="minorBidi" w:hAnsiTheme="minorBidi" w:cstheme="minorBidi"/>
          <w:bCs/>
          <w:color w:val="000000"/>
          <w:sz w:val="24"/>
          <w:szCs w:val="24"/>
        </w:rPr>
        <w:t xml:space="preserve"> </w:t>
      </w:r>
      <w:r w:rsidRPr="003C6485">
        <w:rPr>
          <w:rFonts w:asciiTheme="minorBidi" w:hAnsiTheme="minorBidi" w:cstheme="minorBidi"/>
          <w:bCs/>
          <w:sz w:val="24"/>
          <w:szCs w:val="24"/>
          <w:shd w:val="clear" w:color="auto" w:fill="FCE5CD"/>
          <w:rtl/>
        </w:rPr>
        <w:t>הפעלה</w:t>
      </w:r>
      <w:r w:rsidRPr="003C6485">
        <w:rPr>
          <w:rFonts w:asciiTheme="minorBidi" w:hAnsiTheme="minorBidi" w:cstheme="minorBidi"/>
          <w:bCs/>
          <w:color w:val="000000"/>
          <w:sz w:val="24"/>
          <w:szCs w:val="24"/>
          <w:shd w:val="clear" w:color="auto" w:fill="FCE5CD"/>
          <w:rtl/>
        </w:rPr>
        <w:t>/ביצוע</w:t>
      </w:r>
      <w:r w:rsidRPr="003C6485">
        <w:rPr>
          <w:rFonts w:asciiTheme="minorBidi" w:hAnsiTheme="minorBidi" w:cstheme="minorBidi"/>
          <w:bCs/>
          <w:color w:val="000000"/>
          <w:sz w:val="24"/>
          <w:szCs w:val="24"/>
          <w:rtl/>
        </w:rPr>
        <w:t xml:space="preserve"> </w:t>
      </w:r>
    </w:p>
    <w:bookmarkStart w:id="20" w:name="_Hlk173341448"/>
    <w:bookmarkStart w:id="21" w:name="_Hlk173341549"/>
    <w:bookmarkStart w:id="22" w:name="_Hlk110970607"/>
    <w:p w14:paraId="064611EE" w14:textId="388E4E3C" w:rsidR="003C6485" w:rsidRDefault="00D95D76" w:rsidP="003C6485">
      <w:r>
        <w:rPr>
          <w:rStyle w:val="Hyperlink"/>
        </w:rPr>
        <w:fldChar w:fldCharType="begin"/>
      </w:r>
      <w:r w:rsidR="0022407B">
        <w:rPr>
          <w:rStyle w:val="Hyperlink"/>
        </w:rPr>
        <w:instrText>HYPERLINK "https://pop.education.gov.il/perceptions-trends/skills"</w:instrText>
      </w:r>
      <w:r>
        <w:rPr>
          <w:rStyle w:val="Hyperlink"/>
        </w:rPr>
        <w:fldChar w:fldCharType="separate"/>
      </w:r>
      <w:r w:rsidR="003C6485">
        <w:rPr>
          <w:rStyle w:val="Hyperlink"/>
          <w:rtl/>
        </w:rPr>
        <w:t>מדור מיומנויות</w:t>
      </w:r>
      <w:r>
        <w:rPr>
          <w:rStyle w:val="Hyperlink"/>
        </w:rPr>
        <w:fldChar w:fldCharType="end"/>
      </w:r>
      <w:r w:rsidR="003C6485">
        <w:rPr>
          <w:rtl/>
        </w:rPr>
        <w:t xml:space="preserve"> במרחב הפדגוגי</w:t>
      </w:r>
      <w:bookmarkEnd w:id="20"/>
      <w:r w:rsidR="003C6485">
        <w:rPr>
          <w:rtl/>
        </w:rPr>
        <w:t xml:space="preserve"> </w:t>
      </w:r>
      <w:bookmarkEnd w:id="21"/>
      <w:r w:rsidR="003C6485">
        <w:rPr>
          <w:rtl/>
        </w:rPr>
        <w:t xml:space="preserve"> </w:t>
      </w:r>
    </w:p>
    <w:p w14:paraId="492A9607" w14:textId="77777777" w:rsidR="003C6485" w:rsidRDefault="003C6485" w:rsidP="003C6485">
      <w:pPr>
        <w:spacing w:after="0"/>
        <w:rPr>
          <w:rtl/>
        </w:rPr>
      </w:pPr>
      <w:r>
        <w:rPr>
          <w:rtl/>
        </w:rPr>
        <w:t xml:space="preserve">שימו לב: </w:t>
      </w:r>
    </w:p>
    <w:bookmarkStart w:id="23" w:name="_Hlk173341600"/>
    <w:bookmarkStart w:id="24" w:name="_Hlk173341475"/>
    <w:p w14:paraId="01CA57B9" w14:textId="71199EC5" w:rsidR="003C6485" w:rsidRDefault="0022407B" w:rsidP="00535083">
      <w:pPr>
        <w:pStyle w:val="a3"/>
        <w:numPr>
          <w:ilvl w:val="0"/>
          <w:numId w:val="85"/>
        </w:numPr>
        <w:rPr>
          <w:rtl/>
        </w:rPr>
      </w:pPr>
      <w:r>
        <w:rPr>
          <w:rtl/>
        </w:rPr>
        <w:fldChar w:fldCharType="begin"/>
      </w:r>
      <w:r>
        <w:rPr>
          <w:rtl/>
        </w:rPr>
        <w:instrText xml:space="preserve"> </w:instrText>
      </w:r>
      <w:r>
        <w:instrText>HYPERLINK</w:instrText>
      </w:r>
      <w:r>
        <w:rPr>
          <w:rtl/>
        </w:rPr>
        <w:instrText xml:space="preserve"> "</w:instrText>
      </w:r>
      <w:r>
        <w:instrText>https://pop.education.gov.il/perceptions-trends/skills/scientific-literacy</w:instrText>
      </w:r>
      <w:r>
        <w:rPr>
          <w:rtl/>
        </w:rPr>
        <w:instrText xml:space="preserve">/" </w:instrText>
      </w:r>
      <w:r>
        <w:rPr>
          <w:rtl/>
        </w:rPr>
        <w:fldChar w:fldCharType="separate"/>
      </w:r>
      <w:r w:rsidR="003C6485" w:rsidRPr="0022407B">
        <w:rPr>
          <w:rStyle w:val="Hyperlink"/>
          <w:rtl/>
        </w:rPr>
        <w:t>אוריינות מדעית</w:t>
      </w:r>
      <w:r>
        <w:rPr>
          <w:rtl/>
        </w:rPr>
        <w:fldChar w:fldCharType="end"/>
      </w:r>
      <w:bookmarkEnd w:id="23"/>
      <w:r w:rsidR="003C6485">
        <w:rPr>
          <w:rtl/>
        </w:rPr>
        <w:t xml:space="preserve"> </w:t>
      </w:r>
      <w:bookmarkEnd w:id="24"/>
      <w:r w:rsidR="003C6485">
        <w:rPr>
          <w:rtl/>
        </w:rPr>
        <w:t xml:space="preserve">כוללת ארבע יכולות ליבה. עבור כל אחת מהן מתוארות </w:t>
      </w:r>
      <w:r w:rsidR="003C6485">
        <w:rPr>
          <w:b/>
          <w:bCs/>
          <w:rtl/>
        </w:rPr>
        <w:t>הפעולות</w:t>
      </w:r>
      <w:r w:rsidR="003C6485">
        <w:rPr>
          <w:rtl/>
        </w:rPr>
        <w:t xml:space="preserve"> העונות על השאלה: באילו אופנים היכולת הנדונה באה לידי ביטוי. </w:t>
      </w:r>
      <w:r w:rsidR="003C6485">
        <w:rPr>
          <w:b/>
          <w:bCs/>
          <w:rtl/>
        </w:rPr>
        <w:t>אבני דרך</w:t>
      </w:r>
      <w:r w:rsidR="003C6485">
        <w:rPr>
          <w:rtl/>
        </w:rPr>
        <w:t xml:space="preserve"> מתארות את הפעולות המותאמות לכל שכבת גיל. </w:t>
      </w:r>
    </w:p>
    <w:p w14:paraId="410BEF13" w14:textId="732F0E06" w:rsidR="00665E77" w:rsidRDefault="00665E77" w:rsidP="00535083">
      <w:pPr>
        <w:pStyle w:val="a3"/>
        <w:numPr>
          <w:ilvl w:val="0"/>
          <w:numId w:val="85"/>
        </w:numPr>
        <w:spacing w:after="0"/>
      </w:pPr>
      <w:r w:rsidRPr="00E53377">
        <w:rPr>
          <w:b/>
          <w:bCs/>
          <w:noProof/>
        </w:rPr>
        <w:drawing>
          <wp:anchor distT="0" distB="0" distL="114300" distR="114300" simplePos="0" relativeHeight="251685888" behindDoc="0" locked="0" layoutInCell="1" allowOverlap="1" wp14:anchorId="36681387" wp14:editId="710B7012">
            <wp:simplePos x="0" y="0"/>
            <wp:positionH relativeFrom="column">
              <wp:posOffset>2135313</wp:posOffset>
            </wp:positionH>
            <wp:positionV relativeFrom="paragraph">
              <wp:posOffset>515117</wp:posOffset>
            </wp:positionV>
            <wp:extent cx="244475" cy="247650"/>
            <wp:effectExtent l="0" t="0" r="3175" b="0"/>
            <wp:wrapNone/>
            <wp:docPr id="17" name="תמונה 1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ª××× × ×§×©××¨×"/>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b="8051"/>
                    <a:stretch>
                      <a:fillRect/>
                    </a:stretch>
                  </pic:blipFill>
                  <pic:spPr bwMode="auto">
                    <a:xfrm>
                      <a:off x="0" y="0"/>
                      <a:ext cx="244475" cy="247650"/>
                    </a:xfrm>
                    <a:prstGeom prst="rect">
                      <a:avLst/>
                    </a:prstGeom>
                    <a:noFill/>
                  </pic:spPr>
                </pic:pic>
              </a:graphicData>
            </a:graphic>
            <wp14:sizeRelH relativeFrom="margin">
              <wp14:pctWidth>0</wp14:pctWidth>
            </wp14:sizeRelH>
            <wp14:sizeRelV relativeFrom="margin">
              <wp14:pctHeight>0</wp14:pctHeight>
            </wp14:sizeRelV>
          </wp:anchor>
        </w:drawing>
      </w:r>
      <w:r w:rsidR="003C6485" w:rsidRPr="00E53377">
        <w:rPr>
          <w:b/>
          <w:bCs/>
          <w:rtl/>
        </w:rPr>
        <w:t>בטור הפעילויות הלימודיות</w:t>
      </w:r>
      <w:r w:rsidR="003C6485">
        <w:rPr>
          <w:rtl/>
        </w:rPr>
        <w:t xml:space="preserve"> שבטבלת מפרטי התוכן</w:t>
      </w:r>
      <w:r w:rsidR="003C6485">
        <w:rPr>
          <w:rFonts w:hint="cs"/>
          <w:rtl/>
        </w:rPr>
        <w:t>:</w:t>
      </w:r>
      <w:r w:rsidR="003C6485">
        <w:rPr>
          <w:rtl/>
        </w:rPr>
        <w:t xml:space="preserve"> </w:t>
      </w:r>
      <w:r w:rsidR="003C6485">
        <w:rPr>
          <w:rFonts w:hint="cs"/>
          <w:rtl/>
        </w:rPr>
        <w:t xml:space="preserve">נוספו </w:t>
      </w:r>
      <w:r w:rsidR="003C6485">
        <w:rPr>
          <w:rtl/>
        </w:rPr>
        <w:t>אבני הדרך המתאימות</w:t>
      </w:r>
      <w:r>
        <w:rPr>
          <w:rFonts w:hint="cs"/>
          <w:rtl/>
        </w:rPr>
        <w:t xml:space="preserve"> </w:t>
      </w:r>
      <w:r w:rsidRPr="004C4FA4">
        <w:rPr>
          <w:rFonts w:ascii="Arial" w:hAnsi="Arial" w:hint="cs"/>
          <w:i/>
          <w:iCs/>
          <w:color w:val="339933"/>
          <w:sz w:val="23"/>
          <w:szCs w:val="23"/>
          <w:rtl/>
        </w:rPr>
        <w:t>בצבע ירוק ובכתב נטוי</w:t>
      </w:r>
      <w:r w:rsidR="003C6485">
        <w:rPr>
          <w:rFonts w:hint="cs"/>
          <w:rtl/>
        </w:rPr>
        <w:t xml:space="preserve">; </w:t>
      </w:r>
      <w:r w:rsidR="003C6485">
        <w:rPr>
          <w:rtl/>
        </w:rPr>
        <w:t xml:space="preserve">בצד כל אבן דרך </w:t>
      </w:r>
      <w:r>
        <w:rPr>
          <w:rFonts w:hint="cs"/>
          <w:rtl/>
        </w:rPr>
        <w:t xml:space="preserve">המתייחסת לאוריינות מדעית </w:t>
      </w:r>
      <w:r w:rsidR="003C6485">
        <w:rPr>
          <w:rtl/>
        </w:rPr>
        <w:t>מופיעה בסוגריים האות שמייצגת את יכולת הליבה</w:t>
      </w:r>
      <w:r w:rsidR="003C6485">
        <w:rPr>
          <w:rFonts w:hint="cs"/>
          <w:rtl/>
        </w:rPr>
        <w:t xml:space="preserve">; </w:t>
      </w:r>
      <w:r>
        <w:rPr>
          <w:rFonts w:hint="cs"/>
          <w:rtl/>
        </w:rPr>
        <w:t xml:space="preserve"> </w:t>
      </w:r>
    </w:p>
    <w:p w14:paraId="4A940B21" w14:textId="7F54CC50" w:rsidR="003C6485" w:rsidRDefault="003C6485" w:rsidP="00535083">
      <w:pPr>
        <w:pStyle w:val="a3"/>
        <w:numPr>
          <w:ilvl w:val="0"/>
          <w:numId w:val="85"/>
        </w:numPr>
        <w:spacing w:after="0"/>
      </w:pPr>
      <w:r>
        <w:rPr>
          <w:rtl/>
        </w:rPr>
        <w:t xml:space="preserve">אבני דרך (מיומנויות) להבנייה מסומנות בסמליל  </w:t>
      </w:r>
      <w:r>
        <w:t xml:space="preserve"> </w:t>
      </w:r>
      <w:r>
        <w:rPr>
          <w:rFonts w:hint="cs"/>
          <w:rtl/>
        </w:rPr>
        <w:t xml:space="preserve">       . </w:t>
      </w:r>
    </w:p>
    <w:bookmarkEnd w:id="22"/>
    <w:p w14:paraId="333377BC" w14:textId="77777777" w:rsidR="0052197E" w:rsidRPr="0052197E" w:rsidRDefault="0052197E" w:rsidP="0052197E"/>
    <w:tbl>
      <w:tblPr>
        <w:bidiVisual/>
        <w:tblW w:w="5207" w:type="pct"/>
        <w:tblInd w:w="-344" w:type="dxa"/>
        <w:tblLook w:val="0400" w:firstRow="0" w:lastRow="0" w:firstColumn="0" w:lastColumn="0" w:noHBand="0" w:noVBand="1"/>
      </w:tblPr>
      <w:tblGrid>
        <w:gridCol w:w="1416"/>
        <w:gridCol w:w="3831"/>
        <w:gridCol w:w="3392"/>
      </w:tblGrid>
      <w:tr w:rsidR="0052197E" w:rsidRPr="0052197E" w14:paraId="0ABF0BBF" w14:textId="77777777" w:rsidTr="002B1831">
        <w:trPr>
          <w:trHeight w:val="485"/>
          <w:tblHeader/>
        </w:trPr>
        <w:tc>
          <w:tcPr>
            <w:tcW w:w="82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8525A3" w14:textId="77777777" w:rsidR="0052197E" w:rsidRPr="0052197E" w:rsidRDefault="0052197E" w:rsidP="002B1831">
            <w:pPr>
              <w:spacing w:after="0" w:line="240" w:lineRule="auto"/>
              <w:jc w:val="center"/>
              <w:rPr>
                <w:bCs/>
              </w:rPr>
            </w:pPr>
            <w:r w:rsidRPr="0052197E">
              <w:rPr>
                <w:bCs/>
                <w:rtl/>
              </w:rPr>
              <w:t>יכולת ליבה</w:t>
            </w:r>
          </w:p>
        </w:tc>
        <w:tc>
          <w:tcPr>
            <w:tcW w:w="221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01BCDA" w14:textId="77777777" w:rsidR="0052197E" w:rsidRPr="0052197E" w:rsidRDefault="0052197E" w:rsidP="002B1831">
            <w:pPr>
              <w:spacing w:after="0" w:line="240" w:lineRule="auto"/>
              <w:jc w:val="center"/>
              <w:rPr>
                <w:bCs/>
              </w:rPr>
            </w:pPr>
            <w:r w:rsidRPr="0052197E">
              <w:rPr>
                <w:bCs/>
                <w:rtl/>
              </w:rPr>
              <w:t>פעולה</w:t>
            </w:r>
          </w:p>
        </w:tc>
        <w:tc>
          <w:tcPr>
            <w:tcW w:w="196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B6BA7B" w14:textId="77777777" w:rsidR="0052197E" w:rsidRPr="0052197E" w:rsidRDefault="0052197E" w:rsidP="002B1831">
            <w:pPr>
              <w:spacing w:after="0" w:line="240" w:lineRule="auto"/>
              <w:jc w:val="center"/>
              <w:rPr>
                <w:bCs/>
              </w:rPr>
            </w:pPr>
            <w:r w:rsidRPr="0052197E">
              <w:rPr>
                <w:bCs/>
                <w:rtl/>
              </w:rPr>
              <w:t>אבני דרך - ז</w:t>
            </w:r>
          </w:p>
        </w:tc>
      </w:tr>
      <w:tr w:rsidR="0052197E" w:rsidRPr="0052197E" w14:paraId="4F27F514" w14:textId="77777777" w:rsidTr="0052197E">
        <w:trPr>
          <w:trHeight w:val="1157"/>
        </w:trPr>
        <w:tc>
          <w:tcPr>
            <w:tcW w:w="8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25C0D" w14:textId="77777777" w:rsidR="0052197E" w:rsidRPr="0052197E" w:rsidRDefault="0052197E" w:rsidP="0052197E">
            <w:pPr>
              <w:rPr>
                <w:bCs/>
              </w:rPr>
            </w:pPr>
            <w:r w:rsidRPr="0052197E">
              <w:rPr>
                <w:bCs/>
                <w:rtl/>
              </w:rPr>
              <w:t>התמצאות מדעית</w:t>
            </w:r>
            <w:r w:rsidRPr="0052197E">
              <w:rPr>
                <w:rFonts w:hint="cs"/>
                <w:bCs/>
                <w:rtl/>
              </w:rPr>
              <w:t xml:space="preserve"> (א)</w:t>
            </w:r>
          </w:p>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24B5E" w14:textId="77777777" w:rsidR="0052197E" w:rsidRPr="0052197E" w:rsidRDefault="0052197E" w:rsidP="0052197E">
            <w:pPr>
              <w:numPr>
                <w:ilvl w:val="0"/>
                <w:numId w:val="100"/>
              </w:numPr>
            </w:pPr>
            <w:r w:rsidRPr="0052197E">
              <w:rPr>
                <w:rtl/>
              </w:rPr>
              <w:t>להבחין בין שאלות מדעיות (אפשר לבררן באמצעות חקירה מדעית, אמפירית) לבין שאלות שאינן מדעיות (למשל שאלות פילוסופיות ומוסריות)</w:t>
            </w:r>
          </w:p>
        </w:tc>
        <w:tc>
          <w:tcPr>
            <w:tcW w:w="19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3D85" w14:textId="77777777" w:rsidR="0052197E" w:rsidRPr="0052197E" w:rsidRDefault="0052197E" w:rsidP="0052197E"/>
        </w:tc>
      </w:tr>
      <w:tr w:rsidR="0052197E" w:rsidRPr="0052197E" w14:paraId="2E7AB479" w14:textId="77777777" w:rsidTr="0052197E">
        <w:trPr>
          <w:trHeight w:val="458"/>
        </w:trPr>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1CCEB"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263E" w14:textId="77777777" w:rsidR="0052197E" w:rsidRPr="0052197E" w:rsidRDefault="0052197E" w:rsidP="0052197E">
            <w:pPr>
              <w:numPr>
                <w:ilvl w:val="0"/>
                <w:numId w:val="100"/>
              </w:numPr>
            </w:pPr>
            <w:r w:rsidRPr="0052197E">
              <w:rPr>
                <w:rtl/>
              </w:rPr>
              <w:t>להכיר מאפיינים של הסברים ותיאוריות מדעיות (לדוגמה עוסקות בטבע בלבד ולא בעל-טבעי, אפשר להפריכן, מתאפיינות בחסכנות תיאורטית ובכוח הסברי) ולדעת להבחין בינן לבין אלה שאינן מדעיות</w:t>
            </w:r>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AEE51" w14:textId="77777777" w:rsidR="0052197E" w:rsidRPr="0052197E" w:rsidRDefault="0052197E" w:rsidP="0052197E">
            <w:pPr>
              <w:rPr>
                <w:rtl/>
              </w:rPr>
            </w:pPr>
          </w:p>
        </w:tc>
      </w:tr>
      <w:tr w:rsidR="0052197E" w:rsidRPr="0052197E" w14:paraId="0CFD438D" w14:textId="77777777" w:rsidTr="0052197E">
        <w:trPr>
          <w:trHeight w:val="2087"/>
        </w:trPr>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40B4"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0FC73" w14:textId="77777777" w:rsidR="0052197E" w:rsidRPr="0052197E" w:rsidRDefault="0052197E" w:rsidP="003D146F">
            <w:pPr>
              <w:numPr>
                <w:ilvl w:val="0"/>
                <w:numId w:val="100"/>
              </w:numPr>
              <w:spacing w:after="0"/>
            </w:pPr>
            <w:r w:rsidRPr="0052197E">
              <w:rPr>
                <w:rtl/>
              </w:rPr>
              <w:t>להכיר מאפיינים מרכזיים של חקר מדעי (כדוגמת מידול, הכללה, היפותזה), להבין עקרונות וקריטריונים של חקר מדעי המובילים לביסוס ידע מהימן (כמו אובייקטיביות, מניעת הטיות, שקיפות) ולהעריך יתרונות וחסרונות של שיטות מחקר (ניסוי מבוקר, מחקר מתאמי, מחקר תצפיתי, מדגם אקראי וכו</w:t>
            </w:r>
            <w:r w:rsidRPr="0052197E">
              <w:rPr>
                <w:rFonts w:hint="cs"/>
                <w:rtl/>
              </w:rPr>
              <w:t>')</w:t>
            </w:r>
          </w:p>
        </w:tc>
        <w:tc>
          <w:tcPr>
            <w:tcW w:w="1964" w:type="pct"/>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23867697" w14:textId="39CA8235" w:rsidR="0052197E" w:rsidRPr="0052197E" w:rsidRDefault="0052197E" w:rsidP="0052197E">
            <w:r w:rsidRPr="0052197E">
              <w:rPr>
                <w:rtl/>
              </w:rPr>
              <w:t>להבחין בין חקר מדעי לחקר לא מדעי באמצעות זיהוי עקרונות מנחים: נתונים, חזרות, בקרה, בידוד משתנים, גורמים משפיעים, גורמים מושפעים</w:t>
            </w:r>
            <w:r w:rsidRPr="0052197E">
              <w:rPr>
                <w:rFonts w:hint="cs"/>
                <w:rtl/>
              </w:rPr>
              <w:t>,</w:t>
            </w:r>
            <w:r>
              <w:rPr>
                <w:rFonts w:hint="cs"/>
                <w:rtl/>
              </w:rPr>
              <w:t xml:space="preserve"> </w:t>
            </w:r>
            <w:r w:rsidRPr="0052197E">
              <w:rPr>
                <w:rtl/>
              </w:rPr>
              <w:t xml:space="preserve">דיוק במדידות, שקיפות ומדגם מייצג, חשיבה לוגית, ספקנות.  </w:t>
            </w:r>
          </w:p>
        </w:tc>
      </w:tr>
      <w:tr w:rsidR="0052197E" w:rsidRPr="0052197E" w14:paraId="7351532D" w14:textId="77777777" w:rsidTr="002B1831">
        <w:trPr>
          <w:trHeight w:val="417"/>
        </w:trPr>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538A9"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99294" w14:textId="25C566B9" w:rsidR="0052197E" w:rsidRPr="0052197E" w:rsidRDefault="0052197E" w:rsidP="002B1831">
            <w:pPr>
              <w:numPr>
                <w:ilvl w:val="0"/>
                <w:numId w:val="100"/>
              </w:numPr>
            </w:pPr>
            <w:r w:rsidRPr="0052197E">
              <w:rPr>
                <w:rtl/>
              </w:rPr>
              <w:t>להעריך דיווחים במדיה</w:t>
            </w:r>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9010C" w14:textId="77777777" w:rsidR="0052197E" w:rsidRPr="0052197E" w:rsidRDefault="0052197E" w:rsidP="0052197E"/>
        </w:tc>
      </w:tr>
      <w:tr w:rsidR="0052197E" w:rsidRPr="0052197E" w14:paraId="408EBCA3"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CE40"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2C1D" w14:textId="77777777" w:rsidR="0052197E" w:rsidRPr="0052197E" w:rsidRDefault="0052197E" w:rsidP="003D146F">
            <w:pPr>
              <w:numPr>
                <w:ilvl w:val="0"/>
                <w:numId w:val="100"/>
              </w:numPr>
              <w:spacing w:after="0"/>
            </w:pPr>
            <w:r w:rsidRPr="0052197E">
              <w:rPr>
                <w:rtl/>
              </w:rPr>
              <w:t>להבין היבטים אתיים של ניסויים מדעיים</w:t>
            </w:r>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A3D95" w14:textId="77777777" w:rsidR="0052197E" w:rsidRPr="0052197E" w:rsidRDefault="0052197E" w:rsidP="0052197E"/>
        </w:tc>
      </w:tr>
      <w:tr w:rsidR="0052197E" w:rsidRPr="0052197E" w14:paraId="1B432A6F" w14:textId="77777777" w:rsidTr="0052197E">
        <w:trPr>
          <w:trHeight w:val="711"/>
        </w:trPr>
        <w:tc>
          <w:tcPr>
            <w:tcW w:w="8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792FB" w14:textId="77777777" w:rsidR="0052197E" w:rsidRPr="0052197E" w:rsidRDefault="0052197E" w:rsidP="0052197E">
            <w:pPr>
              <w:rPr>
                <w:bCs/>
              </w:rPr>
            </w:pPr>
            <w:r w:rsidRPr="0052197E">
              <w:rPr>
                <w:bCs/>
                <w:rtl/>
              </w:rPr>
              <w:t>הסבר מדעי של תופעות</w:t>
            </w:r>
            <w:r w:rsidRPr="0052197E">
              <w:rPr>
                <w:rFonts w:hint="cs"/>
                <w:bCs/>
                <w:rtl/>
              </w:rPr>
              <w:t xml:space="preserve"> (ב)</w:t>
            </w:r>
          </w:p>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E71E3" w14:textId="77777777" w:rsidR="0052197E" w:rsidRPr="0052197E" w:rsidRDefault="0052197E" w:rsidP="002B1831">
            <w:pPr>
              <w:numPr>
                <w:ilvl w:val="0"/>
                <w:numId w:val="101"/>
              </w:numPr>
            </w:pPr>
            <w:r w:rsidRPr="0052197E">
              <w:rPr>
                <w:rtl/>
              </w:rPr>
              <w:t>להשתמש בידע מדעי לתיאור ולהסבר של תופעות, יחסי גומלין והתרחשויות ולנסח טיעון</w:t>
            </w:r>
            <w:r w:rsidRPr="0052197E">
              <w:rPr>
                <w:rFonts w:hint="cs"/>
                <w:rtl/>
              </w:rPr>
              <w:t xml:space="preserve"> </w:t>
            </w:r>
            <w:r w:rsidRPr="0052197E">
              <w:rPr>
                <w:rtl/>
              </w:rPr>
              <w:t>מדעי</w:t>
            </w:r>
          </w:p>
        </w:tc>
        <w:tc>
          <w:tcPr>
            <w:tcW w:w="1964" w:type="pct"/>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7A468DF3" w14:textId="77777777" w:rsidR="0052197E" w:rsidRDefault="0052197E" w:rsidP="009D4FC4">
            <w:pPr>
              <w:numPr>
                <w:ilvl w:val="0"/>
                <w:numId w:val="97"/>
              </w:numPr>
              <w:spacing w:after="0"/>
              <w:rPr>
                <w:rtl/>
              </w:rPr>
            </w:pPr>
            <w:r w:rsidRPr="0052197E">
              <w:rPr>
                <w:rtl/>
              </w:rPr>
              <w:t xml:space="preserve">לנסח טיעון מדעי מורכב </w:t>
            </w:r>
          </w:p>
          <w:p w14:paraId="5A3F469F" w14:textId="77777777" w:rsidR="0052197E" w:rsidRPr="0052197E" w:rsidRDefault="0052197E" w:rsidP="002B1831">
            <w:pPr>
              <w:numPr>
                <w:ilvl w:val="0"/>
                <w:numId w:val="97"/>
              </w:numPr>
              <w:spacing w:after="0"/>
            </w:pPr>
            <w:r w:rsidRPr="0052197E">
              <w:rPr>
                <w:rtl/>
              </w:rPr>
              <w:t>לנסח ולהצדיק תחזיות ופתרונות מדעיים מתאימים</w:t>
            </w:r>
          </w:p>
          <w:p w14:paraId="37AE5B87" w14:textId="77777777" w:rsidR="0052197E" w:rsidRPr="0052197E" w:rsidRDefault="0052197E" w:rsidP="002B1831">
            <w:pPr>
              <w:numPr>
                <w:ilvl w:val="0"/>
                <w:numId w:val="97"/>
              </w:numPr>
              <w:spacing w:after="0"/>
              <w:rPr>
                <w:rtl/>
              </w:rPr>
            </w:pPr>
            <w:r w:rsidRPr="0052197E">
              <w:rPr>
                <w:rtl/>
              </w:rPr>
              <w:t>לנסח טיעון התומך במסקנה מדעית מתאימה הנובעת ממערך נתונים.</w:t>
            </w:r>
          </w:p>
          <w:p w14:paraId="5BB67D24" w14:textId="77777777" w:rsidR="0052197E" w:rsidRDefault="0052197E" w:rsidP="002B1831">
            <w:pPr>
              <w:numPr>
                <w:ilvl w:val="0"/>
                <w:numId w:val="97"/>
              </w:numPr>
              <w:spacing w:after="0"/>
            </w:pPr>
            <w:r w:rsidRPr="0052197E">
              <w:rPr>
                <w:rtl/>
              </w:rPr>
              <w:t xml:space="preserve">להצדיק החלטות תוך שימוש בטיעונים מדעיים, בין אם </w:t>
            </w:r>
            <w:r w:rsidRPr="0052197E">
              <w:rPr>
                <w:rtl/>
              </w:rPr>
              <w:lastRenderedPageBreak/>
              <w:t>אינדיווידואליים או משותפים, התורמים לפתרון סוגיות עכשוויות או פיתוח מקיים.</w:t>
            </w:r>
          </w:p>
          <w:p w14:paraId="4063EEFA" w14:textId="4005D1CB" w:rsidR="003D146F" w:rsidRPr="0052197E" w:rsidRDefault="003D146F" w:rsidP="002B1831">
            <w:pPr>
              <w:numPr>
                <w:ilvl w:val="0"/>
                <w:numId w:val="97"/>
              </w:numPr>
              <w:spacing w:after="0"/>
            </w:pPr>
            <w:r w:rsidRPr="0052197E">
              <w:rPr>
                <w:rtl/>
              </w:rPr>
              <w:t>להבחין בין טענות המבוססות על ראיות מדעיות חזקות, בין מומחים ללא מומחים,</w:t>
            </w:r>
            <w:r w:rsidRPr="0052197E">
              <w:rPr>
                <w:rFonts w:hint="cs"/>
                <w:rtl/>
              </w:rPr>
              <w:t xml:space="preserve"> </w:t>
            </w:r>
            <w:r w:rsidRPr="0052197E">
              <w:rPr>
                <w:rtl/>
              </w:rPr>
              <w:t>בין דעות, ולספק נימוקים להבחנה.</w:t>
            </w:r>
          </w:p>
        </w:tc>
      </w:tr>
      <w:tr w:rsidR="0052197E" w:rsidRPr="0052197E" w14:paraId="41D6D83B" w14:textId="77777777" w:rsidTr="0052197E">
        <w:trPr>
          <w:trHeight w:val="1556"/>
        </w:trPr>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FA62F"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4C51" w14:textId="77777777" w:rsidR="0052197E" w:rsidRPr="0052197E" w:rsidRDefault="0052197E" w:rsidP="002B1831">
            <w:pPr>
              <w:numPr>
                <w:ilvl w:val="0"/>
                <w:numId w:val="101"/>
              </w:numPr>
            </w:pPr>
            <w:r w:rsidRPr="0052197E">
              <w:rPr>
                <w:rtl/>
              </w:rPr>
              <w:t>להעריך הסבר וטיעון מדעי ולזהות בעיות או כשלים</w:t>
            </w:r>
          </w:p>
        </w:tc>
        <w:tc>
          <w:tcPr>
            <w:tcW w:w="1964" w:type="pct"/>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211780FE" w14:textId="77777777" w:rsidR="0052197E" w:rsidRPr="0052197E" w:rsidRDefault="0052197E" w:rsidP="003D146F">
            <w:pPr>
              <w:spacing w:after="0"/>
            </w:pPr>
            <w:r w:rsidRPr="0052197E">
              <w:rPr>
                <w:rtl/>
              </w:rPr>
              <w:t>לזהות כשלים נפוצים בהסברים מוצעים ובפרשנות ראיות (לדוגמה:  הכללת יתר, הסקת סיבתיות ממתאם, היעדר בידוד משתנים, מדגם לא מייצג, תיאור תופעות ביולוגיות במונחים תכליתיים והאנשה)</w:t>
            </w:r>
          </w:p>
        </w:tc>
      </w:tr>
      <w:tr w:rsidR="0052197E" w:rsidRPr="0052197E" w14:paraId="2461C0D9"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237A8"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1B46" w14:textId="77777777" w:rsidR="0052197E" w:rsidRPr="0052197E" w:rsidRDefault="0052197E" w:rsidP="002B1831">
            <w:pPr>
              <w:numPr>
                <w:ilvl w:val="0"/>
                <w:numId w:val="101"/>
              </w:numPr>
            </w:pPr>
            <w:r w:rsidRPr="0052197E">
              <w:rPr>
                <w:rtl/>
              </w:rPr>
              <w:t>להשתמש בידע מדעי בהקשרים מגוונים (למשל בתכנון פרויקטים, בחיזוי תופעות, בקבלת החלטות)</w:t>
            </w:r>
          </w:p>
        </w:tc>
        <w:tc>
          <w:tcPr>
            <w:tcW w:w="1964" w:type="pct"/>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tcPr>
          <w:p w14:paraId="1DB90DD8" w14:textId="77777777" w:rsidR="0052197E" w:rsidRPr="0052197E" w:rsidRDefault="0052197E" w:rsidP="002B1831">
            <w:pPr>
              <w:spacing w:after="0"/>
            </w:pPr>
            <w:r w:rsidRPr="0052197E">
              <w:rPr>
                <w:rtl/>
              </w:rPr>
              <w:t xml:space="preserve">להשתמש בידע מדעי בהקשרים מגוונים (לדוגמה: תהליך הפעפוע של חמצן בגוף, </w:t>
            </w:r>
            <w:proofErr w:type="spellStart"/>
            <w:r w:rsidRPr="0052197E">
              <w:rPr>
                <w:rtl/>
              </w:rPr>
              <w:t>פרומונים</w:t>
            </w:r>
            <w:proofErr w:type="spellEnd"/>
            <w:r w:rsidRPr="0052197E">
              <w:rPr>
                <w:rtl/>
              </w:rPr>
              <w:t xml:space="preserve"> בהדברה ביולוגית)</w:t>
            </w:r>
          </w:p>
        </w:tc>
      </w:tr>
      <w:tr w:rsidR="0052197E" w:rsidRPr="0052197E" w14:paraId="16F85071"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00DBC"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BDB63" w14:textId="77777777" w:rsidR="0052197E" w:rsidRPr="0052197E" w:rsidRDefault="0052197E" w:rsidP="002B1831">
            <w:pPr>
              <w:numPr>
                <w:ilvl w:val="0"/>
                <w:numId w:val="101"/>
              </w:numPr>
            </w:pPr>
            <w:r w:rsidRPr="0052197E">
              <w:rPr>
                <w:rtl/>
              </w:rPr>
              <w:t>לזהות, להשתמש, להעריך ולבנות מודלים </w:t>
            </w:r>
          </w:p>
        </w:tc>
        <w:tc>
          <w:tcPr>
            <w:tcW w:w="1964" w:type="pct"/>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236C22A2" w14:textId="77777777" w:rsidR="0052197E" w:rsidRPr="0052197E" w:rsidRDefault="0052197E" w:rsidP="0052197E">
            <w:pPr>
              <w:pStyle w:val="a3"/>
              <w:numPr>
                <w:ilvl w:val="0"/>
                <w:numId w:val="99"/>
              </w:numPr>
            </w:pPr>
            <w:r w:rsidRPr="0052197E">
              <w:rPr>
                <w:rtl/>
              </w:rPr>
              <w:t xml:space="preserve">להשתמש ולפתח מודלים לייצוג תופעות, לפתור בעיות. </w:t>
            </w:r>
          </w:p>
          <w:p w14:paraId="47A14937" w14:textId="77777777" w:rsidR="0052197E" w:rsidRDefault="0052197E" w:rsidP="0052197E">
            <w:pPr>
              <w:pStyle w:val="a3"/>
              <w:numPr>
                <w:ilvl w:val="0"/>
                <w:numId w:val="99"/>
              </w:numPr>
            </w:pPr>
            <w:r>
              <w:rPr>
                <w:rFonts w:hint="cs"/>
                <w:rtl/>
              </w:rPr>
              <w:t>להשתמש בצורות שונות של ייצוגים ולתרגם ביניהן.</w:t>
            </w:r>
          </w:p>
          <w:p w14:paraId="06796723" w14:textId="4D3AB02A" w:rsidR="0052197E" w:rsidRPr="0052197E" w:rsidRDefault="0052197E" w:rsidP="002B1831">
            <w:pPr>
              <w:pStyle w:val="a3"/>
              <w:numPr>
                <w:ilvl w:val="0"/>
                <w:numId w:val="99"/>
              </w:numPr>
              <w:spacing w:after="0"/>
            </w:pPr>
            <w:r w:rsidRPr="0052197E">
              <w:rPr>
                <w:rtl/>
              </w:rPr>
              <w:t>להעריך את היתרונות והחסרונות (לדוגמה מגבלות, אידיאליזציה) של כל מודל בהקשר לממצאים ולעדויות התומכים / מפריכים אותו.</w:t>
            </w:r>
          </w:p>
        </w:tc>
      </w:tr>
      <w:tr w:rsidR="0052197E" w:rsidRPr="0052197E" w14:paraId="78CFFA6E" w14:textId="77777777" w:rsidTr="0052197E">
        <w:trPr>
          <w:trHeight w:val="395"/>
        </w:trPr>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2AAF5"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563C6" w14:textId="77777777" w:rsidR="0052197E" w:rsidRPr="0052197E" w:rsidRDefault="0052197E" w:rsidP="002B1831">
            <w:pPr>
              <w:numPr>
                <w:ilvl w:val="0"/>
                <w:numId w:val="101"/>
              </w:numPr>
            </w:pPr>
            <w:r w:rsidRPr="0052197E">
              <w:rPr>
                <w:rtl/>
              </w:rPr>
              <w:t>לחשוב מערכתית </w:t>
            </w:r>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19CEA" w14:textId="77777777" w:rsidR="0052197E" w:rsidRPr="0052197E" w:rsidRDefault="0052197E" w:rsidP="0052197E"/>
        </w:tc>
      </w:tr>
      <w:tr w:rsidR="0052197E" w:rsidRPr="0052197E" w14:paraId="5D129E46" w14:textId="77777777" w:rsidTr="002B1831">
        <w:trPr>
          <w:trHeight w:val="809"/>
        </w:trPr>
        <w:tc>
          <w:tcPr>
            <w:tcW w:w="8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57D4" w14:textId="77777777" w:rsidR="0052197E" w:rsidRPr="0052197E" w:rsidRDefault="0052197E" w:rsidP="0052197E">
            <w:pPr>
              <w:rPr>
                <w:bCs/>
              </w:rPr>
            </w:pPr>
            <w:r w:rsidRPr="0052197E">
              <w:rPr>
                <w:bCs/>
                <w:rtl/>
              </w:rPr>
              <w:t>תכנון, ביצוע והערכת מחקר</w:t>
            </w:r>
            <w:r w:rsidRPr="0052197E">
              <w:rPr>
                <w:rFonts w:hint="cs"/>
                <w:bCs/>
                <w:rtl/>
              </w:rPr>
              <w:t xml:space="preserve"> (ג)</w:t>
            </w:r>
          </w:p>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1423F" w14:textId="77777777" w:rsidR="0052197E" w:rsidRPr="0052197E" w:rsidRDefault="0052197E" w:rsidP="002B1831">
            <w:pPr>
              <w:numPr>
                <w:ilvl w:val="0"/>
                <w:numId w:val="102"/>
              </w:numPr>
              <w:spacing w:after="0"/>
            </w:pPr>
            <w:r w:rsidRPr="0052197E">
              <w:rPr>
                <w:rtl/>
              </w:rPr>
              <w:t>לנסח שאלות מחקר, להעלות השערות, לתכנן מערך מחקר מתאים ולבצעו היטב באופן בטוח ובהתאם לתכנון </w:t>
            </w:r>
          </w:p>
        </w:tc>
        <w:tc>
          <w:tcPr>
            <w:tcW w:w="1964" w:type="pct"/>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50D749BF" w14:textId="77777777" w:rsidR="0052197E" w:rsidRPr="0052197E" w:rsidRDefault="0052197E" w:rsidP="0052197E">
            <w:r w:rsidRPr="0052197E">
              <w:rPr>
                <w:rtl/>
              </w:rPr>
              <w:t xml:space="preserve">לנסח שאלות חקר והשערות </w:t>
            </w:r>
          </w:p>
          <w:p w14:paraId="6E34FC93" w14:textId="77777777" w:rsidR="0052197E" w:rsidRPr="0052197E" w:rsidRDefault="0052197E" w:rsidP="002B1831">
            <w:pPr>
              <w:spacing w:after="0"/>
            </w:pPr>
          </w:p>
        </w:tc>
      </w:tr>
      <w:tr w:rsidR="0052197E" w:rsidRPr="0052197E" w14:paraId="6FDFD1CC"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EC6F0"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2A10F" w14:textId="77777777" w:rsidR="0052197E" w:rsidRPr="0052197E" w:rsidRDefault="0052197E" w:rsidP="002B1831">
            <w:pPr>
              <w:numPr>
                <w:ilvl w:val="0"/>
                <w:numId w:val="102"/>
              </w:numPr>
            </w:pPr>
            <w:r w:rsidRPr="0052197E">
              <w:rPr>
                <w:rtl/>
              </w:rPr>
              <w:t>לזהות ולהעריך שאלות מחקר, תצפיות וניסויים מדעיים</w:t>
            </w:r>
          </w:p>
        </w:tc>
        <w:tc>
          <w:tcPr>
            <w:tcW w:w="1964" w:type="pct"/>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745974F1" w14:textId="77777777" w:rsidR="0052197E" w:rsidRPr="0052197E" w:rsidRDefault="0052197E" w:rsidP="0052197E">
            <w:r w:rsidRPr="0052197E">
              <w:rPr>
                <w:rtl/>
              </w:rPr>
              <w:t>להעריך שיטות מחקר מוצעות ולהציע שיפורים</w:t>
            </w:r>
          </w:p>
          <w:p w14:paraId="26E8401B" w14:textId="77777777" w:rsidR="0052197E" w:rsidRPr="0052197E" w:rsidRDefault="0052197E" w:rsidP="003D146F">
            <w:pPr>
              <w:spacing w:after="0"/>
            </w:pPr>
            <w:r w:rsidRPr="0052197E">
              <w:rPr>
                <w:rtl/>
              </w:rPr>
              <w:t>להבחין בין דעות, רגשות ומיתוסים לבין מה שאפשר למדוד באופן אובייקטיבי</w:t>
            </w:r>
          </w:p>
        </w:tc>
      </w:tr>
      <w:tr w:rsidR="0052197E" w:rsidRPr="0052197E" w14:paraId="33E9C416"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07259"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A841" w14:textId="77777777" w:rsidR="0052197E" w:rsidRPr="0052197E" w:rsidRDefault="0052197E" w:rsidP="002B1831">
            <w:pPr>
              <w:numPr>
                <w:ilvl w:val="0"/>
                <w:numId w:val="102"/>
              </w:numPr>
              <w:spacing w:after="0"/>
            </w:pPr>
            <w:r w:rsidRPr="0052197E">
              <w:rPr>
                <w:rtl/>
              </w:rPr>
              <w:t xml:space="preserve">לזהות מגבלות מחקריות ואת הדרכים להתמודד </w:t>
            </w:r>
            <w:proofErr w:type="spellStart"/>
            <w:r w:rsidRPr="0052197E">
              <w:rPr>
                <w:rtl/>
              </w:rPr>
              <w:t>עימן</w:t>
            </w:r>
            <w:proofErr w:type="spellEnd"/>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C36B" w14:textId="77777777" w:rsidR="0052197E" w:rsidRPr="0052197E" w:rsidRDefault="0052197E" w:rsidP="0052197E"/>
        </w:tc>
      </w:tr>
      <w:tr w:rsidR="0052197E" w:rsidRPr="0052197E" w14:paraId="1A123A2F"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449B9"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0DDB" w14:textId="77777777" w:rsidR="0052197E" w:rsidRPr="0052197E" w:rsidRDefault="0052197E" w:rsidP="002B1831">
            <w:pPr>
              <w:numPr>
                <w:ilvl w:val="0"/>
                <w:numId w:val="102"/>
              </w:numPr>
              <w:spacing w:after="0"/>
            </w:pPr>
            <w:r w:rsidRPr="0052197E">
              <w:rPr>
                <w:rtl/>
              </w:rPr>
              <w:t>להכיר ולהעריך שיטות להבטחת מהימנות נתונים ואובייקטיביות של נתונים והסברים</w:t>
            </w:r>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9679E" w14:textId="77777777" w:rsidR="0052197E" w:rsidRPr="0052197E" w:rsidRDefault="0052197E" w:rsidP="0052197E"/>
        </w:tc>
      </w:tr>
      <w:tr w:rsidR="0052197E" w:rsidRPr="0052197E" w14:paraId="728DEFD8" w14:textId="77777777" w:rsidTr="0052197E">
        <w:trPr>
          <w:trHeight w:val="548"/>
        </w:trPr>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EE6BB"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65C9E" w14:textId="77777777" w:rsidR="0052197E" w:rsidRPr="0052197E" w:rsidRDefault="0052197E" w:rsidP="002B1831">
            <w:pPr>
              <w:numPr>
                <w:ilvl w:val="0"/>
                <w:numId w:val="102"/>
              </w:numPr>
            </w:pPr>
            <w:r w:rsidRPr="0052197E">
              <w:rPr>
                <w:rtl/>
              </w:rPr>
              <w:t>להתנהל ביושרה ובשקיפות בעריכת תצפיות ניסויים ובדיווח על תוצאותיהם.</w:t>
            </w:r>
          </w:p>
        </w:tc>
        <w:tc>
          <w:tcPr>
            <w:tcW w:w="1964" w:type="pct"/>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274BD438" w14:textId="77777777" w:rsidR="0052197E" w:rsidRPr="0052197E" w:rsidRDefault="0052197E" w:rsidP="002B1831">
            <w:pPr>
              <w:spacing w:after="0"/>
              <w:rPr>
                <w:b/>
              </w:rPr>
            </w:pPr>
            <w:r w:rsidRPr="0052197E">
              <w:rPr>
                <w:rtl/>
              </w:rPr>
              <w:t>להתנהל ביושרה ובשקיפות בעריכת תצפיות ניסויים ובדיווח על תוצאותיהם.</w:t>
            </w:r>
          </w:p>
        </w:tc>
      </w:tr>
      <w:tr w:rsidR="0052197E" w:rsidRPr="0052197E" w14:paraId="762B7C28" w14:textId="77777777" w:rsidTr="0052197E">
        <w:trPr>
          <w:trHeight w:val="457"/>
        </w:trPr>
        <w:tc>
          <w:tcPr>
            <w:tcW w:w="8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723BC" w14:textId="77777777" w:rsidR="0052197E" w:rsidRPr="0052197E" w:rsidRDefault="0052197E" w:rsidP="0052197E">
            <w:pPr>
              <w:rPr>
                <w:bCs/>
              </w:rPr>
            </w:pPr>
            <w:r w:rsidRPr="0052197E">
              <w:rPr>
                <w:bCs/>
                <w:rtl/>
              </w:rPr>
              <w:lastRenderedPageBreak/>
              <w:t>פרשנות מדעית של נתונים וראיות</w:t>
            </w:r>
            <w:r w:rsidRPr="0052197E">
              <w:rPr>
                <w:rFonts w:hint="cs"/>
                <w:bCs/>
                <w:rtl/>
              </w:rPr>
              <w:t xml:space="preserve"> (ד)</w:t>
            </w:r>
          </w:p>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2BD49" w14:textId="77777777" w:rsidR="0052197E" w:rsidRPr="0052197E" w:rsidRDefault="0052197E" w:rsidP="002B1831">
            <w:pPr>
              <w:numPr>
                <w:ilvl w:val="0"/>
                <w:numId w:val="103"/>
              </w:numPr>
              <w:spacing w:after="0"/>
            </w:pPr>
            <w:r w:rsidRPr="0052197E">
              <w:rPr>
                <w:rtl/>
              </w:rPr>
              <w:t>לנתח תוצאות (כולל סטטיסטיקה תיאורית), להפיק ייצוגים בעלי משמעות, לפרש ממצאים ולהסיק מסקנות מבוססות</w:t>
            </w:r>
          </w:p>
        </w:tc>
        <w:tc>
          <w:tcPr>
            <w:tcW w:w="1964" w:type="pct"/>
            <w:tcBorders>
              <w:top w:val="single" w:sz="4" w:space="0" w:color="000000"/>
              <w:left w:val="single" w:sz="4" w:space="0" w:color="000000"/>
              <w:bottom w:val="single" w:sz="4" w:space="0" w:color="000000"/>
              <w:right w:val="single" w:sz="4" w:space="0" w:color="38761D"/>
            </w:tcBorders>
            <w:shd w:val="clear" w:color="auto" w:fill="ED7D31"/>
            <w:tcMar>
              <w:top w:w="0" w:type="dxa"/>
              <w:left w:w="108" w:type="dxa"/>
              <w:bottom w:w="0" w:type="dxa"/>
              <w:right w:w="108" w:type="dxa"/>
            </w:tcMar>
          </w:tcPr>
          <w:p w14:paraId="27047921" w14:textId="77777777" w:rsidR="0052197E" w:rsidRPr="0052197E" w:rsidRDefault="0052197E" w:rsidP="0052197E">
            <w:r w:rsidRPr="0052197E">
              <w:rPr>
                <w:rtl/>
              </w:rPr>
              <w:t xml:space="preserve">לנתח ולפרש נתונים או ייצוגים גרפיים של נתונים כדי לספק ראיות להסבר או לתיאוריה </w:t>
            </w:r>
          </w:p>
        </w:tc>
      </w:tr>
      <w:tr w:rsidR="0052197E" w:rsidRPr="0052197E" w14:paraId="25914875"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07F5"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44E8" w14:textId="77777777" w:rsidR="0052197E" w:rsidRPr="0052197E" w:rsidRDefault="0052197E" w:rsidP="002B1831">
            <w:pPr>
              <w:numPr>
                <w:ilvl w:val="0"/>
                <w:numId w:val="103"/>
              </w:numPr>
            </w:pPr>
            <w:r w:rsidRPr="0052197E">
              <w:rPr>
                <w:rtl/>
              </w:rPr>
              <w:t>להעריך ראיות וטיעונים ממקורות שונים;. לזהות את ההנחות וההטיות בראיות ובמסקנות; להבחין בין טיעונים המבוססים על ראיות ותיאוריות מדעיות לבין כאלה שאינם</w:t>
            </w:r>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3858" w14:textId="77777777" w:rsidR="0052197E" w:rsidRPr="0052197E" w:rsidRDefault="0052197E" w:rsidP="0052197E"/>
        </w:tc>
      </w:tr>
      <w:tr w:rsidR="0052197E" w:rsidRPr="0052197E" w14:paraId="431A7C2A" w14:textId="77777777" w:rsidTr="0052197E">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56C12"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FD7E3" w14:textId="77777777" w:rsidR="0052197E" w:rsidRPr="0052197E" w:rsidRDefault="0052197E" w:rsidP="002B1831">
            <w:pPr>
              <w:numPr>
                <w:ilvl w:val="0"/>
                <w:numId w:val="103"/>
              </w:numPr>
              <w:spacing w:after="0"/>
            </w:pPr>
            <w:r w:rsidRPr="0052197E">
              <w:rPr>
                <w:rtl/>
              </w:rPr>
              <w:t>להשתמש בחשיבה הסתברותית לצורך הערכת מידת הוודאות של הסבר/תיאוריה/טענה </w:t>
            </w:r>
          </w:p>
        </w:tc>
        <w:tc>
          <w:tcPr>
            <w:tcW w:w="19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0824" w14:textId="77777777" w:rsidR="0052197E" w:rsidRPr="0052197E" w:rsidRDefault="0052197E" w:rsidP="0052197E"/>
        </w:tc>
      </w:tr>
      <w:tr w:rsidR="0052197E" w:rsidRPr="0052197E" w14:paraId="569A7A13" w14:textId="77777777" w:rsidTr="003D146F">
        <w:tc>
          <w:tcPr>
            <w:tcW w:w="8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A1CA4" w14:textId="77777777" w:rsidR="0052197E" w:rsidRPr="0052197E" w:rsidRDefault="0052197E" w:rsidP="0052197E"/>
        </w:tc>
        <w:tc>
          <w:tcPr>
            <w:tcW w:w="22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9A110" w14:textId="77777777" w:rsidR="0052197E" w:rsidRPr="0052197E" w:rsidRDefault="0052197E" w:rsidP="002B1831">
            <w:pPr>
              <w:numPr>
                <w:ilvl w:val="0"/>
                <w:numId w:val="103"/>
              </w:numPr>
              <w:spacing w:after="0"/>
            </w:pPr>
            <w:r w:rsidRPr="0052197E">
              <w:rPr>
                <w:rtl/>
              </w:rPr>
              <w:t>לזהות את ההשלכות האפשריות של ידע מדעי על סוגיות חברתיות, סביבתיות ומוסריות</w:t>
            </w:r>
          </w:p>
        </w:tc>
        <w:tc>
          <w:tcPr>
            <w:tcW w:w="1964" w:type="pct"/>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0034A25B" w14:textId="3392E60B" w:rsidR="0052197E" w:rsidRPr="0052197E" w:rsidRDefault="0052197E" w:rsidP="0052197E">
            <w:r w:rsidRPr="0052197E">
              <w:rPr>
                <w:rtl/>
              </w:rPr>
              <w:t>להסביר את ההשלכות האפשריות של ידע מדעי למען החברה.</w:t>
            </w:r>
          </w:p>
        </w:tc>
      </w:tr>
    </w:tbl>
    <w:p w14:paraId="0FA48177" w14:textId="77777777" w:rsidR="0052197E" w:rsidRDefault="0052197E" w:rsidP="0052197E">
      <w:pPr>
        <w:rPr>
          <w:b/>
          <w:u w:val="single"/>
          <w:rtl/>
        </w:rPr>
      </w:pPr>
    </w:p>
    <w:p w14:paraId="59D4EE75" w14:textId="77777777" w:rsidR="0052197E" w:rsidRPr="0052197E" w:rsidRDefault="0052197E" w:rsidP="0052197E"/>
    <w:p w14:paraId="4E771C08" w14:textId="77777777" w:rsidR="0052197E" w:rsidRPr="0052197E" w:rsidRDefault="0052197E" w:rsidP="003C6485"/>
    <w:p w14:paraId="5293257C" w14:textId="77777777" w:rsidR="00196A9D" w:rsidRPr="003C6485" w:rsidRDefault="00196A9D" w:rsidP="00605DE2">
      <w:pPr>
        <w:spacing w:line="360" w:lineRule="auto"/>
        <w:rPr>
          <w:rFonts w:ascii="David" w:hAnsi="David" w:cs="David"/>
          <w:b/>
          <w:bCs/>
          <w:color w:val="00B0F0"/>
          <w:sz w:val="28"/>
          <w:szCs w:val="28"/>
          <w:rtl/>
        </w:rPr>
      </w:pPr>
    </w:p>
    <w:p w14:paraId="12AC06A9" w14:textId="346D6620" w:rsidR="00281F00" w:rsidRDefault="00281F00" w:rsidP="00605DE2">
      <w:pPr>
        <w:spacing w:line="360" w:lineRule="auto"/>
        <w:rPr>
          <w:rFonts w:ascii="David" w:hAnsi="David" w:cs="David"/>
          <w:b/>
          <w:bCs/>
          <w:color w:val="00B0F0"/>
          <w:sz w:val="28"/>
          <w:szCs w:val="28"/>
          <w:rtl/>
        </w:rPr>
        <w:sectPr w:rsidR="00281F00" w:rsidSect="0058383A">
          <w:headerReference w:type="default" r:id="rId27"/>
          <w:footerReference w:type="default" r:id="rId28"/>
          <w:pgSz w:w="11906" w:h="16838"/>
          <w:pgMar w:top="1134" w:right="1800" w:bottom="1276" w:left="1800" w:header="708" w:footer="446" w:gutter="0"/>
          <w:cols w:space="708"/>
          <w:bidi/>
          <w:rtlGutter/>
          <w:docGrid w:linePitch="360"/>
        </w:sectPr>
      </w:pPr>
    </w:p>
    <w:p w14:paraId="2840DE56" w14:textId="3D0B27B9" w:rsidR="00560907" w:rsidRPr="000B2692" w:rsidRDefault="004606D6" w:rsidP="000B2692">
      <w:pPr>
        <w:bidi w:val="0"/>
        <w:spacing w:after="0" w:line="360" w:lineRule="auto"/>
        <w:outlineLvl w:val="1"/>
        <w:rPr>
          <w:rFonts w:ascii="Arial" w:eastAsia="Times New Roman" w:hAnsi="Arial"/>
        </w:rPr>
      </w:pPr>
      <w:bookmarkStart w:id="25" w:name="_מבוא_1"/>
      <w:bookmarkStart w:id="26" w:name="תחום_תוכן_מדעי_החומר"/>
      <w:bookmarkStart w:id="27" w:name="_Toc536106350"/>
      <w:bookmarkEnd w:id="5"/>
      <w:bookmarkEnd w:id="25"/>
      <w:r>
        <w:rPr>
          <w:rFonts w:ascii="Arial" w:eastAsia="Times New Roman" w:hAnsi="Arial" w:hint="cs"/>
          <w:rtl/>
        </w:rPr>
        <w:lastRenderedPageBreak/>
        <w:t>1.</w:t>
      </w:r>
      <w:r w:rsidR="00300866">
        <w:rPr>
          <w:rFonts w:ascii="Arial" w:eastAsia="Times New Roman" w:hAnsi="Arial" w:hint="cs"/>
          <w:rtl/>
        </w:rPr>
        <w:t>8</w:t>
      </w:r>
      <w:r>
        <w:rPr>
          <w:rFonts w:ascii="Arial" w:eastAsia="Times New Roman" w:hAnsi="Arial" w:hint="cs"/>
          <w:rtl/>
        </w:rPr>
        <w:t>.</w:t>
      </w:r>
      <w:r w:rsidR="002F6080">
        <w:rPr>
          <w:rFonts w:ascii="Arial" w:eastAsia="Times New Roman" w:hAnsi="Arial" w:hint="cs"/>
          <w:rtl/>
        </w:rPr>
        <w:t>25</w:t>
      </w:r>
    </w:p>
    <w:p w14:paraId="2C250BC6" w14:textId="1FEC49A9" w:rsidR="00E206EF" w:rsidRPr="00E206EF" w:rsidRDefault="00E206EF" w:rsidP="00E206EF">
      <w:pPr>
        <w:spacing w:after="0" w:line="360" w:lineRule="auto"/>
        <w:outlineLvl w:val="1"/>
        <w:rPr>
          <w:rFonts w:ascii="Arial" w:eastAsia="Times New Roman" w:hAnsi="Arial"/>
          <w:sz w:val="32"/>
          <w:szCs w:val="32"/>
          <w:rtl/>
        </w:rPr>
      </w:pPr>
      <w:bookmarkStart w:id="28" w:name="מדעיהחומר"/>
      <w:r w:rsidRPr="00E206EF">
        <w:rPr>
          <w:rFonts w:ascii="Arial" w:eastAsia="Times New Roman" w:hAnsi="Arial"/>
          <w:b/>
          <w:bCs/>
          <w:sz w:val="32"/>
          <w:szCs w:val="32"/>
          <w:rtl/>
        </w:rPr>
        <w:t>תחום תוכן: מדעי החומר – כימיה, פיזיקה</w:t>
      </w:r>
      <w:bookmarkEnd w:id="26"/>
      <w:bookmarkEnd w:id="27"/>
      <w:bookmarkEnd w:id="28"/>
    </w:p>
    <w:p w14:paraId="244176E9" w14:textId="77777777" w:rsidR="00E206EF" w:rsidRPr="00E206EF" w:rsidRDefault="00E206EF" w:rsidP="00E206EF">
      <w:pPr>
        <w:spacing w:after="0" w:line="360" w:lineRule="auto"/>
        <w:outlineLvl w:val="2"/>
        <w:rPr>
          <w:rFonts w:ascii="Arial" w:eastAsia="Times New Roman" w:hAnsi="Arial"/>
          <w:b/>
          <w:bCs/>
          <w:sz w:val="28"/>
          <w:szCs w:val="28"/>
          <w:rtl/>
        </w:rPr>
      </w:pPr>
      <w:bookmarkStart w:id="29" w:name="נושא_מרכזי_חומרים"/>
      <w:bookmarkStart w:id="30" w:name="_Toc536106351"/>
      <w:r w:rsidRPr="00E206EF">
        <w:rPr>
          <w:rFonts w:ascii="Arial" w:eastAsia="Times New Roman" w:hAnsi="Arial"/>
          <w:b/>
          <w:bCs/>
          <w:sz w:val="28"/>
          <w:szCs w:val="28"/>
          <w:rtl/>
        </w:rPr>
        <w:t xml:space="preserve">נושא מרכזי: חומרים </w:t>
      </w:r>
      <w:bookmarkEnd w:id="29"/>
      <w:r w:rsidRPr="00E206EF">
        <w:rPr>
          <w:rFonts w:ascii="Arial" w:eastAsia="Times New Roman" w:hAnsi="Arial"/>
          <w:b/>
          <w:bCs/>
          <w:sz w:val="28"/>
          <w:szCs w:val="28"/>
          <w:rtl/>
        </w:rPr>
        <w:t>(כימיה)</w:t>
      </w:r>
      <w:bookmarkEnd w:id="30"/>
    </w:p>
    <w:p w14:paraId="7E7B8329" w14:textId="77777777" w:rsidR="00E206EF" w:rsidRPr="00E206EF" w:rsidRDefault="00E206EF" w:rsidP="00E206EF">
      <w:pPr>
        <w:spacing w:after="0" w:line="360" w:lineRule="auto"/>
        <w:outlineLvl w:val="0"/>
        <w:rPr>
          <w:rFonts w:ascii="Arial" w:eastAsia="Times New Roman" w:hAnsi="Arial"/>
          <w:b/>
          <w:bCs/>
          <w:kern w:val="36"/>
          <w:sz w:val="28"/>
          <w:szCs w:val="28"/>
          <w:rtl/>
        </w:rPr>
      </w:pPr>
    </w:p>
    <w:p w14:paraId="6363B6C6" w14:textId="77777777" w:rsidR="00E206EF" w:rsidRPr="00E206EF" w:rsidRDefault="00E206EF" w:rsidP="00E206EF">
      <w:pPr>
        <w:spacing w:after="0" w:line="360" w:lineRule="auto"/>
        <w:rPr>
          <w:rFonts w:ascii="Arial" w:hAnsi="Arial"/>
          <w:b/>
          <w:bCs/>
          <w:sz w:val="24"/>
          <w:szCs w:val="24"/>
          <w:rtl/>
        </w:rPr>
      </w:pPr>
      <w:r w:rsidRPr="00E206EF">
        <w:rPr>
          <w:rFonts w:ascii="Arial" w:hAnsi="Arial"/>
          <w:b/>
          <w:bCs/>
          <w:sz w:val="24"/>
          <w:szCs w:val="24"/>
          <w:rtl/>
        </w:rPr>
        <w:t>נושאי משנה</w:t>
      </w:r>
      <w:r w:rsidRPr="00E206EF">
        <w:rPr>
          <w:rFonts w:ascii="Arial" w:hAnsi="Arial" w:hint="cs"/>
          <w:b/>
          <w:bCs/>
          <w:sz w:val="24"/>
          <w:szCs w:val="24"/>
          <w:rtl/>
        </w:rPr>
        <w:t>:</w:t>
      </w:r>
    </w:p>
    <w:p w14:paraId="0367C5F1" w14:textId="366FD8DE" w:rsidR="00E206EF" w:rsidRPr="00E206EF" w:rsidRDefault="00E206EF" w:rsidP="00535083">
      <w:pPr>
        <w:numPr>
          <w:ilvl w:val="0"/>
          <w:numId w:val="47"/>
        </w:numPr>
        <w:spacing w:after="0" w:line="360" w:lineRule="auto"/>
        <w:contextualSpacing/>
        <w:rPr>
          <w:rFonts w:ascii="Arial" w:hAnsi="Arial"/>
          <w:sz w:val="24"/>
          <w:szCs w:val="24"/>
          <w:rtl/>
        </w:rPr>
      </w:pPr>
      <w:r w:rsidRPr="00E206EF">
        <w:rPr>
          <w:rFonts w:ascii="Arial" w:hAnsi="Arial"/>
          <w:b/>
          <w:bCs/>
          <w:sz w:val="24"/>
          <w:szCs w:val="24"/>
          <w:rtl/>
        </w:rPr>
        <w:t>גופים, חומרים ותכונותיהם, והשימושים בהם</w:t>
      </w:r>
      <w:r w:rsidR="001D0A17">
        <w:rPr>
          <w:rFonts w:ascii="Arial" w:hAnsi="Arial" w:hint="cs"/>
          <w:sz w:val="24"/>
          <w:szCs w:val="24"/>
          <w:rtl/>
        </w:rPr>
        <w:t>;</w:t>
      </w:r>
      <w:r w:rsidR="00570553">
        <w:rPr>
          <w:rFonts w:ascii="Arial" w:hAnsi="Arial"/>
          <w:sz w:val="24"/>
          <w:szCs w:val="24"/>
          <w:rtl/>
        </w:rPr>
        <w:t xml:space="preserve"> </w:t>
      </w:r>
    </w:p>
    <w:p w14:paraId="3F215344" w14:textId="77777777" w:rsidR="00E206EF" w:rsidRPr="00E206EF" w:rsidRDefault="00E206EF" w:rsidP="00535083">
      <w:pPr>
        <w:numPr>
          <w:ilvl w:val="0"/>
          <w:numId w:val="47"/>
        </w:numPr>
        <w:spacing w:after="0" w:line="360" w:lineRule="auto"/>
        <w:contextualSpacing/>
        <w:rPr>
          <w:rFonts w:ascii="Arial" w:hAnsi="Arial"/>
          <w:color w:val="000000"/>
          <w:sz w:val="24"/>
          <w:szCs w:val="24"/>
          <w:rtl/>
        </w:rPr>
      </w:pPr>
      <w:r w:rsidRPr="00E206EF">
        <w:rPr>
          <w:rFonts w:ascii="Arial" w:hAnsi="Arial"/>
          <w:b/>
          <w:bCs/>
          <w:color w:val="000000"/>
          <w:sz w:val="24"/>
          <w:szCs w:val="24"/>
          <w:rtl/>
        </w:rPr>
        <w:t>תהליכי שינוי בחומרים וחוק שימור המסה</w:t>
      </w:r>
      <w:r w:rsidR="001D0A17" w:rsidRPr="000B2692">
        <w:rPr>
          <w:rFonts w:ascii="Arial" w:hAnsi="Arial" w:hint="cs"/>
          <w:color w:val="000000"/>
          <w:sz w:val="24"/>
          <w:szCs w:val="24"/>
          <w:rtl/>
        </w:rPr>
        <w:t>;</w:t>
      </w:r>
    </w:p>
    <w:p w14:paraId="7C8431B0" w14:textId="77777777" w:rsidR="00E206EF" w:rsidRPr="00E206EF" w:rsidRDefault="00E206EF" w:rsidP="00535083">
      <w:pPr>
        <w:numPr>
          <w:ilvl w:val="0"/>
          <w:numId w:val="47"/>
        </w:numPr>
        <w:spacing w:after="0" w:line="360" w:lineRule="auto"/>
        <w:contextualSpacing/>
        <w:rPr>
          <w:rFonts w:ascii="Arial" w:hAnsi="Arial"/>
          <w:b/>
          <w:bCs/>
          <w:color w:val="000000"/>
          <w:sz w:val="24"/>
          <w:szCs w:val="24"/>
          <w:rtl/>
        </w:rPr>
      </w:pPr>
      <w:r w:rsidRPr="00E206EF">
        <w:rPr>
          <w:rFonts w:ascii="Arial" w:hAnsi="Arial"/>
          <w:b/>
          <w:bCs/>
          <w:color w:val="000000"/>
          <w:sz w:val="24"/>
          <w:szCs w:val="24"/>
          <w:rtl/>
        </w:rPr>
        <w:t>מבנה החומר:</w:t>
      </w:r>
    </w:p>
    <w:p w14:paraId="767332E8" w14:textId="77777777" w:rsidR="00E206EF" w:rsidRPr="00E206EF" w:rsidRDefault="00E206EF" w:rsidP="00535083">
      <w:pPr>
        <w:numPr>
          <w:ilvl w:val="0"/>
          <w:numId w:val="49"/>
        </w:numPr>
        <w:tabs>
          <w:tab w:val="num" w:pos="1260"/>
        </w:tabs>
        <w:spacing w:after="0" w:line="360" w:lineRule="auto"/>
        <w:ind w:right="1500"/>
        <w:contextualSpacing/>
        <w:rPr>
          <w:rFonts w:ascii="Arial" w:hAnsi="Arial"/>
          <w:color w:val="000000"/>
          <w:sz w:val="24"/>
          <w:szCs w:val="24"/>
          <w:rtl/>
        </w:rPr>
      </w:pPr>
      <w:r w:rsidRPr="00E206EF">
        <w:rPr>
          <w:rFonts w:ascii="Arial" w:hAnsi="Arial"/>
          <w:b/>
          <w:bCs/>
          <w:color w:val="000000"/>
          <w:sz w:val="24"/>
          <w:szCs w:val="24"/>
          <w:rtl/>
        </w:rPr>
        <w:t xml:space="preserve">מודל החלקיקים </w:t>
      </w:r>
    </w:p>
    <w:p w14:paraId="3C74E5CB" w14:textId="77777777" w:rsidR="00E206EF" w:rsidRPr="00E206EF" w:rsidRDefault="00E206EF" w:rsidP="00535083">
      <w:pPr>
        <w:numPr>
          <w:ilvl w:val="0"/>
          <w:numId w:val="47"/>
        </w:numPr>
        <w:spacing w:after="0" w:line="360" w:lineRule="auto"/>
        <w:contextualSpacing/>
        <w:rPr>
          <w:rFonts w:ascii="Arial" w:hAnsi="Arial"/>
          <w:sz w:val="24"/>
          <w:szCs w:val="24"/>
          <w:rtl/>
        </w:rPr>
      </w:pPr>
      <w:r w:rsidRPr="00E206EF">
        <w:rPr>
          <w:rFonts w:ascii="Arial" w:hAnsi="Arial"/>
          <w:b/>
          <w:bCs/>
          <w:sz w:val="24"/>
          <w:szCs w:val="24"/>
          <w:rtl/>
        </w:rPr>
        <w:t>השפעת השימוש בחומרים על הפרט, על החברה ועל הסביבה</w:t>
      </w:r>
      <w:r w:rsidR="001D0A17">
        <w:rPr>
          <w:rFonts w:ascii="Arial" w:hAnsi="Arial" w:hint="cs"/>
          <w:b/>
          <w:bCs/>
          <w:sz w:val="24"/>
          <w:szCs w:val="24"/>
          <w:rtl/>
        </w:rPr>
        <w:t>.</w:t>
      </w:r>
      <w:r w:rsidRPr="00E206EF">
        <w:rPr>
          <w:rFonts w:ascii="Arial" w:hAnsi="Arial"/>
          <w:sz w:val="24"/>
          <w:szCs w:val="24"/>
          <w:rtl/>
        </w:rPr>
        <w:t xml:space="preserve"> </w:t>
      </w:r>
    </w:p>
    <w:p w14:paraId="6BA06BCB" w14:textId="77777777" w:rsidR="00E206EF" w:rsidRPr="00E206EF" w:rsidRDefault="00E206EF" w:rsidP="00E206EF">
      <w:pPr>
        <w:spacing w:after="0"/>
        <w:rPr>
          <w:rFonts w:ascii="Arial" w:hAnsi="Arial"/>
          <w:b/>
          <w:bCs/>
          <w:sz w:val="24"/>
          <w:szCs w:val="24"/>
          <w:rtl/>
        </w:rPr>
      </w:pPr>
    </w:p>
    <w:p w14:paraId="04543CCA" w14:textId="77777777" w:rsidR="00E206EF" w:rsidRPr="00E206EF" w:rsidRDefault="00E206EF" w:rsidP="00E206EF">
      <w:pPr>
        <w:spacing w:after="0" w:line="360" w:lineRule="auto"/>
        <w:rPr>
          <w:rFonts w:ascii="Arial" w:hAnsi="Arial"/>
          <w:b/>
          <w:bCs/>
          <w:sz w:val="28"/>
          <w:szCs w:val="28"/>
          <w:rtl/>
        </w:rPr>
      </w:pPr>
    </w:p>
    <w:p w14:paraId="2EACD68B" w14:textId="77777777" w:rsidR="00E206EF" w:rsidRPr="00E206EF" w:rsidRDefault="00E206EF" w:rsidP="00E206EF">
      <w:pPr>
        <w:spacing w:after="0" w:line="360" w:lineRule="auto"/>
        <w:rPr>
          <w:rFonts w:ascii="Arial" w:hAnsi="Arial"/>
          <w:b/>
          <w:bCs/>
          <w:sz w:val="28"/>
          <w:szCs w:val="28"/>
          <w:rtl/>
        </w:rPr>
      </w:pPr>
    </w:p>
    <w:p w14:paraId="37AF5F13" w14:textId="77777777" w:rsidR="00E206EF" w:rsidRPr="00E206EF" w:rsidRDefault="00E206EF" w:rsidP="00E206EF">
      <w:pPr>
        <w:spacing w:after="0" w:line="360" w:lineRule="auto"/>
        <w:rPr>
          <w:rFonts w:ascii="Arial" w:hAnsi="Arial"/>
          <w:b/>
          <w:bCs/>
          <w:sz w:val="28"/>
          <w:szCs w:val="28"/>
          <w:rtl/>
        </w:rPr>
      </w:pPr>
    </w:p>
    <w:p w14:paraId="5DDF27CE" w14:textId="77777777" w:rsidR="00E206EF" w:rsidRPr="00E206EF" w:rsidRDefault="00E206EF" w:rsidP="00E206EF">
      <w:pPr>
        <w:spacing w:after="0" w:line="360" w:lineRule="auto"/>
        <w:rPr>
          <w:rFonts w:ascii="Arial" w:hAnsi="Arial"/>
          <w:b/>
          <w:bCs/>
          <w:sz w:val="28"/>
          <w:szCs w:val="28"/>
          <w:rtl/>
        </w:rPr>
      </w:pPr>
    </w:p>
    <w:p w14:paraId="5506E3C0" w14:textId="77777777" w:rsidR="00E206EF" w:rsidRPr="00E206EF" w:rsidRDefault="00E206EF" w:rsidP="00E206EF">
      <w:pPr>
        <w:spacing w:after="0" w:line="360" w:lineRule="auto"/>
        <w:rPr>
          <w:rFonts w:ascii="Arial" w:hAnsi="Arial"/>
          <w:b/>
          <w:bCs/>
          <w:sz w:val="28"/>
          <w:szCs w:val="28"/>
          <w:rtl/>
        </w:rPr>
      </w:pPr>
    </w:p>
    <w:p w14:paraId="045C1565" w14:textId="77777777" w:rsidR="00E206EF" w:rsidRPr="00E206EF" w:rsidRDefault="00E206EF" w:rsidP="00E206EF">
      <w:pPr>
        <w:bidi w:val="0"/>
        <w:spacing w:after="0" w:line="240" w:lineRule="auto"/>
        <w:rPr>
          <w:rFonts w:ascii="Arial" w:eastAsia="Times New Roman" w:hAnsi="Arial"/>
          <w:b/>
          <w:bCs/>
          <w:sz w:val="28"/>
          <w:szCs w:val="28"/>
        </w:rPr>
      </w:pPr>
      <w:r w:rsidRPr="00E206EF">
        <w:rPr>
          <w:rFonts w:ascii="Arial" w:hAnsi="Arial"/>
          <w:sz w:val="28"/>
          <w:szCs w:val="28"/>
          <w:rtl/>
        </w:rPr>
        <w:br w:type="page"/>
      </w:r>
    </w:p>
    <w:p w14:paraId="5BAD7298" w14:textId="77777777" w:rsidR="00E206EF" w:rsidRPr="00E206EF" w:rsidRDefault="00E206EF" w:rsidP="00E206EF">
      <w:pPr>
        <w:spacing w:after="0" w:line="360" w:lineRule="auto"/>
        <w:outlineLvl w:val="2"/>
        <w:rPr>
          <w:rFonts w:ascii="Arial" w:eastAsia="Times New Roman" w:hAnsi="Arial"/>
          <w:b/>
          <w:bCs/>
          <w:sz w:val="28"/>
          <w:szCs w:val="28"/>
          <w:rtl/>
        </w:rPr>
      </w:pPr>
      <w:bookmarkStart w:id="31" w:name="_Toc536106352"/>
      <w:bookmarkStart w:id="32" w:name="נושא_מרכז_חומרים"/>
      <w:r w:rsidRPr="00E206EF">
        <w:rPr>
          <w:rFonts w:ascii="Arial" w:eastAsia="Times New Roman" w:hAnsi="Arial"/>
          <w:b/>
          <w:bCs/>
          <w:sz w:val="28"/>
          <w:szCs w:val="28"/>
          <w:rtl/>
        </w:rPr>
        <w:lastRenderedPageBreak/>
        <w:t>נושא מרכזי: חומרים (כימיה)</w:t>
      </w:r>
      <w:bookmarkEnd w:id="31"/>
    </w:p>
    <w:bookmarkEnd w:id="32"/>
    <w:p w14:paraId="2812262F" w14:textId="77777777" w:rsidR="00E206EF" w:rsidRPr="00E206EF" w:rsidRDefault="00E206EF" w:rsidP="00E206EF">
      <w:pPr>
        <w:spacing w:after="0" w:line="360" w:lineRule="auto"/>
        <w:rPr>
          <w:rFonts w:ascii="Arial" w:hAnsi="Arial"/>
          <w:b/>
          <w:bCs/>
          <w:sz w:val="24"/>
          <w:szCs w:val="24"/>
          <w:rtl/>
        </w:rPr>
      </w:pPr>
      <w:r w:rsidRPr="00E206EF">
        <w:rPr>
          <w:rFonts w:ascii="Arial" w:hAnsi="Arial"/>
          <w:b/>
          <w:bCs/>
          <w:sz w:val="24"/>
          <w:szCs w:val="24"/>
          <w:rtl/>
        </w:rPr>
        <w:t>נושא משנה 1: גופים, חומרים ותכונותיהם והשימושים בהם</w:t>
      </w:r>
    </w:p>
    <w:p w14:paraId="5B4FA14E" w14:textId="77777777" w:rsidR="00E206EF" w:rsidRPr="00E206EF" w:rsidRDefault="00E206EF" w:rsidP="00E206EF">
      <w:pPr>
        <w:tabs>
          <w:tab w:val="left" w:pos="1260"/>
        </w:tabs>
        <w:spacing w:after="0" w:line="360" w:lineRule="auto"/>
        <w:rPr>
          <w:rFonts w:ascii="Arial" w:hAnsi="Arial"/>
          <w:b/>
          <w:bCs/>
          <w:u w:val="single"/>
          <w:rtl/>
        </w:rPr>
      </w:pPr>
      <w:r w:rsidRPr="00E206EF">
        <w:rPr>
          <w:rFonts w:ascii="Arial" w:hAnsi="Arial"/>
          <w:b/>
          <w:bCs/>
          <w:u w:val="single"/>
          <w:rtl/>
        </w:rPr>
        <w:t xml:space="preserve">מטרות </w:t>
      </w:r>
    </w:p>
    <w:p w14:paraId="18EC0B13" w14:textId="7BDF96EF" w:rsidR="00E206EF" w:rsidRPr="00B07A06" w:rsidRDefault="00E206EF" w:rsidP="00535083">
      <w:pPr>
        <w:numPr>
          <w:ilvl w:val="0"/>
          <w:numId w:val="27"/>
        </w:numPr>
        <w:tabs>
          <w:tab w:val="clear" w:pos="720"/>
          <w:tab w:val="num" w:pos="388"/>
          <w:tab w:val="left" w:pos="1080"/>
        </w:tabs>
        <w:spacing w:after="0" w:line="360" w:lineRule="auto"/>
        <w:ind w:hanging="720"/>
        <w:rPr>
          <w:rFonts w:ascii="Arial" w:hAnsi="Arial"/>
        </w:rPr>
      </w:pPr>
      <w:r w:rsidRPr="00B07A06">
        <w:rPr>
          <w:rFonts w:ascii="Arial" w:hAnsi="Arial"/>
          <w:rtl/>
        </w:rPr>
        <w:t>התלמידים יבינו שלחומרים שונים יש תכונות ייחודיות המבדילות אותם זה מזה</w:t>
      </w:r>
      <w:r w:rsidR="00815121" w:rsidRPr="00B07A06">
        <w:rPr>
          <w:rFonts w:ascii="Arial" w:hAnsi="Arial" w:hint="cs"/>
          <w:rtl/>
        </w:rPr>
        <w:t>;</w:t>
      </w:r>
      <w:r w:rsidRPr="00B07A06">
        <w:rPr>
          <w:rFonts w:ascii="Arial" w:hAnsi="Arial"/>
          <w:rtl/>
        </w:rPr>
        <w:t xml:space="preserve"> </w:t>
      </w:r>
    </w:p>
    <w:p w14:paraId="3271944C" w14:textId="4BAE4A4E" w:rsidR="00E206EF" w:rsidRPr="00B07A06" w:rsidRDefault="00E206EF" w:rsidP="00535083">
      <w:pPr>
        <w:numPr>
          <w:ilvl w:val="0"/>
          <w:numId w:val="27"/>
        </w:numPr>
        <w:tabs>
          <w:tab w:val="clear" w:pos="720"/>
          <w:tab w:val="num" w:pos="388"/>
          <w:tab w:val="left" w:pos="1080"/>
        </w:tabs>
        <w:spacing w:after="0" w:line="360" w:lineRule="auto"/>
        <w:ind w:hanging="720"/>
        <w:rPr>
          <w:rFonts w:ascii="Arial" w:hAnsi="Arial"/>
        </w:rPr>
      </w:pPr>
      <w:r w:rsidRPr="00B07A06">
        <w:rPr>
          <w:rFonts w:ascii="Arial" w:hAnsi="Arial"/>
          <w:rtl/>
        </w:rPr>
        <w:t>התלמידים יבחינו בין גוף לבין חומר ויקשרו ביניהם</w:t>
      </w:r>
      <w:r w:rsidR="00815121" w:rsidRPr="00B07A06">
        <w:rPr>
          <w:rFonts w:ascii="Arial" w:hAnsi="Arial" w:hint="cs"/>
          <w:rtl/>
        </w:rPr>
        <w:t>;</w:t>
      </w:r>
      <w:r w:rsidRPr="00B07A06">
        <w:rPr>
          <w:rFonts w:ascii="Arial" w:hAnsi="Arial"/>
          <w:rtl/>
        </w:rPr>
        <w:t xml:space="preserve"> </w:t>
      </w:r>
    </w:p>
    <w:p w14:paraId="4A52EA85" w14:textId="7865795C" w:rsidR="00E206EF" w:rsidRPr="00B07A06" w:rsidRDefault="00E206EF" w:rsidP="00535083">
      <w:pPr>
        <w:numPr>
          <w:ilvl w:val="0"/>
          <w:numId w:val="27"/>
        </w:numPr>
        <w:tabs>
          <w:tab w:val="clear" w:pos="720"/>
          <w:tab w:val="num" w:pos="388"/>
          <w:tab w:val="left" w:pos="1080"/>
        </w:tabs>
        <w:spacing w:after="0" w:line="360" w:lineRule="auto"/>
        <w:ind w:hanging="720"/>
        <w:rPr>
          <w:rFonts w:ascii="Arial" w:hAnsi="Arial"/>
        </w:rPr>
      </w:pPr>
      <w:r w:rsidRPr="00B07A06">
        <w:rPr>
          <w:rFonts w:ascii="Arial" w:hAnsi="Arial"/>
          <w:rtl/>
        </w:rPr>
        <w:t>התלמידים יחקרו ויסבירו באמצעות דוגמאות את הקשר בין תכונות חומרים לבין השימושים בהם בחיי היומיום</w:t>
      </w:r>
      <w:r w:rsidR="00815121" w:rsidRPr="00B07A06">
        <w:rPr>
          <w:rFonts w:ascii="Arial" w:hAnsi="Arial" w:hint="cs"/>
          <w:rtl/>
        </w:rPr>
        <w:t>;</w:t>
      </w:r>
      <w:r w:rsidRPr="00B07A06">
        <w:rPr>
          <w:rFonts w:ascii="Arial" w:hAnsi="Arial"/>
          <w:rtl/>
        </w:rPr>
        <w:t xml:space="preserve"> </w:t>
      </w:r>
    </w:p>
    <w:p w14:paraId="69FBD205" w14:textId="67EDB542" w:rsidR="00037EB9" w:rsidRPr="00B07A06" w:rsidRDefault="00E206EF" w:rsidP="00535083">
      <w:pPr>
        <w:numPr>
          <w:ilvl w:val="0"/>
          <w:numId w:val="27"/>
        </w:numPr>
        <w:tabs>
          <w:tab w:val="clear" w:pos="720"/>
          <w:tab w:val="num" w:pos="388"/>
          <w:tab w:val="left" w:pos="1080"/>
        </w:tabs>
        <w:spacing w:after="0" w:line="360" w:lineRule="auto"/>
        <w:ind w:hanging="720"/>
        <w:rPr>
          <w:rFonts w:ascii="Arial" w:hAnsi="Arial"/>
          <w:rtl/>
        </w:rPr>
      </w:pPr>
      <w:r w:rsidRPr="00B07A06">
        <w:rPr>
          <w:rFonts w:ascii="Arial" w:hAnsi="Arial"/>
          <w:rtl/>
        </w:rPr>
        <w:t>התלמידים יחקרו שינויים בחומרים בעקבות חימום וקירור שלהם</w:t>
      </w:r>
      <w:r w:rsidR="00815121" w:rsidRPr="00B07A06">
        <w:rPr>
          <w:rFonts w:ascii="Arial" w:hAnsi="Arial" w:hint="cs"/>
          <w:rtl/>
        </w:rPr>
        <w:t>;</w:t>
      </w:r>
      <w:r w:rsidRPr="00B07A06">
        <w:rPr>
          <w:rFonts w:ascii="Arial" w:hAnsi="Arial"/>
          <w:rtl/>
        </w:rPr>
        <w:t xml:space="preserve"> </w:t>
      </w:r>
    </w:p>
    <w:p w14:paraId="7CB5049F" w14:textId="77777777" w:rsidR="00E206EF" w:rsidRPr="00B07A06" w:rsidRDefault="00E206EF" w:rsidP="00535083">
      <w:pPr>
        <w:numPr>
          <w:ilvl w:val="0"/>
          <w:numId w:val="27"/>
        </w:numPr>
        <w:tabs>
          <w:tab w:val="clear" w:pos="720"/>
          <w:tab w:val="num" w:pos="388"/>
          <w:tab w:val="num" w:pos="1080"/>
        </w:tabs>
        <w:spacing w:after="0" w:line="360" w:lineRule="auto"/>
        <w:ind w:left="1080" w:hanging="1080"/>
        <w:rPr>
          <w:rFonts w:ascii="Arial" w:hAnsi="Arial"/>
        </w:rPr>
      </w:pPr>
      <w:r w:rsidRPr="00B07A06">
        <w:rPr>
          <w:rFonts w:ascii="Arial" w:hAnsi="Arial"/>
          <w:rtl/>
        </w:rPr>
        <w:t>התלמידים יבינו את קשרי הגומלין בין המחקר המדעי לבין הטכנולוגיה בתחום החומרים ל</w:t>
      </w:r>
      <w:r w:rsidR="00815121" w:rsidRPr="00B07A06">
        <w:rPr>
          <w:rFonts w:ascii="Arial" w:hAnsi="Arial" w:hint="cs"/>
          <w:rtl/>
        </w:rPr>
        <w:t xml:space="preserve">שם </w:t>
      </w:r>
      <w:r w:rsidRPr="00B07A06">
        <w:rPr>
          <w:rFonts w:ascii="Arial" w:hAnsi="Arial"/>
          <w:rtl/>
        </w:rPr>
        <w:t>שיפור איכות חיי האדם והסביבה.</w:t>
      </w:r>
    </w:p>
    <w:p w14:paraId="477F3CCD" w14:textId="77777777" w:rsidR="00E206EF" w:rsidRPr="00B07A06" w:rsidRDefault="00E206EF" w:rsidP="00535083">
      <w:pPr>
        <w:numPr>
          <w:ilvl w:val="1"/>
          <w:numId w:val="27"/>
        </w:numPr>
        <w:tabs>
          <w:tab w:val="clear" w:pos="1440"/>
        </w:tabs>
        <w:spacing w:after="0" w:line="360" w:lineRule="auto"/>
        <w:ind w:left="748" w:right="720" w:hanging="270"/>
        <w:rPr>
          <w:rFonts w:ascii="Arial" w:hAnsi="Arial"/>
          <w:rtl/>
        </w:rPr>
      </w:pPr>
      <w:r w:rsidRPr="00B07A06">
        <w:rPr>
          <w:rFonts w:ascii="Arial" w:hAnsi="Arial"/>
          <w:rtl/>
        </w:rPr>
        <w:t xml:space="preserve">התלמידים יציגו שאלות חקר, יתכננו ויבצעו ניסויים מדעיים הקשורים לתוכני הלימוד בנושא </w:t>
      </w:r>
      <w:r w:rsidR="00815121" w:rsidRPr="00B07A06">
        <w:rPr>
          <w:rFonts w:ascii="Arial" w:hAnsi="Arial" w:hint="cs"/>
          <w:rtl/>
        </w:rPr>
        <w:t>'</w:t>
      </w:r>
      <w:r w:rsidRPr="00B07A06">
        <w:rPr>
          <w:rFonts w:ascii="Arial" w:hAnsi="Arial"/>
          <w:rtl/>
        </w:rPr>
        <w:t>חומרים</w:t>
      </w:r>
      <w:r w:rsidR="00815121" w:rsidRPr="00B07A06">
        <w:rPr>
          <w:rFonts w:ascii="Arial" w:hAnsi="Arial" w:hint="cs"/>
          <w:rtl/>
        </w:rPr>
        <w:t>'</w:t>
      </w:r>
      <w:r w:rsidRPr="00B07A06">
        <w:rPr>
          <w:rFonts w:ascii="Arial" w:hAnsi="Arial"/>
          <w:rtl/>
        </w:rPr>
        <w:t>, יסיקו מסקנות מתוך ממצאי הניסוי וייצגו את ממצאיהם ומסקנותיהם בדרכים שונות.</w:t>
      </w:r>
    </w:p>
    <w:p w14:paraId="774C53D2" w14:textId="77777777" w:rsidR="00E206EF" w:rsidRPr="00B07A06" w:rsidRDefault="00E206EF" w:rsidP="00535083">
      <w:pPr>
        <w:numPr>
          <w:ilvl w:val="1"/>
          <w:numId w:val="27"/>
        </w:numPr>
        <w:tabs>
          <w:tab w:val="clear" w:pos="1440"/>
        </w:tabs>
        <w:spacing w:after="0" w:line="360" w:lineRule="auto"/>
        <w:ind w:left="748" w:right="1080" w:hanging="270"/>
        <w:rPr>
          <w:rFonts w:ascii="Arial" w:hAnsi="Arial"/>
        </w:rPr>
      </w:pPr>
      <w:r w:rsidRPr="00B07A06">
        <w:rPr>
          <w:rFonts w:ascii="Arial" w:hAnsi="Arial"/>
          <w:rtl/>
        </w:rPr>
        <w:t>התלמידים יבצעו את תהליך התיכון כדי לפתח פתרון טכנולוגי בתחום החומרים.</w:t>
      </w:r>
    </w:p>
    <w:p w14:paraId="463886D7" w14:textId="05E72193" w:rsidR="00E206EF" w:rsidRDefault="00E206EF" w:rsidP="00535083">
      <w:pPr>
        <w:numPr>
          <w:ilvl w:val="0"/>
          <w:numId w:val="27"/>
        </w:numPr>
        <w:tabs>
          <w:tab w:val="clear" w:pos="720"/>
          <w:tab w:val="num" w:pos="388"/>
          <w:tab w:val="left" w:pos="1080"/>
        </w:tabs>
        <w:spacing w:after="0" w:line="360" w:lineRule="auto"/>
        <w:ind w:hanging="720"/>
        <w:rPr>
          <w:rFonts w:ascii="Arial" w:hAnsi="Arial"/>
        </w:rPr>
      </w:pPr>
      <w:r w:rsidRPr="00B07A06">
        <w:rPr>
          <w:rFonts w:ascii="Arial" w:hAnsi="Arial"/>
          <w:rtl/>
        </w:rPr>
        <w:t>התלמידים יבינו את הצורך בשמירה על כללי הבטיחות במעבדה</w:t>
      </w:r>
      <w:r w:rsidR="00815121" w:rsidRPr="00B07A06">
        <w:rPr>
          <w:rFonts w:ascii="Arial" w:hAnsi="Arial" w:hint="cs"/>
          <w:rtl/>
        </w:rPr>
        <w:t>,</w:t>
      </w:r>
      <w:r w:rsidRPr="00B07A06">
        <w:rPr>
          <w:rFonts w:ascii="Arial" w:hAnsi="Arial"/>
          <w:rtl/>
        </w:rPr>
        <w:t xml:space="preserve"> ויבינו את הקשר בין תכונות החומרים והסיכונים בשימושים בהם.</w:t>
      </w:r>
    </w:p>
    <w:p w14:paraId="0EFFC452" w14:textId="02A6AD0D" w:rsidR="00412949" w:rsidRDefault="0097518D" w:rsidP="0097518D">
      <w:pPr>
        <w:tabs>
          <w:tab w:val="left" w:pos="1080"/>
        </w:tabs>
        <w:spacing w:after="0" w:line="240" w:lineRule="auto"/>
        <w:rPr>
          <w:rFonts w:ascii="Arial" w:hAnsi="Arial"/>
          <w:rtl/>
        </w:rPr>
      </w:pPr>
      <w:r w:rsidRPr="008623A8">
        <w:rPr>
          <w:rFonts w:hint="cs"/>
          <w:b/>
          <w:bCs/>
          <w:sz w:val="23"/>
          <w:szCs w:val="23"/>
          <w:rtl/>
        </w:rPr>
        <w:t>שימו לב:</w:t>
      </w:r>
      <w:r w:rsidRPr="008623A8">
        <w:rPr>
          <w:rFonts w:hint="cs"/>
          <w:sz w:val="23"/>
          <w:szCs w:val="23"/>
          <w:rtl/>
        </w:rPr>
        <w:t xml:space="preserve"> </w:t>
      </w:r>
      <w:r w:rsidRPr="008623A8">
        <w:rPr>
          <w:sz w:val="23"/>
          <w:szCs w:val="23"/>
          <w:rtl/>
        </w:rPr>
        <w:t xml:space="preserve">בטור הפעילויות הלימודיות </w:t>
      </w:r>
      <w:r w:rsidRPr="008623A8">
        <w:rPr>
          <w:rFonts w:hint="cs"/>
          <w:sz w:val="23"/>
          <w:szCs w:val="23"/>
          <w:rtl/>
        </w:rPr>
        <w:t xml:space="preserve">מופיעות בסוגריים בצד כל </w:t>
      </w:r>
      <w:r w:rsidRPr="004C4FA4">
        <w:rPr>
          <w:rFonts w:hint="cs"/>
          <w:sz w:val="23"/>
          <w:szCs w:val="23"/>
          <w:rtl/>
        </w:rPr>
        <w:t xml:space="preserve">פעילות </w:t>
      </w:r>
      <w:r w:rsidRPr="004C4FA4">
        <w:rPr>
          <w:rFonts w:ascii="Arial" w:hAnsi="Arial" w:hint="cs"/>
          <w:i/>
          <w:iCs/>
          <w:color w:val="339933"/>
          <w:sz w:val="23"/>
          <w:szCs w:val="23"/>
          <w:rtl/>
        </w:rPr>
        <w:t>בצבע ירוק ובכתב נטוי</w:t>
      </w:r>
      <w:r w:rsidRPr="004C4FA4">
        <w:rPr>
          <w:rFonts w:hint="cs"/>
          <w:color w:val="006600"/>
          <w:sz w:val="23"/>
          <w:szCs w:val="23"/>
          <w:rtl/>
        </w:rPr>
        <w:t xml:space="preserve"> </w:t>
      </w:r>
      <w:r w:rsidRPr="004C4FA4">
        <w:rPr>
          <w:rFonts w:hint="cs"/>
          <w:sz w:val="23"/>
          <w:szCs w:val="23"/>
          <w:rtl/>
        </w:rPr>
        <w:t>המיומנות</w:t>
      </w:r>
      <w:r w:rsidRPr="008623A8">
        <w:rPr>
          <w:rFonts w:hint="cs"/>
          <w:sz w:val="23"/>
          <w:szCs w:val="23"/>
          <w:rtl/>
        </w:rPr>
        <w:t xml:space="preserve"> והאות שמייצגת </w:t>
      </w:r>
      <w:r w:rsidRPr="008623A8">
        <w:rPr>
          <w:sz w:val="23"/>
          <w:szCs w:val="23"/>
          <w:rtl/>
        </w:rPr>
        <w:t>את יכולת הליבה</w:t>
      </w:r>
      <w:r w:rsidRPr="008623A8">
        <w:rPr>
          <w:rFonts w:hint="cs"/>
          <w:sz w:val="23"/>
          <w:szCs w:val="23"/>
          <w:rtl/>
        </w:rPr>
        <w:t xml:space="preserve"> של האוריינות המדעית</w:t>
      </w:r>
      <w:r w:rsidRPr="008623A8">
        <w:rPr>
          <w:sz w:val="23"/>
          <w:szCs w:val="23"/>
          <w:rtl/>
        </w:rPr>
        <w:t>.</w:t>
      </w:r>
    </w:p>
    <w:tbl>
      <w:tblPr>
        <w:tblStyle w:val="af"/>
        <w:bidiVisual/>
        <w:tblW w:w="0" w:type="auto"/>
        <w:tblLook w:val="04A0" w:firstRow="1" w:lastRow="0" w:firstColumn="1" w:lastColumn="0" w:noHBand="0" w:noVBand="1"/>
      </w:tblPr>
      <w:tblGrid>
        <w:gridCol w:w="1945"/>
        <w:gridCol w:w="3543"/>
        <w:gridCol w:w="3969"/>
        <w:gridCol w:w="4961"/>
      </w:tblGrid>
      <w:tr w:rsidR="00412949" w14:paraId="73184CFB" w14:textId="77777777" w:rsidTr="00412949">
        <w:trPr>
          <w:tblHeader/>
        </w:trPr>
        <w:tc>
          <w:tcPr>
            <w:tcW w:w="1945" w:type="dxa"/>
            <w:shd w:val="clear" w:color="auto" w:fill="D9D9D9" w:themeFill="background1" w:themeFillShade="D9"/>
            <w:vAlign w:val="center"/>
          </w:tcPr>
          <w:p w14:paraId="653DFDA7" w14:textId="54746D6F" w:rsidR="00412949" w:rsidRPr="00412949" w:rsidRDefault="00412949" w:rsidP="00412949">
            <w:pPr>
              <w:tabs>
                <w:tab w:val="left" w:pos="1080"/>
              </w:tabs>
              <w:spacing w:after="0" w:line="240" w:lineRule="auto"/>
              <w:jc w:val="center"/>
              <w:rPr>
                <w:rFonts w:ascii="Arial" w:hAnsi="Arial"/>
                <w:b/>
                <w:bCs/>
                <w:sz w:val="24"/>
                <w:szCs w:val="24"/>
                <w:rtl/>
              </w:rPr>
            </w:pPr>
            <w:r w:rsidRPr="00412949">
              <w:rPr>
                <w:rFonts w:ascii="Arial" w:hAnsi="Arial" w:hint="cs"/>
                <w:b/>
                <w:bCs/>
                <w:sz w:val="24"/>
                <w:szCs w:val="24"/>
                <w:rtl/>
              </w:rPr>
              <w:t>רעיונות והדגשים</w:t>
            </w:r>
          </w:p>
        </w:tc>
        <w:tc>
          <w:tcPr>
            <w:tcW w:w="3543" w:type="dxa"/>
            <w:shd w:val="clear" w:color="auto" w:fill="D9D9D9" w:themeFill="background1" w:themeFillShade="D9"/>
            <w:vAlign w:val="center"/>
          </w:tcPr>
          <w:p w14:paraId="1638D01B" w14:textId="01A00DEE" w:rsidR="00412949" w:rsidRPr="00412949" w:rsidRDefault="00412949" w:rsidP="00412949">
            <w:pPr>
              <w:tabs>
                <w:tab w:val="left" w:pos="1080"/>
              </w:tabs>
              <w:spacing w:after="0" w:line="240" w:lineRule="auto"/>
              <w:jc w:val="center"/>
              <w:rPr>
                <w:rFonts w:ascii="Arial" w:hAnsi="Arial"/>
                <w:b/>
                <w:bCs/>
                <w:sz w:val="24"/>
                <w:szCs w:val="24"/>
                <w:rtl/>
              </w:rPr>
            </w:pPr>
            <w:r w:rsidRPr="00412949">
              <w:rPr>
                <w:rFonts w:ascii="Arial" w:hAnsi="Arial" w:hint="cs"/>
                <w:b/>
                <w:bCs/>
                <w:sz w:val="24"/>
                <w:szCs w:val="24"/>
                <w:rtl/>
              </w:rPr>
              <w:t>ציוני דרך</w:t>
            </w:r>
          </w:p>
        </w:tc>
        <w:tc>
          <w:tcPr>
            <w:tcW w:w="3969" w:type="dxa"/>
            <w:shd w:val="clear" w:color="auto" w:fill="D9D9D9" w:themeFill="background1" w:themeFillShade="D9"/>
            <w:vAlign w:val="center"/>
          </w:tcPr>
          <w:p w14:paraId="1C944685" w14:textId="2BCF77E2" w:rsidR="00412949" w:rsidRPr="00412949" w:rsidRDefault="00412949" w:rsidP="00412949">
            <w:pPr>
              <w:tabs>
                <w:tab w:val="left" w:pos="1080"/>
              </w:tabs>
              <w:spacing w:after="0" w:line="240" w:lineRule="auto"/>
              <w:jc w:val="center"/>
              <w:rPr>
                <w:rFonts w:ascii="Arial" w:hAnsi="Arial"/>
                <w:b/>
                <w:bCs/>
                <w:sz w:val="24"/>
                <w:szCs w:val="24"/>
                <w:rtl/>
              </w:rPr>
            </w:pPr>
            <w:r w:rsidRPr="00412949">
              <w:rPr>
                <w:rFonts w:ascii="Arial" w:hAnsi="Arial" w:hint="cs"/>
                <w:b/>
                <w:bCs/>
                <w:sz w:val="24"/>
                <w:szCs w:val="24"/>
                <w:rtl/>
              </w:rPr>
              <w:t>הערות דידקטיות</w:t>
            </w:r>
          </w:p>
        </w:tc>
        <w:tc>
          <w:tcPr>
            <w:tcW w:w="4961" w:type="dxa"/>
            <w:shd w:val="clear" w:color="auto" w:fill="D9D9D9" w:themeFill="background1" w:themeFillShade="D9"/>
            <w:vAlign w:val="center"/>
          </w:tcPr>
          <w:p w14:paraId="773B8A89" w14:textId="77777777" w:rsidR="00412949" w:rsidRDefault="00412949" w:rsidP="00412949">
            <w:pPr>
              <w:tabs>
                <w:tab w:val="left" w:pos="1080"/>
              </w:tabs>
              <w:spacing w:after="0" w:line="240" w:lineRule="auto"/>
              <w:ind w:right="29"/>
              <w:jc w:val="center"/>
              <w:rPr>
                <w:rFonts w:ascii="Arial" w:hAnsi="Arial"/>
                <w:b/>
                <w:bCs/>
                <w:sz w:val="24"/>
                <w:szCs w:val="24"/>
                <w:rtl/>
              </w:rPr>
            </w:pPr>
            <w:r w:rsidRPr="00412949">
              <w:rPr>
                <w:rFonts w:ascii="Arial" w:hAnsi="Arial" w:hint="cs"/>
                <w:b/>
                <w:bCs/>
                <w:sz w:val="24"/>
                <w:szCs w:val="24"/>
                <w:rtl/>
              </w:rPr>
              <w:t xml:space="preserve">פעילויות לימודיות </w:t>
            </w:r>
          </w:p>
          <w:p w14:paraId="7F622452" w14:textId="6BA6C0B3" w:rsidR="00412949" w:rsidRPr="00412949" w:rsidRDefault="00412949" w:rsidP="00412949">
            <w:pPr>
              <w:tabs>
                <w:tab w:val="left" w:pos="1080"/>
              </w:tabs>
              <w:spacing w:after="0" w:line="240" w:lineRule="auto"/>
              <w:ind w:right="29"/>
              <w:jc w:val="center"/>
              <w:rPr>
                <w:rFonts w:ascii="Arial" w:hAnsi="Arial"/>
                <w:b/>
                <w:bCs/>
                <w:sz w:val="24"/>
                <w:szCs w:val="24"/>
                <w:rtl/>
              </w:rPr>
            </w:pPr>
            <w:r w:rsidRPr="00412949">
              <w:rPr>
                <w:rFonts w:ascii="Arial" w:hAnsi="Arial" w:hint="cs"/>
                <w:b/>
                <w:bCs/>
                <w:sz w:val="24"/>
                <w:szCs w:val="24"/>
                <w:rtl/>
              </w:rPr>
              <w:t>המשלבות תוכן ומיומנויות</w:t>
            </w:r>
          </w:p>
        </w:tc>
      </w:tr>
      <w:tr w:rsidR="00412949" w14:paraId="013A3D57" w14:textId="77777777" w:rsidTr="00412949">
        <w:tc>
          <w:tcPr>
            <w:tcW w:w="1945" w:type="dxa"/>
          </w:tcPr>
          <w:p w14:paraId="064E284E" w14:textId="2F9CB653" w:rsidR="00412949" w:rsidRDefault="00412949" w:rsidP="00412949">
            <w:pPr>
              <w:tabs>
                <w:tab w:val="left" w:pos="-2414"/>
              </w:tabs>
              <w:spacing w:after="0" w:line="240" w:lineRule="auto"/>
              <w:rPr>
                <w:rFonts w:ascii="Arial" w:hAnsi="Arial"/>
                <w:rtl/>
              </w:rPr>
            </w:pPr>
            <w:r w:rsidRPr="00E206EF">
              <w:rPr>
                <w:rFonts w:ascii="Arial" w:hAnsi="Arial" w:hint="cs"/>
                <w:b/>
                <w:bCs/>
                <w:rtl/>
              </w:rPr>
              <w:t>גוף מאופיין על</w:t>
            </w:r>
            <w:r>
              <w:rPr>
                <w:rFonts w:ascii="Arial" w:hAnsi="Arial" w:hint="cs"/>
                <w:b/>
                <w:bCs/>
                <w:rtl/>
              </w:rPr>
              <w:t xml:space="preserve"> </w:t>
            </w:r>
            <w:r w:rsidRPr="00E206EF">
              <w:rPr>
                <w:rFonts w:ascii="Arial" w:hAnsi="Arial" w:hint="cs"/>
                <w:b/>
                <w:bCs/>
                <w:rtl/>
              </w:rPr>
              <w:t>פי החומר שממנו הוא עשוי, צורתו, מסתו ונפחו.</w:t>
            </w:r>
          </w:p>
        </w:tc>
        <w:tc>
          <w:tcPr>
            <w:tcW w:w="3543" w:type="dxa"/>
          </w:tcPr>
          <w:p w14:paraId="30759ACE" w14:textId="77777777" w:rsidR="00412949" w:rsidRPr="00E206EF" w:rsidRDefault="00412949" w:rsidP="00412949">
            <w:pPr>
              <w:rPr>
                <w:rFonts w:ascii="Arial" w:hAnsi="Arial"/>
                <w:b/>
                <w:bCs/>
                <w:u w:val="single"/>
                <w:rtl/>
              </w:rPr>
            </w:pPr>
            <w:r w:rsidRPr="00E206EF">
              <w:rPr>
                <w:rFonts w:ascii="Arial" w:hAnsi="Arial" w:hint="cs"/>
                <w:b/>
                <w:bCs/>
                <w:u w:val="single"/>
                <w:rtl/>
              </w:rPr>
              <w:t xml:space="preserve">מסה ונפח של </w:t>
            </w:r>
            <w:r w:rsidRPr="00E206EF">
              <w:rPr>
                <w:rFonts w:ascii="Arial" w:hAnsi="Arial"/>
                <w:b/>
                <w:bCs/>
                <w:u w:val="single"/>
                <w:rtl/>
              </w:rPr>
              <w:t>גופים</w:t>
            </w:r>
          </w:p>
          <w:p w14:paraId="2AC0B10C" w14:textId="77777777" w:rsidR="00412949" w:rsidRPr="00E206EF" w:rsidRDefault="00412949" w:rsidP="0097518D">
            <w:pPr>
              <w:spacing w:after="0"/>
              <w:rPr>
                <w:rFonts w:ascii="Arial" w:hAnsi="Arial"/>
                <w:b/>
                <w:bCs/>
                <w:color w:val="FF0000"/>
                <w:rtl/>
              </w:rPr>
            </w:pPr>
            <w:r w:rsidRPr="00E206EF">
              <w:rPr>
                <w:rFonts w:ascii="Arial" w:hAnsi="Arial" w:hint="cs"/>
                <w:b/>
                <w:bCs/>
                <w:color w:val="FF0000"/>
                <w:rtl/>
              </w:rPr>
              <w:t>6 שעות</w:t>
            </w:r>
          </w:p>
          <w:p w14:paraId="3D54D587" w14:textId="77777777" w:rsidR="00412949" w:rsidRPr="00E206EF" w:rsidRDefault="00412949" w:rsidP="00412949">
            <w:pPr>
              <w:rPr>
                <w:rFonts w:ascii="Arial" w:hAnsi="Arial"/>
                <w:b/>
                <w:bCs/>
                <w:color w:val="000000"/>
                <w:sz w:val="20"/>
                <w:szCs w:val="20"/>
                <w:u w:val="single"/>
                <w:rtl/>
              </w:rPr>
            </w:pPr>
            <w:r w:rsidRPr="00E206EF">
              <w:rPr>
                <w:rFonts w:ascii="Arial" w:hAnsi="Arial"/>
                <w:b/>
                <w:bCs/>
                <w:color w:val="000000"/>
                <w:sz w:val="20"/>
                <w:szCs w:val="20"/>
                <w:u w:val="single"/>
                <w:rtl/>
              </w:rPr>
              <w:t>מסה</w:t>
            </w:r>
          </w:p>
          <w:p w14:paraId="7A907069" w14:textId="77777777" w:rsidR="00412949" w:rsidRPr="00E206EF" w:rsidRDefault="00412949" w:rsidP="00412949">
            <w:pPr>
              <w:numPr>
                <w:ilvl w:val="0"/>
                <w:numId w:val="14"/>
              </w:numPr>
              <w:tabs>
                <w:tab w:val="num" w:pos="252"/>
              </w:tabs>
              <w:spacing w:after="0" w:line="240" w:lineRule="auto"/>
              <w:ind w:left="252" w:right="0" w:hanging="192"/>
              <w:rPr>
                <w:rFonts w:ascii="Arial" w:hAnsi="Arial"/>
                <w:b/>
                <w:bCs/>
                <w:color w:val="000000"/>
                <w:sz w:val="20"/>
                <w:szCs w:val="20"/>
              </w:rPr>
            </w:pPr>
            <w:r w:rsidRPr="00E206EF">
              <w:rPr>
                <w:rFonts w:ascii="Arial" w:hAnsi="Arial"/>
                <w:b/>
                <w:bCs/>
                <w:color w:val="000000"/>
                <w:sz w:val="20"/>
                <w:szCs w:val="20"/>
                <w:rtl/>
              </w:rPr>
              <w:t>מדידת מס</w:t>
            </w:r>
            <w:r w:rsidRPr="00E206EF">
              <w:rPr>
                <w:rFonts w:ascii="Arial" w:hAnsi="Arial" w:hint="cs"/>
                <w:b/>
                <w:bCs/>
                <w:color w:val="000000"/>
                <w:sz w:val="20"/>
                <w:szCs w:val="20"/>
                <w:rtl/>
              </w:rPr>
              <w:t>ה</w:t>
            </w:r>
            <w:r>
              <w:rPr>
                <w:rFonts w:ascii="Arial" w:hAnsi="Arial" w:hint="cs"/>
                <w:b/>
                <w:bCs/>
                <w:color w:val="000000"/>
                <w:sz w:val="20"/>
                <w:szCs w:val="20"/>
                <w:rtl/>
              </w:rPr>
              <w:t xml:space="preserve"> </w:t>
            </w:r>
          </w:p>
          <w:p w14:paraId="12355A38" w14:textId="77777777" w:rsidR="00412949" w:rsidRPr="00E206EF" w:rsidRDefault="00412949" w:rsidP="00412949">
            <w:pPr>
              <w:numPr>
                <w:ilvl w:val="1"/>
                <w:numId w:val="14"/>
              </w:numPr>
              <w:tabs>
                <w:tab w:val="num" w:pos="252"/>
                <w:tab w:val="left" w:pos="416"/>
              </w:tabs>
              <w:spacing w:after="0" w:line="240" w:lineRule="auto"/>
              <w:ind w:left="252" w:right="0" w:hanging="252"/>
              <w:rPr>
                <w:rFonts w:ascii="Arial" w:hAnsi="Arial"/>
                <w:color w:val="000000"/>
                <w:sz w:val="20"/>
                <w:szCs w:val="20"/>
                <w:rtl/>
              </w:rPr>
            </w:pPr>
            <w:r w:rsidRPr="00E206EF">
              <w:rPr>
                <w:rFonts w:ascii="Arial" w:hAnsi="Arial" w:hint="cs"/>
                <w:color w:val="000000"/>
                <w:sz w:val="20"/>
                <w:szCs w:val="20"/>
                <w:rtl/>
              </w:rPr>
              <w:t xml:space="preserve">דוגמאות למדידת מסה: </w:t>
            </w:r>
            <w:r w:rsidRPr="00E206EF">
              <w:rPr>
                <w:rFonts w:ascii="Arial" w:hAnsi="Arial"/>
                <w:color w:val="000000"/>
                <w:sz w:val="20"/>
                <w:szCs w:val="20"/>
                <w:rtl/>
              </w:rPr>
              <w:t xml:space="preserve">מכירת מזון </w:t>
            </w:r>
            <w:r w:rsidRPr="00E206EF">
              <w:rPr>
                <w:rFonts w:ascii="Arial" w:hAnsi="Arial" w:hint="cs"/>
                <w:color w:val="000000"/>
                <w:sz w:val="20"/>
                <w:szCs w:val="20"/>
                <w:rtl/>
              </w:rPr>
              <w:t xml:space="preserve">בתפזורת, </w:t>
            </w:r>
            <w:r w:rsidRPr="00E206EF">
              <w:rPr>
                <w:rFonts w:ascii="Arial" w:hAnsi="Arial"/>
                <w:color w:val="000000"/>
                <w:sz w:val="20"/>
                <w:szCs w:val="20"/>
                <w:rtl/>
              </w:rPr>
              <w:t xml:space="preserve">בישול ואפייה בבית ובתעשייה </w:t>
            </w:r>
            <w:r w:rsidRPr="00E206EF">
              <w:rPr>
                <w:rFonts w:ascii="Arial" w:hAnsi="Arial" w:hint="cs"/>
                <w:color w:val="000000"/>
                <w:sz w:val="20"/>
                <w:szCs w:val="20"/>
                <w:rtl/>
              </w:rPr>
              <w:t>ו</w:t>
            </w:r>
            <w:r>
              <w:rPr>
                <w:rFonts w:ascii="Arial" w:hAnsi="Arial" w:hint="cs"/>
                <w:color w:val="000000"/>
                <w:sz w:val="20"/>
                <w:szCs w:val="20"/>
                <w:rtl/>
              </w:rPr>
              <w:t>ב</w:t>
            </w:r>
            <w:r w:rsidRPr="00E206EF">
              <w:rPr>
                <w:rFonts w:ascii="Arial" w:hAnsi="Arial"/>
                <w:color w:val="000000"/>
                <w:sz w:val="20"/>
                <w:szCs w:val="20"/>
                <w:rtl/>
              </w:rPr>
              <w:t>תהליכי ייצור מגוונים אחרים</w:t>
            </w:r>
          </w:p>
          <w:p w14:paraId="23D2C361" w14:textId="77777777" w:rsidR="00412949" w:rsidRPr="00E206EF" w:rsidRDefault="00412949" w:rsidP="00412949">
            <w:pPr>
              <w:numPr>
                <w:ilvl w:val="1"/>
                <w:numId w:val="15"/>
              </w:numPr>
              <w:tabs>
                <w:tab w:val="num" w:pos="252"/>
              </w:tabs>
              <w:spacing w:after="0" w:line="240" w:lineRule="auto"/>
              <w:ind w:left="252" w:right="0" w:hanging="252"/>
              <w:rPr>
                <w:rFonts w:ascii="Arial" w:hAnsi="Arial"/>
                <w:color w:val="000000"/>
                <w:sz w:val="20"/>
                <w:szCs w:val="20"/>
              </w:rPr>
            </w:pPr>
            <w:r w:rsidRPr="00E206EF">
              <w:rPr>
                <w:rFonts w:ascii="Arial" w:hAnsi="Arial" w:hint="cs"/>
                <w:color w:val="000000"/>
                <w:sz w:val="20"/>
                <w:szCs w:val="20"/>
                <w:rtl/>
              </w:rPr>
              <w:t>חשיבות מדידת מסה</w:t>
            </w:r>
          </w:p>
          <w:p w14:paraId="679E1A15" w14:textId="77777777" w:rsidR="00412949" w:rsidRPr="00E206EF" w:rsidRDefault="00412949" w:rsidP="00412949">
            <w:pPr>
              <w:numPr>
                <w:ilvl w:val="1"/>
                <w:numId w:val="15"/>
              </w:numPr>
              <w:tabs>
                <w:tab w:val="num" w:pos="252"/>
              </w:tabs>
              <w:spacing w:after="0" w:line="240" w:lineRule="auto"/>
              <w:ind w:left="252" w:right="0" w:hanging="252"/>
              <w:rPr>
                <w:rFonts w:ascii="Arial" w:hAnsi="Arial"/>
                <w:color w:val="000000"/>
                <w:sz w:val="20"/>
                <w:szCs w:val="20"/>
                <w:rtl/>
              </w:rPr>
            </w:pPr>
            <w:r w:rsidRPr="00E206EF">
              <w:rPr>
                <w:rFonts w:ascii="Arial" w:hAnsi="Arial"/>
                <w:color w:val="000000"/>
                <w:sz w:val="20"/>
                <w:szCs w:val="20"/>
                <w:rtl/>
              </w:rPr>
              <w:t>מכשיר</w:t>
            </w:r>
            <w:r w:rsidRPr="00E206EF">
              <w:rPr>
                <w:rFonts w:ascii="Arial" w:hAnsi="Arial" w:hint="cs"/>
                <w:color w:val="000000"/>
                <w:sz w:val="20"/>
                <w:szCs w:val="20"/>
                <w:rtl/>
              </w:rPr>
              <w:t>ים</w:t>
            </w:r>
            <w:r w:rsidRPr="00E206EF">
              <w:rPr>
                <w:rFonts w:ascii="Arial" w:hAnsi="Arial"/>
                <w:color w:val="000000"/>
                <w:sz w:val="20"/>
                <w:szCs w:val="20"/>
                <w:rtl/>
              </w:rPr>
              <w:t xml:space="preserve"> למדידת מסה: מאזניים</w:t>
            </w:r>
          </w:p>
          <w:p w14:paraId="375B7A29" w14:textId="77777777" w:rsidR="00412949" w:rsidRPr="00E206EF" w:rsidRDefault="00412949" w:rsidP="00535083">
            <w:pPr>
              <w:numPr>
                <w:ilvl w:val="2"/>
                <w:numId w:val="23"/>
              </w:numPr>
              <w:tabs>
                <w:tab w:val="clear" w:pos="2160"/>
                <w:tab w:val="left" w:pos="612"/>
              </w:tabs>
              <w:spacing w:after="0" w:line="240" w:lineRule="auto"/>
              <w:ind w:left="612" w:right="0" w:hanging="180"/>
              <w:rPr>
                <w:rtl/>
              </w:rPr>
            </w:pPr>
            <w:r w:rsidRPr="00E206EF">
              <w:rPr>
                <w:rFonts w:ascii="Arial" w:hAnsi="Arial"/>
                <w:sz w:val="20"/>
                <w:szCs w:val="20"/>
                <w:rtl/>
              </w:rPr>
              <w:t>כיול ודיוק המאזניים</w:t>
            </w:r>
          </w:p>
          <w:p w14:paraId="4B6A4B43" w14:textId="77777777" w:rsidR="00412949" w:rsidRPr="00E206EF" w:rsidRDefault="00412949" w:rsidP="00412949">
            <w:pPr>
              <w:numPr>
                <w:ilvl w:val="1"/>
                <w:numId w:val="15"/>
              </w:numPr>
              <w:spacing w:after="0" w:line="240" w:lineRule="auto"/>
              <w:ind w:left="252" w:right="0" w:hanging="252"/>
              <w:rPr>
                <w:rFonts w:ascii="Arial" w:hAnsi="Arial"/>
                <w:color w:val="000000"/>
                <w:sz w:val="20"/>
                <w:szCs w:val="20"/>
              </w:rPr>
            </w:pPr>
            <w:r w:rsidRPr="00E206EF">
              <w:rPr>
                <w:rFonts w:ascii="Arial" w:hAnsi="Arial"/>
                <w:color w:val="000000"/>
                <w:sz w:val="20"/>
                <w:szCs w:val="20"/>
                <w:rtl/>
              </w:rPr>
              <w:t xml:space="preserve">יחידות מידה של מסה ויחסי הגודל ביניהם: מיליגרם, גרם, קילוגרם (ק"ג), טון. </w:t>
            </w:r>
          </w:p>
          <w:p w14:paraId="47D63769" w14:textId="77777777" w:rsidR="00412949" w:rsidRPr="00E206EF" w:rsidRDefault="00412949" w:rsidP="00412949">
            <w:pPr>
              <w:spacing w:after="0" w:line="240" w:lineRule="auto"/>
              <w:ind w:left="252"/>
              <w:rPr>
                <w:rFonts w:ascii="Arial" w:hAnsi="Arial"/>
                <w:color w:val="000000"/>
                <w:sz w:val="20"/>
                <w:szCs w:val="20"/>
              </w:rPr>
            </w:pPr>
          </w:p>
          <w:p w14:paraId="7F6CFA32" w14:textId="00188A78" w:rsidR="00412949" w:rsidRDefault="00412949" w:rsidP="0097518D">
            <w:pPr>
              <w:numPr>
                <w:ilvl w:val="0"/>
                <w:numId w:val="14"/>
              </w:numPr>
              <w:tabs>
                <w:tab w:val="num" w:pos="252"/>
              </w:tabs>
              <w:spacing w:after="0" w:line="240" w:lineRule="auto"/>
              <w:ind w:left="252" w:right="0" w:hanging="192"/>
              <w:rPr>
                <w:rFonts w:ascii="Arial" w:hAnsi="Arial"/>
                <w:rtl/>
              </w:rPr>
            </w:pPr>
            <w:r w:rsidRPr="00E206EF">
              <w:rPr>
                <w:rFonts w:ascii="Arial" w:hAnsi="Arial" w:hint="cs"/>
                <w:b/>
                <w:bCs/>
                <w:color w:val="000000"/>
                <w:sz w:val="20"/>
                <w:szCs w:val="20"/>
                <w:rtl/>
              </w:rPr>
              <w:t xml:space="preserve">המושג </w:t>
            </w:r>
            <w:r>
              <w:rPr>
                <w:rFonts w:ascii="Arial" w:hAnsi="Arial" w:hint="cs"/>
                <w:b/>
                <w:bCs/>
                <w:color w:val="000000"/>
                <w:sz w:val="20"/>
                <w:szCs w:val="20"/>
                <w:rtl/>
              </w:rPr>
              <w:t>'</w:t>
            </w:r>
            <w:r w:rsidRPr="00E206EF">
              <w:rPr>
                <w:rFonts w:ascii="Arial" w:hAnsi="Arial" w:hint="cs"/>
                <w:b/>
                <w:bCs/>
                <w:color w:val="000000"/>
                <w:sz w:val="20"/>
                <w:szCs w:val="20"/>
                <w:rtl/>
              </w:rPr>
              <w:t>מסה</w:t>
            </w:r>
            <w:r>
              <w:rPr>
                <w:rFonts w:ascii="Arial" w:hAnsi="Arial" w:hint="cs"/>
                <w:b/>
                <w:bCs/>
                <w:color w:val="000000"/>
                <w:sz w:val="20"/>
                <w:szCs w:val="20"/>
                <w:rtl/>
              </w:rPr>
              <w:t>'</w:t>
            </w:r>
            <w:r w:rsidRPr="00E206EF">
              <w:rPr>
                <w:rFonts w:ascii="Arial" w:hAnsi="Arial" w:hint="cs"/>
                <w:b/>
                <w:bCs/>
                <w:color w:val="000000"/>
                <w:sz w:val="20"/>
                <w:szCs w:val="20"/>
                <w:rtl/>
              </w:rPr>
              <w:t xml:space="preserve"> לעומת המושג </w:t>
            </w:r>
            <w:r>
              <w:rPr>
                <w:rFonts w:ascii="Arial" w:hAnsi="Arial" w:hint="cs"/>
                <w:b/>
                <w:bCs/>
                <w:color w:val="000000"/>
                <w:sz w:val="20"/>
                <w:szCs w:val="20"/>
                <w:rtl/>
              </w:rPr>
              <w:t>'</w:t>
            </w:r>
            <w:r w:rsidRPr="00E206EF">
              <w:rPr>
                <w:rFonts w:ascii="Arial" w:hAnsi="Arial" w:hint="cs"/>
                <w:b/>
                <w:bCs/>
                <w:color w:val="000000"/>
                <w:sz w:val="20"/>
                <w:szCs w:val="20"/>
                <w:rtl/>
              </w:rPr>
              <w:t>משקל</w:t>
            </w:r>
            <w:r>
              <w:rPr>
                <w:rFonts w:ascii="Arial" w:hAnsi="Arial" w:hint="cs"/>
                <w:b/>
                <w:bCs/>
                <w:color w:val="000000"/>
                <w:sz w:val="20"/>
                <w:szCs w:val="20"/>
                <w:rtl/>
              </w:rPr>
              <w:t>'</w:t>
            </w:r>
            <w:r w:rsidRPr="00E206EF">
              <w:rPr>
                <w:rFonts w:ascii="Arial" w:hAnsi="Arial" w:hint="cs"/>
                <w:b/>
                <w:bCs/>
                <w:color w:val="000000"/>
                <w:sz w:val="20"/>
                <w:szCs w:val="20"/>
                <w:rtl/>
              </w:rPr>
              <w:t xml:space="preserve"> בחיי יומיום</w:t>
            </w:r>
          </w:p>
        </w:tc>
        <w:tc>
          <w:tcPr>
            <w:tcW w:w="3969" w:type="dxa"/>
          </w:tcPr>
          <w:p w14:paraId="1F0AFAD2" w14:textId="77777777" w:rsidR="00412949" w:rsidRDefault="00412949" w:rsidP="00412949">
            <w:pPr>
              <w:rPr>
                <w:rFonts w:ascii="Arial" w:hAnsi="Arial"/>
                <w:sz w:val="20"/>
                <w:szCs w:val="20"/>
                <w:rtl/>
              </w:rPr>
            </w:pPr>
          </w:p>
          <w:p w14:paraId="0344FBAC" w14:textId="77777777" w:rsidR="00412949" w:rsidRDefault="00412949" w:rsidP="00412949">
            <w:pPr>
              <w:rPr>
                <w:rFonts w:ascii="Arial" w:hAnsi="Arial"/>
                <w:sz w:val="20"/>
                <w:szCs w:val="20"/>
                <w:rtl/>
              </w:rPr>
            </w:pPr>
          </w:p>
          <w:p w14:paraId="08779D80" w14:textId="77777777" w:rsidR="00412949" w:rsidRDefault="00412949" w:rsidP="00412949">
            <w:pPr>
              <w:rPr>
                <w:rFonts w:ascii="Arial" w:hAnsi="Arial"/>
                <w:sz w:val="20"/>
                <w:szCs w:val="20"/>
                <w:rtl/>
              </w:rPr>
            </w:pPr>
          </w:p>
          <w:p w14:paraId="6FE1EAD3" w14:textId="77777777" w:rsidR="00412949" w:rsidRDefault="00412949" w:rsidP="00412949">
            <w:pPr>
              <w:rPr>
                <w:rFonts w:ascii="Arial" w:hAnsi="Arial"/>
                <w:sz w:val="20"/>
                <w:szCs w:val="20"/>
                <w:rtl/>
              </w:rPr>
            </w:pPr>
          </w:p>
          <w:p w14:paraId="48FAA1BF" w14:textId="77777777" w:rsidR="00412949" w:rsidRDefault="00412949" w:rsidP="00412949">
            <w:pPr>
              <w:rPr>
                <w:rFonts w:ascii="Arial" w:hAnsi="Arial"/>
                <w:sz w:val="20"/>
                <w:szCs w:val="20"/>
                <w:rtl/>
              </w:rPr>
            </w:pPr>
            <w:r w:rsidRPr="00E206EF">
              <w:rPr>
                <w:rFonts w:ascii="Arial" w:hAnsi="Arial"/>
                <w:sz w:val="20"/>
                <w:szCs w:val="20"/>
                <w:rtl/>
              </w:rPr>
              <w:t xml:space="preserve">כאן המקום לעסוק </w:t>
            </w:r>
            <w:r>
              <w:rPr>
                <w:rFonts w:ascii="Arial" w:hAnsi="Arial" w:hint="cs"/>
                <w:sz w:val="20"/>
                <w:szCs w:val="20"/>
                <w:rtl/>
              </w:rPr>
              <w:t>ב</w:t>
            </w:r>
            <w:r w:rsidRPr="00E206EF">
              <w:rPr>
                <w:rFonts w:ascii="Arial" w:hAnsi="Arial"/>
                <w:sz w:val="20"/>
                <w:szCs w:val="20"/>
                <w:rtl/>
              </w:rPr>
              <w:t xml:space="preserve">שימוש בכלי המדידה מאזניים ולתרגל </w:t>
            </w:r>
            <w:r>
              <w:rPr>
                <w:rFonts w:ascii="Arial" w:hAnsi="Arial" w:hint="cs"/>
                <w:sz w:val="20"/>
                <w:szCs w:val="20"/>
                <w:rtl/>
              </w:rPr>
              <w:t>אותו</w:t>
            </w:r>
            <w:r w:rsidRPr="00E206EF">
              <w:rPr>
                <w:rFonts w:ascii="Arial" w:hAnsi="Arial"/>
                <w:sz w:val="20"/>
                <w:szCs w:val="20"/>
                <w:rtl/>
              </w:rPr>
              <w:t>.</w:t>
            </w:r>
          </w:p>
          <w:p w14:paraId="521BE5BE" w14:textId="77777777" w:rsidR="00412949" w:rsidRPr="00E206EF" w:rsidRDefault="00412949" w:rsidP="00412949">
            <w:pPr>
              <w:rPr>
                <w:rFonts w:ascii="Arial" w:hAnsi="Arial"/>
                <w:sz w:val="20"/>
                <w:szCs w:val="20"/>
                <w:rtl/>
              </w:rPr>
            </w:pPr>
          </w:p>
          <w:p w14:paraId="13497D32" w14:textId="77777777" w:rsidR="00412949" w:rsidRPr="00E206EF" w:rsidRDefault="00412949" w:rsidP="00412949">
            <w:pPr>
              <w:spacing w:before="240"/>
              <w:rPr>
                <w:rFonts w:ascii="Arial" w:hAnsi="Arial"/>
                <w:sz w:val="20"/>
                <w:szCs w:val="20"/>
                <w:rtl/>
              </w:rPr>
            </w:pPr>
          </w:p>
          <w:p w14:paraId="0554B279" w14:textId="77777777" w:rsidR="00412949" w:rsidRPr="00E206EF" w:rsidRDefault="00412949" w:rsidP="00412949">
            <w:pPr>
              <w:spacing w:before="240" w:after="120"/>
              <w:rPr>
                <w:rFonts w:ascii="Arial" w:hAnsi="Arial"/>
                <w:sz w:val="20"/>
                <w:szCs w:val="20"/>
                <w:rtl/>
              </w:rPr>
            </w:pPr>
            <w:r w:rsidRPr="00E206EF">
              <w:rPr>
                <w:rFonts w:ascii="Arial" w:hAnsi="Arial" w:hint="cs"/>
                <w:sz w:val="20"/>
                <w:szCs w:val="20"/>
                <w:rtl/>
              </w:rPr>
              <w:lastRenderedPageBreak/>
              <w:t xml:space="preserve">ההבחנה כאן בין המושגים </w:t>
            </w:r>
            <w:r>
              <w:rPr>
                <w:rFonts w:ascii="Arial" w:hAnsi="Arial" w:hint="cs"/>
                <w:sz w:val="20"/>
                <w:szCs w:val="20"/>
                <w:rtl/>
              </w:rPr>
              <w:t>'</w:t>
            </w:r>
            <w:r w:rsidRPr="00E206EF">
              <w:rPr>
                <w:rFonts w:ascii="Arial" w:hAnsi="Arial" w:hint="cs"/>
                <w:sz w:val="20"/>
                <w:szCs w:val="20"/>
                <w:rtl/>
              </w:rPr>
              <w:t>מסה</w:t>
            </w:r>
            <w:r>
              <w:rPr>
                <w:rFonts w:ascii="Arial" w:hAnsi="Arial" w:hint="cs"/>
                <w:sz w:val="20"/>
                <w:szCs w:val="20"/>
                <w:rtl/>
              </w:rPr>
              <w:t>'</w:t>
            </w:r>
            <w:r w:rsidRPr="00E206EF">
              <w:rPr>
                <w:rFonts w:ascii="Arial" w:hAnsi="Arial" w:hint="cs"/>
                <w:sz w:val="20"/>
                <w:szCs w:val="20"/>
                <w:rtl/>
              </w:rPr>
              <w:t xml:space="preserve"> ו</w:t>
            </w:r>
            <w:r>
              <w:rPr>
                <w:rFonts w:ascii="Arial" w:hAnsi="Arial" w:hint="cs"/>
                <w:sz w:val="20"/>
                <w:szCs w:val="20"/>
                <w:rtl/>
              </w:rPr>
              <w:t>'</w:t>
            </w:r>
            <w:r w:rsidRPr="00E206EF">
              <w:rPr>
                <w:rFonts w:ascii="Arial" w:hAnsi="Arial"/>
                <w:sz w:val="20"/>
                <w:szCs w:val="20"/>
                <w:rtl/>
              </w:rPr>
              <w:t>משקל</w:t>
            </w:r>
            <w:r>
              <w:rPr>
                <w:rFonts w:ascii="Arial" w:hAnsi="Arial" w:hint="cs"/>
                <w:sz w:val="20"/>
                <w:szCs w:val="20"/>
                <w:rtl/>
              </w:rPr>
              <w:t>'</w:t>
            </w:r>
            <w:r w:rsidRPr="00E206EF">
              <w:rPr>
                <w:rFonts w:ascii="Arial" w:hAnsi="Arial" w:hint="cs"/>
                <w:sz w:val="20"/>
                <w:szCs w:val="20"/>
                <w:rtl/>
              </w:rPr>
              <w:t xml:space="preserve"> היא הבחנה בין השפה היומיומית לבין השפה המדעית. דוגמה נוספת: </w:t>
            </w:r>
            <w:r>
              <w:rPr>
                <w:rFonts w:ascii="Arial" w:hAnsi="Arial" w:hint="cs"/>
                <w:sz w:val="20"/>
                <w:szCs w:val="20"/>
                <w:rtl/>
              </w:rPr>
              <w:t>'</w:t>
            </w:r>
            <w:r w:rsidRPr="00E206EF">
              <w:rPr>
                <w:rFonts w:ascii="Arial" w:hAnsi="Arial" w:hint="cs"/>
                <w:sz w:val="20"/>
                <w:szCs w:val="20"/>
                <w:rtl/>
              </w:rPr>
              <w:t>נמס</w:t>
            </w:r>
            <w:r>
              <w:rPr>
                <w:rFonts w:ascii="Arial" w:hAnsi="Arial" w:hint="cs"/>
                <w:sz w:val="20"/>
                <w:szCs w:val="20"/>
                <w:rtl/>
              </w:rPr>
              <w:t>'</w:t>
            </w:r>
            <w:r w:rsidRPr="00E206EF">
              <w:rPr>
                <w:rFonts w:ascii="Arial" w:hAnsi="Arial" w:hint="cs"/>
                <w:sz w:val="20"/>
                <w:szCs w:val="20"/>
                <w:rtl/>
              </w:rPr>
              <w:t xml:space="preserve"> לעומת </w:t>
            </w:r>
            <w:r>
              <w:rPr>
                <w:rFonts w:ascii="Arial" w:hAnsi="Arial" w:hint="cs"/>
                <w:sz w:val="20"/>
                <w:szCs w:val="20"/>
                <w:rtl/>
              </w:rPr>
              <w:t>'</w:t>
            </w:r>
            <w:r w:rsidRPr="00E206EF">
              <w:rPr>
                <w:rFonts w:ascii="Arial" w:hAnsi="Arial" w:hint="cs"/>
                <w:sz w:val="20"/>
                <w:szCs w:val="20"/>
                <w:rtl/>
              </w:rPr>
              <w:t>ניתך</w:t>
            </w:r>
            <w:r>
              <w:rPr>
                <w:rFonts w:ascii="Arial" w:hAnsi="Arial" w:hint="cs"/>
                <w:sz w:val="20"/>
                <w:szCs w:val="20"/>
                <w:rtl/>
              </w:rPr>
              <w:t>'</w:t>
            </w:r>
            <w:r w:rsidRPr="00E206EF">
              <w:rPr>
                <w:rFonts w:ascii="Arial" w:hAnsi="Arial" w:hint="cs"/>
                <w:sz w:val="20"/>
                <w:szCs w:val="20"/>
                <w:rtl/>
              </w:rPr>
              <w:t>.</w:t>
            </w:r>
          </w:p>
          <w:p w14:paraId="6232F0C2" w14:textId="77777777" w:rsidR="00412949" w:rsidRDefault="00412949" w:rsidP="0018001B">
            <w:pPr>
              <w:tabs>
                <w:tab w:val="left" w:pos="1080"/>
              </w:tabs>
              <w:spacing w:after="0" w:line="240" w:lineRule="auto"/>
              <w:rPr>
                <w:rFonts w:ascii="Arial" w:hAnsi="Arial"/>
                <w:rtl/>
              </w:rPr>
            </w:pPr>
            <w:r w:rsidRPr="00E206EF">
              <w:rPr>
                <w:rFonts w:ascii="Arial" w:hAnsi="Arial" w:hint="cs"/>
                <w:sz w:val="20"/>
                <w:szCs w:val="20"/>
                <w:rtl/>
              </w:rPr>
              <w:t xml:space="preserve">הוראה משמעותית של המושג </w:t>
            </w:r>
            <w:r>
              <w:rPr>
                <w:rFonts w:ascii="Arial" w:hAnsi="Arial" w:hint="cs"/>
                <w:sz w:val="20"/>
                <w:szCs w:val="20"/>
                <w:rtl/>
              </w:rPr>
              <w:t>'</w:t>
            </w:r>
            <w:r w:rsidRPr="00E206EF">
              <w:rPr>
                <w:rFonts w:ascii="Arial" w:hAnsi="Arial" w:hint="cs"/>
                <w:sz w:val="20"/>
                <w:szCs w:val="20"/>
                <w:rtl/>
              </w:rPr>
              <w:t>מסה</w:t>
            </w:r>
            <w:r>
              <w:rPr>
                <w:rFonts w:ascii="Arial" w:hAnsi="Arial" w:hint="cs"/>
                <w:sz w:val="20"/>
                <w:szCs w:val="20"/>
                <w:rtl/>
              </w:rPr>
              <w:t>'</w:t>
            </w:r>
            <w:r w:rsidRPr="00E206EF">
              <w:rPr>
                <w:rFonts w:ascii="Arial" w:hAnsi="Arial" w:hint="cs"/>
                <w:sz w:val="20"/>
                <w:szCs w:val="20"/>
                <w:rtl/>
              </w:rPr>
              <w:t xml:space="preserve"> מחייבת הבחנה בין מסה למשקל במובן</w:t>
            </w:r>
            <w:r>
              <w:rPr>
                <w:rFonts w:ascii="Arial" w:hAnsi="Arial" w:hint="cs"/>
                <w:sz w:val="20"/>
                <w:szCs w:val="20"/>
                <w:rtl/>
              </w:rPr>
              <w:t xml:space="preserve"> </w:t>
            </w:r>
            <w:r w:rsidRPr="00E206EF">
              <w:rPr>
                <w:rFonts w:ascii="Arial" w:hAnsi="Arial" w:hint="cs"/>
                <w:sz w:val="20"/>
                <w:szCs w:val="20"/>
                <w:rtl/>
              </w:rPr>
              <w:t>המדעי. מסה של גוף קבועה ואינה משתנה כתוצאה משינוי מקום, בעוד שמשקל הוא גודל פיזיקלי המשתנה בהתאם למקום הגוף ביקום, כגון גוף מכדור הארץ שעבר לירח.</w:t>
            </w:r>
            <w:r>
              <w:rPr>
                <w:rFonts w:ascii="Arial" w:hAnsi="Arial" w:hint="cs"/>
                <w:sz w:val="20"/>
                <w:szCs w:val="20"/>
                <w:rtl/>
              </w:rPr>
              <w:t xml:space="preserve"> </w:t>
            </w:r>
            <w:r w:rsidRPr="00E206EF">
              <w:rPr>
                <w:rFonts w:ascii="Arial" w:hAnsi="Arial" w:hint="cs"/>
                <w:sz w:val="20"/>
                <w:szCs w:val="20"/>
                <w:rtl/>
              </w:rPr>
              <w:t xml:space="preserve"> </w:t>
            </w:r>
          </w:p>
          <w:p w14:paraId="12C74368" w14:textId="0C6BB099" w:rsidR="0018001B" w:rsidRDefault="0018001B" w:rsidP="0018001B">
            <w:pPr>
              <w:tabs>
                <w:tab w:val="left" w:pos="1080"/>
              </w:tabs>
              <w:spacing w:after="0" w:line="240" w:lineRule="auto"/>
              <w:rPr>
                <w:rFonts w:ascii="Arial" w:hAnsi="Arial"/>
                <w:rtl/>
              </w:rPr>
            </w:pPr>
            <w:r w:rsidRPr="00E206EF">
              <w:rPr>
                <w:rFonts w:ascii="Arial" w:hAnsi="Arial" w:hint="cs"/>
                <w:sz w:val="20"/>
                <w:szCs w:val="20"/>
                <w:rtl/>
              </w:rPr>
              <w:t xml:space="preserve">הרחבה והעמקה של ההבחנה בין המושגים </w:t>
            </w:r>
            <w:r>
              <w:rPr>
                <w:rFonts w:ascii="Arial" w:hAnsi="Arial" w:hint="cs"/>
                <w:sz w:val="20"/>
                <w:szCs w:val="20"/>
                <w:rtl/>
              </w:rPr>
              <w:t>'</w:t>
            </w:r>
            <w:r w:rsidRPr="00E206EF">
              <w:rPr>
                <w:rFonts w:ascii="Arial" w:hAnsi="Arial" w:hint="cs"/>
                <w:sz w:val="20"/>
                <w:szCs w:val="20"/>
                <w:rtl/>
              </w:rPr>
              <w:t>מסה</w:t>
            </w:r>
            <w:r>
              <w:rPr>
                <w:rFonts w:ascii="Arial" w:hAnsi="Arial" w:hint="cs"/>
                <w:sz w:val="20"/>
                <w:szCs w:val="20"/>
                <w:rtl/>
              </w:rPr>
              <w:t>'</w:t>
            </w:r>
            <w:r w:rsidRPr="00E206EF">
              <w:rPr>
                <w:rFonts w:ascii="Arial" w:hAnsi="Arial" w:hint="cs"/>
                <w:sz w:val="20"/>
                <w:szCs w:val="20"/>
                <w:rtl/>
              </w:rPr>
              <w:t xml:space="preserve"> ו</w:t>
            </w:r>
            <w:r>
              <w:rPr>
                <w:rFonts w:ascii="Arial" w:hAnsi="Arial" w:hint="cs"/>
                <w:sz w:val="20"/>
                <w:szCs w:val="20"/>
                <w:rtl/>
              </w:rPr>
              <w:t>'</w:t>
            </w:r>
            <w:r w:rsidRPr="00E206EF">
              <w:rPr>
                <w:rFonts w:ascii="Arial" w:hAnsi="Arial"/>
                <w:sz w:val="20"/>
                <w:szCs w:val="20"/>
                <w:rtl/>
              </w:rPr>
              <w:t>משקל</w:t>
            </w:r>
            <w:r>
              <w:rPr>
                <w:rFonts w:ascii="Arial" w:hAnsi="Arial" w:hint="cs"/>
                <w:sz w:val="20"/>
                <w:szCs w:val="20"/>
                <w:rtl/>
              </w:rPr>
              <w:t>'</w:t>
            </w:r>
            <w:r w:rsidRPr="00E206EF">
              <w:rPr>
                <w:rFonts w:ascii="Arial" w:hAnsi="Arial" w:hint="cs"/>
                <w:sz w:val="20"/>
                <w:szCs w:val="20"/>
                <w:rtl/>
              </w:rPr>
              <w:t xml:space="preserve"> תיעשה בכיתה ח בנושא המרכזי </w:t>
            </w:r>
            <w:r>
              <w:rPr>
                <w:rFonts w:ascii="Arial" w:hAnsi="Arial" w:hint="cs"/>
                <w:sz w:val="20"/>
                <w:szCs w:val="20"/>
                <w:rtl/>
              </w:rPr>
              <w:t>'</w:t>
            </w:r>
            <w:r w:rsidRPr="00E206EF">
              <w:rPr>
                <w:rFonts w:ascii="Arial" w:hAnsi="Arial" w:hint="cs"/>
                <w:sz w:val="20"/>
                <w:szCs w:val="20"/>
                <w:rtl/>
              </w:rPr>
              <w:t>כוחות ותנועה</w:t>
            </w:r>
            <w:r>
              <w:rPr>
                <w:rFonts w:ascii="Arial" w:hAnsi="Arial" w:hint="cs"/>
                <w:sz w:val="20"/>
                <w:szCs w:val="20"/>
                <w:rtl/>
              </w:rPr>
              <w:t>'</w:t>
            </w:r>
            <w:r w:rsidRPr="00E206EF">
              <w:rPr>
                <w:rFonts w:ascii="Arial" w:hAnsi="Arial" w:hint="cs"/>
                <w:sz w:val="20"/>
                <w:szCs w:val="20"/>
                <w:rtl/>
              </w:rPr>
              <w:t xml:space="preserve">, סעיף </w:t>
            </w:r>
            <w:r>
              <w:rPr>
                <w:rFonts w:ascii="Arial" w:hAnsi="Arial" w:hint="cs"/>
                <w:sz w:val="20"/>
                <w:szCs w:val="20"/>
                <w:rtl/>
              </w:rPr>
              <w:t>'</w:t>
            </w:r>
            <w:r w:rsidRPr="00E206EF">
              <w:rPr>
                <w:rFonts w:ascii="Arial" w:hAnsi="Arial" w:hint="cs"/>
                <w:sz w:val="20"/>
                <w:szCs w:val="20"/>
                <w:rtl/>
              </w:rPr>
              <w:t>משקל ומסה</w:t>
            </w:r>
            <w:r>
              <w:rPr>
                <w:rFonts w:ascii="Arial" w:hAnsi="Arial" w:hint="cs"/>
                <w:sz w:val="20"/>
                <w:szCs w:val="20"/>
                <w:rtl/>
              </w:rPr>
              <w:t>'</w:t>
            </w:r>
            <w:r w:rsidRPr="00E206EF">
              <w:rPr>
                <w:rFonts w:ascii="Arial" w:hAnsi="Arial" w:hint="cs"/>
                <w:sz w:val="20"/>
                <w:szCs w:val="20"/>
                <w:rtl/>
              </w:rPr>
              <w:t>.</w:t>
            </w:r>
          </w:p>
        </w:tc>
        <w:tc>
          <w:tcPr>
            <w:tcW w:w="4961" w:type="dxa"/>
          </w:tcPr>
          <w:p w14:paraId="27288261" w14:textId="117C131B" w:rsidR="00412949" w:rsidRPr="00E206EF" w:rsidRDefault="00826B83" w:rsidP="00412949">
            <w:pPr>
              <w:spacing w:after="0"/>
              <w:rPr>
                <w:rFonts w:ascii="Arial" w:hAnsi="Arial"/>
                <w:b/>
                <w:bCs/>
                <w:color w:val="000000"/>
                <w:rtl/>
              </w:rPr>
            </w:pPr>
            <w:r>
              <w:rPr>
                <w:noProof/>
              </w:rPr>
              <w:lastRenderedPageBreak/>
              <w:drawing>
                <wp:anchor distT="0" distB="0" distL="114300" distR="114300" simplePos="0" relativeHeight="251764736" behindDoc="0" locked="0" layoutInCell="1" allowOverlap="1" wp14:anchorId="3DBC28C6" wp14:editId="634333A8">
                  <wp:simplePos x="0" y="0"/>
                  <wp:positionH relativeFrom="column">
                    <wp:posOffset>2378710</wp:posOffset>
                  </wp:positionH>
                  <wp:positionV relativeFrom="paragraph">
                    <wp:posOffset>187960</wp:posOffset>
                  </wp:positionV>
                  <wp:extent cx="304800" cy="200660"/>
                  <wp:effectExtent l="0" t="0" r="0" b="8890"/>
                  <wp:wrapNone/>
                  <wp:docPr id="9" name="תמונה 9"/>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00412949" w:rsidRPr="00E206EF">
              <w:rPr>
                <w:rFonts w:ascii="Arial" w:hAnsi="Arial" w:hint="cs"/>
                <w:b/>
                <w:bCs/>
                <w:u w:val="single"/>
                <w:rtl/>
              </w:rPr>
              <w:t xml:space="preserve">מסה ונפח של </w:t>
            </w:r>
            <w:r w:rsidR="00412949" w:rsidRPr="00E206EF">
              <w:rPr>
                <w:rFonts w:ascii="Arial" w:hAnsi="Arial"/>
                <w:b/>
                <w:bCs/>
                <w:u w:val="single"/>
                <w:rtl/>
              </w:rPr>
              <w:t>גופים</w:t>
            </w:r>
          </w:p>
          <w:p w14:paraId="581E9835" w14:textId="14FDB011" w:rsidR="00412949" w:rsidRPr="00826B83" w:rsidRDefault="00826B83" w:rsidP="00535083">
            <w:pPr>
              <w:pStyle w:val="a3"/>
              <w:numPr>
                <w:ilvl w:val="0"/>
                <w:numId w:val="91"/>
              </w:numPr>
              <w:spacing w:after="0"/>
              <w:rPr>
                <w:rFonts w:ascii="Arial" w:hAnsi="Arial"/>
                <w:color w:val="000000"/>
                <w:sz w:val="20"/>
                <w:szCs w:val="20"/>
                <w:rtl/>
              </w:rPr>
            </w:pPr>
            <w:r>
              <w:rPr>
                <w:rFonts w:ascii="Arial" w:hAnsi="Arial" w:hint="cs"/>
                <w:color w:val="000000"/>
                <w:sz w:val="20"/>
                <w:szCs w:val="20"/>
                <w:rtl/>
              </w:rPr>
              <w:t xml:space="preserve">     </w:t>
            </w:r>
            <w:r w:rsidRPr="00826B83">
              <w:rPr>
                <w:rFonts w:ascii="Arial" w:hAnsi="Arial" w:hint="cs"/>
                <w:color w:val="000000"/>
                <w:sz w:val="20"/>
                <w:szCs w:val="20"/>
                <w:rtl/>
              </w:rPr>
              <w:t>יחידת הוראה</w:t>
            </w:r>
            <w:r>
              <w:rPr>
                <w:rFonts w:ascii="Arial" w:hAnsi="Arial" w:hint="cs"/>
                <w:color w:val="000000"/>
                <w:sz w:val="20"/>
                <w:szCs w:val="20"/>
                <w:rtl/>
              </w:rPr>
              <w:t xml:space="preserve"> מתוקשבת</w:t>
            </w:r>
            <w:r w:rsidRPr="00826B83">
              <w:rPr>
                <w:rFonts w:ascii="Arial" w:hAnsi="Arial" w:hint="cs"/>
                <w:color w:val="000000"/>
                <w:sz w:val="20"/>
                <w:szCs w:val="20"/>
                <w:rtl/>
              </w:rPr>
              <w:t xml:space="preserve">: </w:t>
            </w:r>
            <w:hyperlink r:id="rId30" w:history="1">
              <w:r w:rsidRPr="00826B83">
                <w:rPr>
                  <w:rStyle w:val="Hyperlink"/>
                  <w:rFonts w:ascii="Arial" w:hAnsi="Arial" w:hint="cs"/>
                  <w:sz w:val="20"/>
                  <w:szCs w:val="20"/>
                  <w:rtl/>
                </w:rPr>
                <w:t>מסה ונפח של גופים</w:t>
              </w:r>
            </w:hyperlink>
          </w:p>
          <w:p w14:paraId="28C20258" w14:textId="77777777" w:rsidR="00412949" w:rsidRPr="00E206EF" w:rsidRDefault="00412949" w:rsidP="00412949">
            <w:pPr>
              <w:spacing w:before="120" w:after="0"/>
              <w:rPr>
                <w:rFonts w:ascii="Arial" w:hAnsi="Arial"/>
                <w:b/>
                <w:bCs/>
                <w:color w:val="000000"/>
                <w:sz w:val="20"/>
                <w:szCs w:val="20"/>
                <w:u w:val="single"/>
                <w:rtl/>
              </w:rPr>
            </w:pPr>
            <w:r w:rsidRPr="00E206EF">
              <w:rPr>
                <w:rFonts w:ascii="Arial" w:hAnsi="Arial" w:hint="cs"/>
                <w:b/>
                <w:bCs/>
                <w:color w:val="000000"/>
                <w:sz w:val="20"/>
                <w:szCs w:val="20"/>
                <w:u w:val="single"/>
                <w:rtl/>
              </w:rPr>
              <w:t>מסה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tblGrid>
            <w:tr w:rsidR="00412949" w:rsidRPr="00E206EF" w14:paraId="4A64DC69" w14:textId="77777777" w:rsidTr="00412949">
              <w:tc>
                <w:tcPr>
                  <w:tcW w:w="4583" w:type="dxa"/>
                  <w:shd w:val="clear" w:color="auto" w:fill="auto"/>
                </w:tcPr>
                <w:p w14:paraId="35E0C2AF" w14:textId="77777777" w:rsidR="00412949" w:rsidRPr="00E206EF" w:rsidRDefault="00412949" w:rsidP="00412949">
                  <w:pPr>
                    <w:tabs>
                      <w:tab w:val="left" w:pos="265"/>
                    </w:tabs>
                    <w:spacing w:after="0"/>
                    <w:rPr>
                      <w:rFonts w:ascii="Arial" w:hAnsi="Arial"/>
                      <w:b/>
                      <w:bCs/>
                      <w:color w:val="000000"/>
                      <w:sz w:val="20"/>
                      <w:szCs w:val="20"/>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r w:rsidRPr="00E206EF">
                    <w:rPr>
                      <w:rFonts w:ascii="Arial" w:hAnsi="Arial" w:hint="cs"/>
                      <w:b/>
                      <w:bCs/>
                      <w:color w:val="000000"/>
                      <w:sz w:val="20"/>
                      <w:szCs w:val="20"/>
                      <w:rtl/>
                    </w:rPr>
                    <w:t xml:space="preserve"> </w:t>
                  </w:r>
                </w:p>
                <w:p w14:paraId="0A998FD1" w14:textId="77777777" w:rsidR="00412949" w:rsidRPr="00E206EF" w:rsidRDefault="00412949" w:rsidP="00412949">
                  <w:pPr>
                    <w:tabs>
                      <w:tab w:val="left" w:pos="265"/>
                    </w:tabs>
                    <w:spacing w:after="0"/>
                    <w:rPr>
                      <w:rFonts w:ascii="Arial" w:hAnsi="Arial"/>
                      <w:b/>
                      <w:bCs/>
                      <w:color w:val="000000"/>
                      <w:sz w:val="20"/>
                      <w:szCs w:val="20"/>
                      <w:rtl/>
                    </w:rPr>
                  </w:pPr>
                </w:p>
                <w:p w14:paraId="402EE90B" w14:textId="77777777" w:rsidR="00412949" w:rsidRDefault="00412949" w:rsidP="00412949">
                  <w:pPr>
                    <w:numPr>
                      <w:ilvl w:val="0"/>
                      <w:numId w:val="14"/>
                    </w:numPr>
                    <w:tabs>
                      <w:tab w:val="num" w:pos="252"/>
                    </w:tabs>
                    <w:spacing w:after="0" w:line="240" w:lineRule="auto"/>
                    <w:ind w:left="252" w:right="0" w:hanging="192"/>
                    <w:rPr>
                      <w:rFonts w:ascii="Arial" w:hAnsi="Arial"/>
                      <w:b/>
                      <w:bCs/>
                      <w:color w:val="000000"/>
                      <w:sz w:val="20"/>
                      <w:szCs w:val="20"/>
                    </w:rPr>
                  </w:pPr>
                  <w:r w:rsidRPr="00E206EF">
                    <w:rPr>
                      <w:rFonts w:ascii="Arial" w:hAnsi="Arial"/>
                      <w:b/>
                      <w:bCs/>
                      <w:color w:val="000000"/>
                      <w:sz w:val="20"/>
                      <w:szCs w:val="20"/>
                      <w:rtl/>
                    </w:rPr>
                    <w:t>מדידת מס</w:t>
                  </w:r>
                  <w:r w:rsidRPr="00E206EF">
                    <w:rPr>
                      <w:rFonts w:ascii="Arial" w:hAnsi="Arial" w:hint="cs"/>
                      <w:b/>
                      <w:bCs/>
                      <w:color w:val="000000"/>
                      <w:sz w:val="20"/>
                      <w:szCs w:val="20"/>
                      <w:rtl/>
                    </w:rPr>
                    <w:t xml:space="preserve">ה </w:t>
                  </w:r>
                </w:p>
                <w:p w14:paraId="62AF139A" w14:textId="186401C0" w:rsidR="00412949" w:rsidRPr="0097518D" w:rsidRDefault="0097518D" w:rsidP="0097518D">
                  <w:pPr>
                    <w:tabs>
                      <w:tab w:val="left" w:pos="1080"/>
                    </w:tabs>
                    <w:spacing w:after="0" w:line="240" w:lineRule="auto"/>
                    <w:rPr>
                      <w:rFonts w:ascii="Arial" w:hAnsi="Arial"/>
                      <w:sz w:val="20"/>
                      <w:szCs w:val="20"/>
                      <w:rtl/>
                    </w:rPr>
                  </w:pPr>
                  <w:r w:rsidRPr="0097518D">
                    <w:rPr>
                      <w:rFonts w:ascii="Arial" w:hAnsi="Arial" w:hint="cs"/>
                      <w:i/>
                      <w:iCs/>
                      <w:color w:val="339933"/>
                      <w:sz w:val="20"/>
                      <w:szCs w:val="20"/>
                      <w:rtl/>
                    </w:rPr>
                    <w:t xml:space="preserve">המיומנות לשלוש </w:t>
                  </w:r>
                  <w:r w:rsidR="00412949" w:rsidRPr="0097518D">
                    <w:rPr>
                      <w:rFonts w:ascii="Arial" w:hAnsi="Arial" w:hint="cs"/>
                      <w:i/>
                      <w:iCs/>
                      <w:color w:val="339933"/>
                      <w:sz w:val="20"/>
                      <w:szCs w:val="20"/>
                      <w:rtl/>
                    </w:rPr>
                    <w:t>הפעילויות שלהלן</w:t>
                  </w:r>
                  <w:r w:rsidRPr="0097518D">
                    <w:rPr>
                      <w:rFonts w:ascii="Arial" w:hAnsi="Arial" w:hint="cs"/>
                      <w:i/>
                      <w:iCs/>
                      <w:color w:val="339933"/>
                      <w:sz w:val="20"/>
                      <w:szCs w:val="20"/>
                      <w:rtl/>
                    </w:rPr>
                    <w:t xml:space="preserve">: </w:t>
                  </w:r>
                  <w:r w:rsidR="00412949" w:rsidRPr="0097518D">
                    <w:rPr>
                      <w:rFonts w:ascii="Arial" w:hAnsi="Arial"/>
                      <w:i/>
                      <w:iCs/>
                      <w:color w:val="339933"/>
                      <w:sz w:val="20"/>
                      <w:szCs w:val="20"/>
                      <w:rtl/>
                    </w:rPr>
                    <w:t xml:space="preserve">למדוד באמצעי מדידה מגוונים </w:t>
                  </w:r>
                  <w:r w:rsidR="00412949" w:rsidRPr="0097518D">
                    <w:rPr>
                      <w:rFonts w:ascii="Arial" w:hAnsi="Arial" w:hint="cs"/>
                      <w:i/>
                      <w:iCs/>
                      <w:color w:val="339933"/>
                      <w:sz w:val="20"/>
                      <w:szCs w:val="20"/>
                      <w:rtl/>
                    </w:rPr>
                    <w:t>(ג)</w:t>
                  </w:r>
                </w:p>
                <w:p w14:paraId="718FD528" w14:textId="77777777" w:rsidR="00412949" w:rsidRPr="00E206EF" w:rsidRDefault="00412949" w:rsidP="00412949">
                  <w:pPr>
                    <w:numPr>
                      <w:ilvl w:val="0"/>
                      <w:numId w:val="16"/>
                    </w:numPr>
                    <w:tabs>
                      <w:tab w:val="num" w:pos="252"/>
                    </w:tabs>
                    <w:spacing w:after="0" w:line="240" w:lineRule="auto"/>
                    <w:ind w:left="252" w:right="0" w:hanging="252"/>
                    <w:rPr>
                      <w:rFonts w:ascii="Arial" w:hAnsi="Arial"/>
                      <w:sz w:val="20"/>
                      <w:szCs w:val="20"/>
                    </w:rPr>
                  </w:pPr>
                  <w:r w:rsidRPr="00E206EF">
                    <w:rPr>
                      <w:rFonts w:ascii="Arial" w:hAnsi="Arial"/>
                      <w:b/>
                      <w:bCs/>
                      <w:sz w:val="20"/>
                      <w:szCs w:val="20"/>
                      <w:rtl/>
                    </w:rPr>
                    <w:t>מסת מוצק</w:t>
                  </w:r>
                  <w:r w:rsidRPr="00E206EF">
                    <w:rPr>
                      <w:rFonts w:ascii="Arial" w:hAnsi="Arial"/>
                      <w:sz w:val="20"/>
                      <w:szCs w:val="20"/>
                      <w:rtl/>
                    </w:rPr>
                    <w:t xml:space="preserve">: </w:t>
                  </w:r>
                  <w:r w:rsidRPr="00E206EF">
                    <w:rPr>
                      <w:rFonts w:ascii="Arial" w:hAnsi="Arial" w:hint="cs"/>
                      <w:color w:val="000000"/>
                      <w:sz w:val="20"/>
                      <w:szCs w:val="20"/>
                      <w:rtl/>
                    </w:rPr>
                    <w:t>התלמידים</w:t>
                  </w:r>
                  <w:r w:rsidRPr="00E206EF">
                    <w:rPr>
                      <w:rFonts w:ascii="Arial" w:hAnsi="Arial" w:hint="cs"/>
                      <w:sz w:val="20"/>
                      <w:szCs w:val="20"/>
                      <w:rtl/>
                    </w:rPr>
                    <w:t xml:space="preserve"> ימדדו מסת מוצקים </w:t>
                  </w:r>
                  <w:r w:rsidRPr="00E206EF">
                    <w:rPr>
                      <w:rFonts w:ascii="Arial" w:hAnsi="Arial"/>
                      <w:sz w:val="20"/>
                      <w:szCs w:val="20"/>
                      <w:rtl/>
                    </w:rPr>
                    <w:t>במאזני כפות</w:t>
                  </w:r>
                  <w:r w:rsidRPr="00E206EF">
                    <w:rPr>
                      <w:rFonts w:ascii="Arial" w:hAnsi="Arial" w:hint="cs"/>
                      <w:sz w:val="20"/>
                      <w:szCs w:val="20"/>
                      <w:rtl/>
                    </w:rPr>
                    <w:t xml:space="preserve"> </w:t>
                  </w:r>
                  <w:r w:rsidRPr="00E206EF">
                    <w:rPr>
                      <w:rFonts w:ascii="Arial" w:hAnsi="Arial"/>
                      <w:sz w:val="20"/>
                      <w:szCs w:val="20"/>
                      <w:rtl/>
                    </w:rPr>
                    <w:t>/ זרוע</w:t>
                  </w:r>
                  <w:r w:rsidRPr="00E206EF">
                    <w:rPr>
                      <w:rFonts w:ascii="Arial" w:hAnsi="Arial" w:hint="cs"/>
                      <w:sz w:val="20"/>
                      <w:szCs w:val="20"/>
                      <w:rtl/>
                    </w:rPr>
                    <w:t xml:space="preserve">. </w:t>
                  </w:r>
                </w:p>
                <w:p w14:paraId="35F1540C" w14:textId="77777777" w:rsidR="00412949" w:rsidRPr="00325504" w:rsidRDefault="00412949" w:rsidP="00412949">
                  <w:pPr>
                    <w:numPr>
                      <w:ilvl w:val="0"/>
                      <w:numId w:val="16"/>
                    </w:numPr>
                    <w:tabs>
                      <w:tab w:val="num" w:pos="252"/>
                    </w:tabs>
                    <w:spacing w:after="0" w:line="240" w:lineRule="auto"/>
                    <w:ind w:left="252" w:right="0" w:hanging="252"/>
                    <w:rPr>
                      <w:rFonts w:ascii="Arial" w:hAnsi="Arial"/>
                      <w:b/>
                      <w:bCs/>
                      <w:sz w:val="20"/>
                      <w:szCs w:val="20"/>
                    </w:rPr>
                  </w:pPr>
                  <w:r w:rsidRPr="00E206EF">
                    <w:rPr>
                      <w:rFonts w:ascii="Arial" w:hAnsi="Arial"/>
                      <w:b/>
                      <w:bCs/>
                      <w:sz w:val="20"/>
                      <w:szCs w:val="20"/>
                      <w:rtl/>
                    </w:rPr>
                    <w:t>מסת נוזל</w:t>
                  </w:r>
                  <w:r w:rsidRPr="00E206EF">
                    <w:rPr>
                      <w:rFonts w:ascii="Arial" w:hAnsi="Arial"/>
                      <w:sz w:val="20"/>
                      <w:szCs w:val="20"/>
                      <w:rtl/>
                    </w:rPr>
                    <w:t xml:space="preserve">: </w:t>
                  </w:r>
                  <w:r w:rsidRPr="00E206EF">
                    <w:rPr>
                      <w:rFonts w:ascii="Arial" w:hAnsi="Arial" w:hint="cs"/>
                      <w:sz w:val="20"/>
                      <w:szCs w:val="20"/>
                      <w:rtl/>
                    </w:rPr>
                    <w:t xml:space="preserve">התלמידים </w:t>
                  </w:r>
                  <w:r w:rsidRPr="00E206EF">
                    <w:rPr>
                      <w:rFonts w:ascii="Arial" w:hAnsi="Arial" w:hint="cs"/>
                      <w:color w:val="000000"/>
                      <w:sz w:val="20"/>
                      <w:szCs w:val="20"/>
                      <w:rtl/>
                    </w:rPr>
                    <w:t>ימדדו</w:t>
                  </w:r>
                  <w:r w:rsidRPr="00E206EF">
                    <w:rPr>
                      <w:rFonts w:ascii="Arial" w:hAnsi="Arial" w:hint="cs"/>
                      <w:sz w:val="20"/>
                      <w:szCs w:val="20"/>
                      <w:rtl/>
                    </w:rPr>
                    <w:t xml:space="preserve"> מסת נוזלים. </w:t>
                  </w:r>
                </w:p>
                <w:p w14:paraId="06321539" w14:textId="77777777" w:rsidR="00412949" w:rsidRDefault="00412949" w:rsidP="00412949">
                  <w:pPr>
                    <w:numPr>
                      <w:ilvl w:val="0"/>
                      <w:numId w:val="16"/>
                    </w:numPr>
                    <w:tabs>
                      <w:tab w:val="num" w:pos="252"/>
                    </w:tabs>
                    <w:spacing w:after="0" w:line="240" w:lineRule="auto"/>
                    <w:ind w:left="252" w:right="0" w:hanging="252"/>
                    <w:rPr>
                      <w:rFonts w:ascii="Arial" w:hAnsi="Arial"/>
                      <w:color w:val="000000"/>
                      <w:sz w:val="20"/>
                      <w:szCs w:val="20"/>
                      <w:rtl/>
                    </w:rPr>
                  </w:pPr>
                  <w:r w:rsidRPr="00E206EF">
                    <w:rPr>
                      <w:rFonts w:ascii="Arial" w:hAnsi="Arial"/>
                      <w:b/>
                      <w:bCs/>
                      <w:sz w:val="20"/>
                      <w:szCs w:val="20"/>
                      <w:rtl/>
                    </w:rPr>
                    <w:t>מסת גז</w:t>
                  </w:r>
                  <w:r w:rsidRPr="00E206EF">
                    <w:rPr>
                      <w:rFonts w:ascii="Arial" w:hAnsi="Arial"/>
                      <w:sz w:val="20"/>
                      <w:szCs w:val="20"/>
                      <w:rtl/>
                    </w:rPr>
                    <w:t xml:space="preserve">: </w:t>
                  </w:r>
                  <w:r w:rsidRPr="00E206EF">
                    <w:rPr>
                      <w:rFonts w:ascii="Arial" w:hAnsi="Arial" w:hint="cs"/>
                      <w:sz w:val="20"/>
                      <w:szCs w:val="20"/>
                      <w:rtl/>
                    </w:rPr>
                    <w:t xml:space="preserve">הדגמת מורה </w:t>
                  </w:r>
                  <w:r>
                    <w:rPr>
                      <w:rFonts w:ascii="Arial" w:hAnsi="Arial"/>
                      <w:sz w:val="20"/>
                      <w:szCs w:val="20"/>
                      <w:rtl/>
                    </w:rPr>
                    <w:t>–</w:t>
                  </w:r>
                  <w:r w:rsidRPr="00E206EF">
                    <w:rPr>
                      <w:rFonts w:ascii="Arial" w:hAnsi="Arial" w:hint="cs"/>
                      <w:sz w:val="20"/>
                      <w:szCs w:val="20"/>
                      <w:rtl/>
                    </w:rPr>
                    <w:t xml:space="preserve"> </w:t>
                  </w:r>
                  <w:r w:rsidRPr="00E206EF">
                    <w:rPr>
                      <w:rFonts w:ascii="Arial" w:hAnsi="Arial"/>
                      <w:color w:val="000000"/>
                      <w:sz w:val="20"/>
                      <w:szCs w:val="20"/>
                      <w:rtl/>
                    </w:rPr>
                    <w:t>מדידת</w:t>
                  </w:r>
                  <w:r w:rsidRPr="00E206EF">
                    <w:rPr>
                      <w:rFonts w:ascii="Arial" w:hAnsi="Arial"/>
                      <w:sz w:val="20"/>
                      <w:szCs w:val="20"/>
                      <w:rtl/>
                    </w:rPr>
                    <w:t xml:space="preserve"> מסת בלון ריק ובלון מנופח </w:t>
                  </w:r>
                  <w:r w:rsidRPr="00E206EF">
                    <w:rPr>
                      <w:rFonts w:ascii="Arial" w:hAnsi="Arial" w:hint="cs"/>
                      <w:sz w:val="20"/>
                      <w:szCs w:val="20"/>
                      <w:rtl/>
                    </w:rPr>
                    <w:t xml:space="preserve">באוויר בעזרת מאזניים מתאימים (אלקטרוניים). </w:t>
                  </w:r>
                </w:p>
              </w:tc>
            </w:tr>
          </w:tbl>
          <w:p w14:paraId="1A688489" w14:textId="77777777" w:rsidR="00412949" w:rsidRPr="00E206EF" w:rsidRDefault="00412949" w:rsidP="00412949">
            <w:pPr>
              <w:spacing w:after="0"/>
              <w:ind w:left="317" w:right="357"/>
              <w:contextualSpacing/>
              <w:rPr>
                <w:rFonts w:ascii="Arial" w:hAnsi="Arial"/>
                <w:b/>
                <w:bCs/>
                <w:color w:val="000000"/>
                <w:sz w:val="20"/>
                <w:szCs w:val="20"/>
              </w:rPr>
            </w:pPr>
          </w:p>
          <w:p w14:paraId="3E3AEE5C" w14:textId="1E74AB6C" w:rsidR="0018001B" w:rsidRPr="00D646B5" w:rsidRDefault="0097518D" w:rsidP="0097518D">
            <w:pPr>
              <w:tabs>
                <w:tab w:val="left" w:pos="1080"/>
              </w:tabs>
              <w:spacing w:after="0" w:line="240" w:lineRule="auto"/>
              <w:rPr>
                <w:rFonts w:ascii="Arial" w:hAnsi="Arial"/>
                <w:sz w:val="20"/>
                <w:szCs w:val="20"/>
                <w:rtl/>
              </w:rPr>
            </w:pPr>
            <w:r w:rsidRPr="0097518D">
              <w:rPr>
                <w:rFonts w:ascii="Arial" w:hAnsi="Arial" w:hint="cs"/>
                <w:i/>
                <w:iCs/>
                <w:color w:val="339933"/>
                <w:sz w:val="20"/>
                <w:szCs w:val="20"/>
                <w:rtl/>
              </w:rPr>
              <w:t xml:space="preserve">המיומנות לשלוש </w:t>
            </w:r>
            <w:r w:rsidR="0018001B" w:rsidRPr="0097518D">
              <w:rPr>
                <w:rFonts w:ascii="Arial" w:hAnsi="Arial" w:hint="cs"/>
                <w:i/>
                <w:iCs/>
                <w:color w:val="339933"/>
                <w:sz w:val="20"/>
                <w:szCs w:val="20"/>
                <w:rtl/>
              </w:rPr>
              <w:t xml:space="preserve">הפעילויות שלהלן: </w:t>
            </w:r>
            <w:r w:rsidR="0018001B" w:rsidRPr="0097518D">
              <w:rPr>
                <w:rFonts w:ascii="Arial" w:hAnsi="Arial"/>
                <w:i/>
                <w:iCs/>
                <w:color w:val="339933"/>
                <w:sz w:val="20"/>
                <w:szCs w:val="20"/>
                <w:rtl/>
              </w:rPr>
              <w:t>חשיבה יצירתית</w:t>
            </w:r>
            <w:r w:rsidR="0018001B" w:rsidRPr="0097518D">
              <w:rPr>
                <w:rFonts w:ascii="Arial" w:hAnsi="Arial" w:hint="cs"/>
                <w:i/>
                <w:iCs/>
                <w:color w:val="339933"/>
                <w:sz w:val="20"/>
                <w:szCs w:val="20"/>
                <w:rtl/>
              </w:rPr>
              <w:t xml:space="preserve"> </w:t>
            </w:r>
            <w:r w:rsidR="0018001B" w:rsidRPr="0097518D">
              <w:rPr>
                <w:rFonts w:ascii="Arial" w:hAnsi="Arial"/>
                <w:i/>
                <w:iCs/>
                <w:color w:val="339933"/>
                <w:sz w:val="20"/>
                <w:szCs w:val="20"/>
              </w:rPr>
              <w:t xml:space="preserve">&lt; </w:t>
            </w:r>
            <w:r w:rsidR="0018001B" w:rsidRPr="0097518D">
              <w:rPr>
                <w:rFonts w:ascii="Arial" w:hAnsi="Arial" w:hint="cs"/>
                <w:i/>
                <w:iCs/>
                <w:color w:val="339933"/>
                <w:sz w:val="20"/>
                <w:szCs w:val="20"/>
                <w:rtl/>
              </w:rPr>
              <w:t xml:space="preserve"> </w:t>
            </w:r>
            <w:r w:rsidR="0018001B" w:rsidRPr="0097518D">
              <w:rPr>
                <w:rFonts w:ascii="Arial" w:hAnsi="Arial"/>
                <w:i/>
                <w:iCs/>
                <w:color w:val="339933"/>
                <w:sz w:val="20"/>
                <w:szCs w:val="20"/>
                <w:rtl/>
              </w:rPr>
              <w:t>יצירת הקשרים חדשים</w:t>
            </w:r>
            <w:r w:rsidR="0018001B" w:rsidRPr="0097518D">
              <w:rPr>
                <w:rFonts w:ascii="Arial" w:hAnsi="Arial" w:hint="cs"/>
                <w:i/>
                <w:iCs/>
                <w:color w:val="339933"/>
                <w:sz w:val="20"/>
                <w:szCs w:val="20"/>
                <w:rtl/>
              </w:rPr>
              <w:t xml:space="preserve"> &gt;</w:t>
            </w:r>
            <w:r w:rsidR="0018001B" w:rsidRPr="0097518D">
              <w:rPr>
                <w:rFonts w:ascii="Arial" w:hAnsi="Arial"/>
                <w:i/>
                <w:iCs/>
                <w:color w:val="339933"/>
                <w:sz w:val="20"/>
                <w:szCs w:val="20"/>
                <w:rtl/>
              </w:rPr>
              <w:t xml:space="preserve"> לשלב מידע, רעיונות ופתרונות במגוון דרכים וממגוון מקורות מידע כדי ליצור פתרון חדש</w:t>
            </w:r>
          </w:p>
          <w:p w14:paraId="75D70780" w14:textId="77777777" w:rsidR="0018001B" w:rsidRPr="00325504" w:rsidRDefault="0018001B" w:rsidP="00535083">
            <w:pPr>
              <w:numPr>
                <w:ilvl w:val="0"/>
                <w:numId w:val="22"/>
              </w:numPr>
              <w:spacing w:after="0" w:line="240" w:lineRule="auto"/>
              <w:ind w:right="0"/>
              <w:rPr>
                <w:rFonts w:ascii="Arial" w:hAnsi="Arial"/>
                <w:b/>
                <w:bCs/>
                <w:sz w:val="20"/>
                <w:szCs w:val="20"/>
                <w:rtl/>
              </w:rPr>
            </w:pPr>
            <w:r w:rsidRPr="00E206EF">
              <w:rPr>
                <w:rFonts w:ascii="Arial" w:hAnsi="Arial" w:hint="cs"/>
                <w:sz w:val="20"/>
                <w:szCs w:val="20"/>
                <w:rtl/>
              </w:rPr>
              <w:t>התלמידים יציעו דרכים שונות למדידת מסה של גופים קטנים</w:t>
            </w:r>
            <w:r>
              <w:rPr>
                <w:rFonts w:ascii="Arial" w:hAnsi="Arial" w:hint="cs"/>
                <w:sz w:val="20"/>
                <w:szCs w:val="20"/>
                <w:rtl/>
              </w:rPr>
              <w:t>,</w:t>
            </w:r>
            <w:r w:rsidRPr="00E206EF">
              <w:rPr>
                <w:rFonts w:ascii="Arial" w:hAnsi="Arial" w:hint="cs"/>
                <w:sz w:val="20"/>
                <w:szCs w:val="20"/>
                <w:rtl/>
              </w:rPr>
              <w:t xml:space="preserve"> ש</w:t>
            </w:r>
            <w:r>
              <w:rPr>
                <w:rFonts w:ascii="Arial" w:hAnsi="Arial" w:hint="cs"/>
                <w:sz w:val="20"/>
                <w:szCs w:val="20"/>
                <w:rtl/>
              </w:rPr>
              <w:t xml:space="preserve">אותה </w:t>
            </w:r>
            <w:r w:rsidRPr="00E206EF">
              <w:rPr>
                <w:rFonts w:ascii="Arial" w:hAnsi="Arial" w:hint="cs"/>
                <w:sz w:val="20"/>
                <w:szCs w:val="20"/>
                <w:rtl/>
              </w:rPr>
              <w:t xml:space="preserve">לא ניתן למדוד ישירות במאזניים (סיכה בודדת, שקית תה). </w:t>
            </w:r>
          </w:p>
          <w:p w14:paraId="5547AFA9" w14:textId="77777777" w:rsidR="0018001B" w:rsidRPr="00325504" w:rsidRDefault="0018001B" w:rsidP="00535083">
            <w:pPr>
              <w:numPr>
                <w:ilvl w:val="0"/>
                <w:numId w:val="22"/>
              </w:numPr>
              <w:spacing w:after="0" w:line="240" w:lineRule="auto"/>
              <w:ind w:right="0"/>
              <w:rPr>
                <w:rFonts w:ascii="Arial" w:hAnsi="Arial"/>
                <w:b/>
                <w:bCs/>
              </w:rPr>
            </w:pPr>
            <w:r w:rsidRPr="00E206EF">
              <w:rPr>
                <w:rFonts w:ascii="Arial" w:hAnsi="Arial" w:hint="cs"/>
                <w:sz w:val="20"/>
                <w:szCs w:val="20"/>
                <w:rtl/>
              </w:rPr>
              <w:t>התלמידים יציעו דרכים למדידת מסה של נוזלים וגזים הנמצאים בכלים</w:t>
            </w:r>
            <w:r>
              <w:rPr>
                <w:rFonts w:ascii="Arial" w:hAnsi="Arial" w:hint="cs"/>
                <w:sz w:val="20"/>
                <w:szCs w:val="20"/>
                <w:rtl/>
              </w:rPr>
              <w:t>,</w:t>
            </w:r>
            <w:r w:rsidRPr="00E206EF">
              <w:rPr>
                <w:rFonts w:ascii="Arial" w:hAnsi="Arial" w:hint="cs"/>
                <w:sz w:val="20"/>
                <w:szCs w:val="20"/>
                <w:rtl/>
              </w:rPr>
              <w:t xml:space="preserve"> וינמקו את הצעותיהם. </w:t>
            </w:r>
          </w:p>
          <w:p w14:paraId="3A2AD178" w14:textId="77777777" w:rsidR="0018001B" w:rsidRPr="00325504" w:rsidRDefault="0018001B" w:rsidP="00535083">
            <w:pPr>
              <w:numPr>
                <w:ilvl w:val="0"/>
                <w:numId w:val="22"/>
              </w:numPr>
              <w:spacing w:after="0" w:line="240" w:lineRule="auto"/>
              <w:ind w:right="0"/>
              <w:rPr>
                <w:rFonts w:ascii="Arial" w:hAnsi="Arial"/>
                <w:b/>
                <w:bCs/>
              </w:rPr>
            </w:pPr>
            <w:r w:rsidRPr="00E206EF">
              <w:rPr>
                <w:rFonts w:ascii="Arial" w:hAnsi="Arial" w:hint="cs"/>
                <w:sz w:val="20"/>
                <w:szCs w:val="20"/>
                <w:rtl/>
              </w:rPr>
              <w:t xml:space="preserve">התלמידים יציעו דרכים למדידה / </w:t>
            </w:r>
            <w:r>
              <w:rPr>
                <w:rFonts w:ascii="Arial" w:hAnsi="Arial" w:hint="cs"/>
                <w:sz w:val="20"/>
                <w:szCs w:val="20"/>
                <w:rtl/>
              </w:rPr>
              <w:t>ל</w:t>
            </w:r>
            <w:r w:rsidRPr="00E206EF">
              <w:rPr>
                <w:rFonts w:ascii="Arial" w:hAnsi="Arial" w:hint="cs"/>
                <w:sz w:val="20"/>
                <w:szCs w:val="20"/>
                <w:rtl/>
              </w:rPr>
              <w:t xml:space="preserve">אומדן מסת האוויר בחדר סגור. </w:t>
            </w:r>
          </w:p>
          <w:p w14:paraId="17B2B1BA" w14:textId="41AE64C8" w:rsidR="0018001B" w:rsidRDefault="0018001B" w:rsidP="00535083">
            <w:pPr>
              <w:numPr>
                <w:ilvl w:val="0"/>
                <w:numId w:val="22"/>
              </w:numPr>
              <w:spacing w:after="0" w:line="240" w:lineRule="auto"/>
              <w:ind w:right="0"/>
              <w:rPr>
                <w:rFonts w:ascii="Arial" w:hAnsi="Arial"/>
              </w:rPr>
            </w:pPr>
            <w:r w:rsidRPr="00E206EF">
              <w:rPr>
                <w:rFonts w:ascii="Arial" w:hAnsi="Arial" w:hint="eastAsia"/>
                <w:sz w:val="20"/>
                <w:szCs w:val="20"/>
                <w:rtl/>
              </w:rPr>
              <w:t>התלמידים</w:t>
            </w:r>
            <w:r w:rsidRPr="00E206EF">
              <w:rPr>
                <w:rFonts w:ascii="Arial" w:hAnsi="Arial"/>
                <w:sz w:val="20"/>
                <w:szCs w:val="20"/>
                <w:rtl/>
              </w:rPr>
              <w:t xml:space="preserve"> </w:t>
            </w:r>
            <w:r w:rsidRPr="00E206EF">
              <w:rPr>
                <w:rFonts w:ascii="Arial" w:hAnsi="Arial" w:hint="cs"/>
                <w:sz w:val="20"/>
                <w:szCs w:val="20"/>
                <w:rtl/>
              </w:rPr>
              <w:t>יתכננו ויבנו מכשיר למדידת מסה, יתנסו במדידת גופים ויכיילו את המכשיר לפי צורך</w:t>
            </w:r>
            <w:r w:rsidRPr="0097518D">
              <w:rPr>
                <w:rFonts w:ascii="Arial" w:hAnsi="Arial" w:hint="cs"/>
                <w:i/>
                <w:iCs/>
                <w:color w:val="339933"/>
                <w:sz w:val="20"/>
                <w:szCs w:val="20"/>
                <w:rtl/>
              </w:rPr>
              <w:t xml:space="preserve">. </w:t>
            </w:r>
            <w:r w:rsidRPr="0097518D">
              <w:rPr>
                <w:rFonts w:ascii="Arial" w:hAnsi="Arial"/>
                <w:i/>
                <w:iCs/>
                <w:color w:val="339933"/>
                <w:sz w:val="20"/>
                <w:szCs w:val="20"/>
                <w:rtl/>
              </w:rPr>
              <w:t>(</w:t>
            </w:r>
            <w:r w:rsidR="0097518D">
              <w:rPr>
                <w:rFonts w:ascii="Arial" w:hAnsi="Arial" w:hint="cs"/>
                <w:i/>
                <w:iCs/>
                <w:color w:val="339933"/>
                <w:sz w:val="20"/>
                <w:szCs w:val="20"/>
                <w:rtl/>
              </w:rPr>
              <w:t xml:space="preserve">תהליך </w:t>
            </w:r>
            <w:r w:rsidRPr="0097518D">
              <w:rPr>
                <w:rFonts w:ascii="Arial" w:hAnsi="Arial" w:hint="cs"/>
                <w:i/>
                <w:iCs/>
                <w:color w:val="339933"/>
                <w:sz w:val="20"/>
                <w:szCs w:val="20"/>
                <w:rtl/>
              </w:rPr>
              <w:t>תיכון</w:t>
            </w:r>
            <w:r w:rsidRPr="0097518D">
              <w:rPr>
                <w:rFonts w:ascii="Arial" w:hAnsi="Arial"/>
                <w:i/>
                <w:iCs/>
                <w:color w:val="339933"/>
                <w:sz w:val="20"/>
                <w:szCs w:val="20"/>
                <w:rtl/>
              </w:rPr>
              <w:t>)</w:t>
            </w:r>
          </w:p>
          <w:p w14:paraId="1C522E0C" w14:textId="77777777" w:rsidR="00DE1C7D" w:rsidRPr="00E206EF" w:rsidRDefault="00DE1C7D" w:rsidP="00DE1C7D">
            <w:pPr>
              <w:spacing w:after="0" w:line="240" w:lineRule="auto"/>
              <w:ind w:left="360" w:right="360"/>
              <w:rPr>
                <w:rFonts w:ascii="Arial" w:hAnsi="Arial"/>
              </w:rPr>
            </w:pPr>
          </w:p>
          <w:p w14:paraId="3D58EAD6" w14:textId="6ADA8506" w:rsidR="0018001B" w:rsidRPr="00DE1C7D" w:rsidRDefault="00065318" w:rsidP="00535083">
            <w:pPr>
              <w:numPr>
                <w:ilvl w:val="0"/>
                <w:numId w:val="53"/>
              </w:numPr>
              <w:spacing w:after="0"/>
              <w:ind w:left="540" w:hanging="270"/>
              <w:contextualSpacing/>
              <w:rPr>
                <w:rFonts w:ascii="Arial" w:hAnsi="Arial"/>
                <w:sz w:val="20"/>
                <w:szCs w:val="20"/>
                <w:rtl/>
              </w:rPr>
            </w:pPr>
            <w:hyperlink r:id="rId31" w:history="1">
              <w:r w:rsidR="00DE1C7D" w:rsidRPr="00DE1C7D">
                <w:rPr>
                  <w:rStyle w:val="Hyperlink"/>
                  <w:rFonts w:ascii="Arial" w:hAnsi="Arial" w:hint="cs"/>
                  <w:sz w:val="20"/>
                  <w:szCs w:val="20"/>
                  <w:rtl/>
                </w:rPr>
                <w:t>בנייה של מאזניים פשוטים למדידת מסה</w:t>
              </w:r>
            </w:hyperlink>
            <w:r w:rsidR="00DE1C7D">
              <w:rPr>
                <w:rFonts w:ascii="Arial" w:hAnsi="Arial" w:hint="cs"/>
                <w:sz w:val="20"/>
                <w:szCs w:val="20"/>
                <w:rtl/>
              </w:rPr>
              <w:t xml:space="preserve"> </w:t>
            </w:r>
            <w:r w:rsidR="00307915">
              <w:rPr>
                <w:rFonts w:ascii="Arial" w:hAnsi="Arial"/>
                <w:sz w:val="20"/>
                <w:szCs w:val="20"/>
                <w:rtl/>
              </w:rPr>
              <w:t>–</w:t>
            </w:r>
            <w:r w:rsidR="00307915">
              <w:rPr>
                <w:rFonts w:ascii="Arial" w:hAnsi="Arial" w:hint="cs"/>
                <w:sz w:val="20"/>
                <w:szCs w:val="20"/>
                <w:rtl/>
              </w:rPr>
              <w:t xml:space="preserve"> יחידת הוראה בגישת </w:t>
            </w:r>
            <w:r w:rsidR="00307915">
              <w:rPr>
                <w:rFonts w:ascii="Arial" w:hAnsi="Arial" w:hint="cs"/>
                <w:sz w:val="20"/>
                <w:szCs w:val="20"/>
              </w:rPr>
              <w:t>STEM</w:t>
            </w:r>
          </w:p>
          <w:p w14:paraId="1735EB69" w14:textId="77777777" w:rsidR="0018001B" w:rsidRPr="00E206EF" w:rsidRDefault="0018001B" w:rsidP="0018001B">
            <w:pPr>
              <w:numPr>
                <w:ilvl w:val="0"/>
                <w:numId w:val="14"/>
              </w:numPr>
              <w:tabs>
                <w:tab w:val="num" w:pos="252"/>
              </w:tabs>
              <w:spacing w:after="0" w:line="240" w:lineRule="auto"/>
              <w:ind w:left="252" w:hanging="192"/>
              <w:rPr>
                <w:rFonts w:ascii="Arial" w:hAnsi="Arial"/>
                <w:b/>
                <w:bCs/>
                <w:color w:val="000000"/>
                <w:sz w:val="20"/>
                <w:szCs w:val="20"/>
              </w:rPr>
            </w:pPr>
            <w:r w:rsidRPr="00E206EF">
              <w:rPr>
                <w:rFonts w:ascii="Arial" w:hAnsi="Arial" w:hint="cs"/>
                <w:b/>
                <w:bCs/>
                <w:color w:val="000000"/>
                <w:sz w:val="20"/>
                <w:szCs w:val="20"/>
                <w:rtl/>
              </w:rPr>
              <w:t xml:space="preserve">המושג </w:t>
            </w:r>
            <w:r>
              <w:rPr>
                <w:rFonts w:ascii="Arial" w:hAnsi="Arial" w:hint="cs"/>
                <w:b/>
                <w:bCs/>
                <w:color w:val="000000"/>
                <w:sz w:val="20"/>
                <w:szCs w:val="20"/>
                <w:rtl/>
              </w:rPr>
              <w:t>'</w:t>
            </w:r>
            <w:r w:rsidRPr="00E206EF">
              <w:rPr>
                <w:rFonts w:ascii="Arial" w:hAnsi="Arial" w:hint="cs"/>
                <w:b/>
                <w:bCs/>
                <w:color w:val="000000"/>
                <w:sz w:val="20"/>
                <w:szCs w:val="20"/>
                <w:rtl/>
              </w:rPr>
              <w:t>מסה</w:t>
            </w:r>
            <w:r>
              <w:rPr>
                <w:rFonts w:ascii="Arial" w:hAnsi="Arial" w:hint="cs"/>
                <w:b/>
                <w:bCs/>
                <w:color w:val="000000"/>
                <w:sz w:val="20"/>
                <w:szCs w:val="20"/>
                <w:rtl/>
              </w:rPr>
              <w:t>'</w:t>
            </w:r>
            <w:r w:rsidRPr="00E206EF">
              <w:rPr>
                <w:rFonts w:ascii="Arial" w:hAnsi="Arial" w:hint="cs"/>
                <w:b/>
                <w:bCs/>
                <w:color w:val="000000"/>
                <w:sz w:val="20"/>
                <w:szCs w:val="20"/>
                <w:rtl/>
              </w:rPr>
              <w:t xml:space="preserve"> לעומת המושג </w:t>
            </w:r>
            <w:r>
              <w:rPr>
                <w:rFonts w:ascii="Arial" w:hAnsi="Arial" w:hint="cs"/>
                <w:b/>
                <w:bCs/>
                <w:color w:val="000000"/>
                <w:sz w:val="20"/>
                <w:szCs w:val="20"/>
                <w:rtl/>
              </w:rPr>
              <w:t>'</w:t>
            </w:r>
            <w:r w:rsidRPr="00E206EF">
              <w:rPr>
                <w:rFonts w:ascii="Arial" w:hAnsi="Arial" w:hint="cs"/>
                <w:b/>
                <w:bCs/>
                <w:color w:val="000000"/>
                <w:sz w:val="20"/>
                <w:szCs w:val="20"/>
                <w:rtl/>
              </w:rPr>
              <w:t>משקל</w:t>
            </w:r>
            <w:r>
              <w:rPr>
                <w:rFonts w:ascii="Arial" w:hAnsi="Arial" w:hint="cs"/>
                <w:b/>
                <w:bCs/>
                <w:color w:val="000000"/>
                <w:sz w:val="20"/>
                <w:szCs w:val="20"/>
                <w:rtl/>
              </w:rPr>
              <w:t>'</w:t>
            </w:r>
            <w:r w:rsidRPr="00E206EF">
              <w:rPr>
                <w:rFonts w:ascii="Arial" w:hAnsi="Arial" w:hint="cs"/>
                <w:b/>
                <w:bCs/>
                <w:color w:val="000000"/>
                <w:sz w:val="20"/>
                <w:szCs w:val="20"/>
                <w:rtl/>
              </w:rPr>
              <w:t xml:space="preserve"> בחיי </w:t>
            </w:r>
            <w:r>
              <w:rPr>
                <w:rFonts w:ascii="Arial" w:hAnsi="Arial" w:hint="cs"/>
                <w:b/>
                <w:bCs/>
                <w:color w:val="000000"/>
                <w:sz w:val="20"/>
                <w:szCs w:val="20"/>
                <w:rtl/>
              </w:rPr>
              <w:t>ה</w:t>
            </w:r>
            <w:r w:rsidRPr="00E206EF">
              <w:rPr>
                <w:rFonts w:ascii="Arial" w:hAnsi="Arial" w:hint="cs"/>
                <w:b/>
                <w:bCs/>
                <w:color w:val="000000"/>
                <w:sz w:val="20"/>
                <w:szCs w:val="20"/>
                <w:rtl/>
              </w:rPr>
              <w:t>יומיום</w:t>
            </w:r>
            <w:r>
              <w:rPr>
                <w:rFonts w:ascii="Arial" w:hAnsi="Arial" w:hint="cs"/>
                <w:b/>
                <w:bCs/>
                <w:color w:val="000000"/>
                <w:sz w:val="20"/>
                <w:szCs w:val="20"/>
                <w:rtl/>
              </w:rPr>
              <w:t xml:space="preserve"> </w:t>
            </w:r>
          </w:p>
          <w:p w14:paraId="0A94E28E" w14:textId="77777777" w:rsidR="0018001B" w:rsidRPr="00E206EF" w:rsidRDefault="0018001B" w:rsidP="00535083">
            <w:pPr>
              <w:numPr>
                <w:ilvl w:val="0"/>
                <w:numId w:val="53"/>
              </w:numPr>
              <w:spacing w:after="0"/>
              <w:ind w:left="540" w:hanging="270"/>
              <w:contextualSpacing/>
              <w:rPr>
                <w:rFonts w:ascii="Arial" w:hAnsi="Arial"/>
                <w:b/>
                <w:bCs/>
                <w:color w:val="000000"/>
                <w:sz w:val="20"/>
                <w:szCs w:val="20"/>
              </w:rPr>
            </w:pPr>
            <w:r w:rsidRPr="00E206EF">
              <w:rPr>
                <w:rFonts w:ascii="Arial" w:hAnsi="Arial"/>
                <w:b/>
                <w:bCs/>
                <w:sz w:val="20"/>
                <w:szCs w:val="20"/>
                <w:rtl/>
              </w:rPr>
              <w:t>יחידת הוראה לשעה הפרטנית:</w:t>
            </w:r>
            <w:r w:rsidRPr="00E206EF">
              <w:rPr>
                <w:rFonts w:ascii="Arial" w:hAnsi="Arial"/>
                <w:sz w:val="20"/>
                <w:szCs w:val="20"/>
                <w:rtl/>
              </w:rPr>
              <w:t xml:space="preserve"> </w:t>
            </w:r>
            <w:hyperlink r:id="rId32" w:history="1">
              <w:r w:rsidRPr="00E206EF">
                <w:rPr>
                  <w:rFonts w:ascii="Arial" w:hAnsi="Arial"/>
                  <w:b/>
                  <w:bCs/>
                  <w:color w:val="0000FF"/>
                  <w:sz w:val="20"/>
                  <w:szCs w:val="20"/>
                  <w:u w:val="single"/>
                  <w:rtl/>
                </w:rPr>
                <w:t>מסה ונפח של גופים</w:t>
              </w:r>
            </w:hyperlink>
          </w:p>
          <w:p w14:paraId="0171AE59" w14:textId="0CC41909" w:rsidR="00412949" w:rsidRDefault="0018001B" w:rsidP="00535083">
            <w:pPr>
              <w:numPr>
                <w:ilvl w:val="0"/>
                <w:numId w:val="53"/>
              </w:numPr>
              <w:spacing w:after="0"/>
              <w:ind w:left="540" w:hanging="270"/>
              <w:contextualSpacing/>
              <w:rPr>
                <w:rFonts w:ascii="Arial" w:hAnsi="Arial"/>
                <w:rtl/>
              </w:rPr>
            </w:pPr>
            <w:r w:rsidRPr="00E206EF">
              <w:rPr>
                <w:rFonts w:ascii="Arial" w:hAnsi="Arial" w:hint="cs"/>
                <w:b/>
                <w:bCs/>
                <w:sz w:val="20"/>
                <w:szCs w:val="20"/>
                <w:rtl/>
              </w:rPr>
              <w:t>פעילות:</w:t>
            </w:r>
            <w:r w:rsidRPr="00E206EF">
              <w:rPr>
                <w:rFonts w:ascii="Arial" w:hAnsi="Arial" w:hint="cs"/>
                <w:b/>
                <w:bCs/>
                <w:color w:val="000000"/>
                <w:sz w:val="20"/>
                <w:szCs w:val="20"/>
                <w:rtl/>
              </w:rPr>
              <w:t xml:space="preserve"> </w:t>
            </w:r>
            <w:hyperlink r:id="rId33" w:history="1">
              <w:r w:rsidRPr="00E206EF">
                <w:rPr>
                  <w:rFonts w:ascii="Arial" w:hAnsi="Arial"/>
                  <w:b/>
                  <w:bCs/>
                  <w:color w:val="0000FF"/>
                  <w:sz w:val="20"/>
                  <w:szCs w:val="20"/>
                  <w:u w:val="single"/>
                  <w:rtl/>
                </w:rPr>
                <w:t>מסה ומשקל</w:t>
              </w:r>
            </w:hyperlink>
          </w:p>
        </w:tc>
      </w:tr>
      <w:tr w:rsidR="00412949" w14:paraId="5B78167C" w14:textId="77777777" w:rsidTr="0018001B">
        <w:trPr>
          <w:trHeight w:val="2937"/>
        </w:trPr>
        <w:tc>
          <w:tcPr>
            <w:tcW w:w="1945" w:type="dxa"/>
          </w:tcPr>
          <w:p w14:paraId="324FDE24" w14:textId="73B2835F" w:rsidR="00412949" w:rsidRDefault="0018001B" w:rsidP="0018001B">
            <w:pPr>
              <w:spacing w:after="0" w:line="240" w:lineRule="auto"/>
              <w:rPr>
                <w:rFonts w:ascii="Arial" w:hAnsi="Arial"/>
                <w:rtl/>
              </w:rPr>
            </w:pPr>
            <w:r w:rsidRPr="00E206EF">
              <w:rPr>
                <w:rFonts w:ascii="Arial" w:hAnsi="Arial" w:hint="cs"/>
                <w:b/>
                <w:bCs/>
                <w:rtl/>
              </w:rPr>
              <w:lastRenderedPageBreak/>
              <w:t>גוף מאופיין על</w:t>
            </w:r>
            <w:r>
              <w:rPr>
                <w:rFonts w:ascii="Arial" w:hAnsi="Arial" w:hint="cs"/>
                <w:b/>
                <w:bCs/>
                <w:rtl/>
              </w:rPr>
              <w:t xml:space="preserve"> </w:t>
            </w:r>
            <w:r w:rsidRPr="00E206EF">
              <w:rPr>
                <w:rFonts w:ascii="Arial" w:hAnsi="Arial" w:hint="cs"/>
                <w:b/>
                <w:bCs/>
                <w:rtl/>
              </w:rPr>
              <w:t>פי החומר שממנו הוא עשוי, צורתו, מסתו ונפחו.</w:t>
            </w:r>
          </w:p>
        </w:tc>
        <w:tc>
          <w:tcPr>
            <w:tcW w:w="3543" w:type="dxa"/>
          </w:tcPr>
          <w:p w14:paraId="760BCC8D" w14:textId="77777777" w:rsidR="0018001B" w:rsidRPr="00E206EF" w:rsidRDefault="0018001B" w:rsidP="0018001B">
            <w:pPr>
              <w:rPr>
                <w:rFonts w:ascii="Arial" w:hAnsi="Arial"/>
                <w:b/>
                <w:bCs/>
                <w:color w:val="000000"/>
                <w:sz w:val="20"/>
                <w:szCs w:val="20"/>
                <w:u w:val="single"/>
                <w:rtl/>
              </w:rPr>
            </w:pPr>
            <w:r w:rsidRPr="00E206EF">
              <w:rPr>
                <w:rFonts w:ascii="Arial" w:hAnsi="Arial" w:hint="cs"/>
                <w:b/>
                <w:bCs/>
                <w:sz w:val="20"/>
                <w:szCs w:val="20"/>
                <w:u w:val="single"/>
                <w:rtl/>
              </w:rPr>
              <w:t>נ</w:t>
            </w:r>
            <w:r w:rsidRPr="00E206EF">
              <w:rPr>
                <w:rFonts w:ascii="Arial" w:hAnsi="Arial"/>
                <w:b/>
                <w:bCs/>
                <w:sz w:val="20"/>
                <w:szCs w:val="20"/>
                <w:u w:val="single"/>
                <w:rtl/>
              </w:rPr>
              <w:t>פח</w:t>
            </w:r>
          </w:p>
          <w:p w14:paraId="3DB34418" w14:textId="77777777" w:rsidR="0018001B" w:rsidRPr="00E206EF" w:rsidRDefault="0018001B" w:rsidP="0018001B">
            <w:pPr>
              <w:numPr>
                <w:ilvl w:val="0"/>
                <w:numId w:val="14"/>
              </w:numPr>
              <w:tabs>
                <w:tab w:val="num" w:pos="252"/>
              </w:tabs>
              <w:spacing w:after="0" w:line="240" w:lineRule="auto"/>
              <w:ind w:left="252" w:right="0" w:hanging="192"/>
              <w:rPr>
                <w:rFonts w:ascii="Arial" w:hAnsi="Arial"/>
                <w:b/>
                <w:bCs/>
                <w:color w:val="000000"/>
                <w:sz w:val="20"/>
                <w:szCs w:val="20"/>
              </w:rPr>
            </w:pPr>
            <w:r w:rsidRPr="00E206EF">
              <w:rPr>
                <w:rFonts w:ascii="Arial" w:hAnsi="Arial"/>
                <w:b/>
                <w:bCs/>
                <w:color w:val="000000"/>
                <w:sz w:val="20"/>
                <w:szCs w:val="20"/>
                <w:rtl/>
              </w:rPr>
              <w:t xml:space="preserve">מדידת נפח </w:t>
            </w:r>
          </w:p>
          <w:p w14:paraId="214824C3" w14:textId="77777777" w:rsidR="0018001B" w:rsidRPr="00E206EF" w:rsidRDefault="0018001B" w:rsidP="0018001B">
            <w:pPr>
              <w:numPr>
                <w:ilvl w:val="1"/>
                <w:numId w:val="15"/>
              </w:numPr>
              <w:tabs>
                <w:tab w:val="num" w:pos="252"/>
              </w:tabs>
              <w:spacing w:after="0" w:line="240" w:lineRule="auto"/>
              <w:ind w:left="252" w:right="0" w:hanging="252"/>
              <w:rPr>
                <w:rFonts w:ascii="Arial" w:hAnsi="Arial"/>
                <w:color w:val="000000"/>
                <w:sz w:val="20"/>
                <w:szCs w:val="20"/>
              </w:rPr>
            </w:pPr>
            <w:r w:rsidRPr="00E206EF">
              <w:rPr>
                <w:rFonts w:ascii="Arial" w:hAnsi="Arial"/>
                <w:color w:val="000000"/>
                <w:sz w:val="20"/>
                <w:szCs w:val="20"/>
                <w:rtl/>
              </w:rPr>
              <w:t>כלים למדידה ולחישוב נפח של גזים (מזרק) ושל נוזלים (משורה, מזרק, פיפטה, כוס כימית</w:t>
            </w:r>
            <w:r w:rsidRPr="00E206EF">
              <w:rPr>
                <w:rFonts w:ascii="Arial" w:hAnsi="Arial" w:hint="cs"/>
                <w:color w:val="000000"/>
                <w:sz w:val="20"/>
                <w:szCs w:val="20"/>
                <w:rtl/>
              </w:rPr>
              <w:t>, כפית לתרופה</w:t>
            </w:r>
            <w:r w:rsidRPr="00E206EF">
              <w:rPr>
                <w:rFonts w:ascii="Arial" w:hAnsi="Arial"/>
                <w:color w:val="000000"/>
                <w:sz w:val="20"/>
                <w:szCs w:val="20"/>
                <w:rtl/>
              </w:rPr>
              <w:t>)</w:t>
            </w:r>
          </w:p>
          <w:p w14:paraId="67B710B9" w14:textId="77777777" w:rsidR="0018001B" w:rsidRPr="00E206EF" w:rsidRDefault="0018001B" w:rsidP="00535083">
            <w:pPr>
              <w:numPr>
                <w:ilvl w:val="2"/>
                <w:numId w:val="23"/>
              </w:numPr>
              <w:tabs>
                <w:tab w:val="clear" w:pos="2160"/>
                <w:tab w:val="left" w:pos="612"/>
              </w:tabs>
              <w:spacing w:after="0" w:line="240" w:lineRule="auto"/>
              <w:ind w:left="612" w:right="0" w:hanging="252"/>
              <w:rPr>
                <w:rFonts w:ascii="Arial" w:hAnsi="Arial"/>
                <w:sz w:val="28"/>
                <w:szCs w:val="28"/>
                <w:rtl/>
              </w:rPr>
            </w:pPr>
            <w:r w:rsidRPr="00E206EF">
              <w:rPr>
                <w:rFonts w:ascii="Arial" w:hAnsi="Arial" w:hint="cs"/>
                <w:sz w:val="20"/>
                <w:szCs w:val="20"/>
                <w:rtl/>
              </w:rPr>
              <w:t>כיול ודיוק כלי מדידה של נפח</w:t>
            </w:r>
          </w:p>
          <w:p w14:paraId="750978C6" w14:textId="77777777" w:rsidR="0018001B" w:rsidRPr="00E206EF" w:rsidRDefault="0018001B" w:rsidP="0018001B">
            <w:pPr>
              <w:numPr>
                <w:ilvl w:val="1"/>
                <w:numId w:val="15"/>
              </w:numPr>
              <w:spacing w:after="0" w:line="240" w:lineRule="auto"/>
              <w:ind w:left="252" w:right="0" w:hanging="252"/>
              <w:rPr>
                <w:rFonts w:ascii="Arial" w:hAnsi="Arial"/>
                <w:b/>
                <w:bCs/>
                <w:sz w:val="20"/>
                <w:szCs w:val="20"/>
                <w:rtl/>
              </w:rPr>
            </w:pPr>
            <w:r w:rsidRPr="00E206EF">
              <w:rPr>
                <w:rFonts w:ascii="Arial" w:hAnsi="Arial"/>
                <w:sz w:val="20"/>
                <w:szCs w:val="20"/>
                <w:rtl/>
              </w:rPr>
              <w:t xml:space="preserve">מדידת </w:t>
            </w:r>
            <w:r w:rsidRPr="00E206EF">
              <w:rPr>
                <w:rFonts w:ascii="Arial" w:hAnsi="Arial" w:hint="cs"/>
                <w:sz w:val="20"/>
                <w:szCs w:val="20"/>
                <w:rtl/>
              </w:rPr>
              <w:t xml:space="preserve">נפח של </w:t>
            </w:r>
            <w:r w:rsidRPr="00E206EF">
              <w:rPr>
                <w:rFonts w:ascii="Arial" w:hAnsi="Arial"/>
                <w:sz w:val="20"/>
                <w:szCs w:val="20"/>
                <w:rtl/>
              </w:rPr>
              <w:t>מוצקים בעלי צורה</w:t>
            </w:r>
            <w:r w:rsidRPr="00E206EF">
              <w:rPr>
                <w:rFonts w:ascii="Arial" w:hAnsi="Arial" w:hint="cs"/>
                <w:sz w:val="20"/>
                <w:szCs w:val="20"/>
                <w:rtl/>
              </w:rPr>
              <w:t xml:space="preserve"> לא גיאומטרית (שאת נפחם אי אפשר לחשב בדרך מתמטית):</w:t>
            </w:r>
            <w:r w:rsidRPr="00E206EF">
              <w:rPr>
                <w:rFonts w:ascii="Arial" w:hAnsi="Arial"/>
                <w:sz w:val="20"/>
                <w:szCs w:val="20"/>
                <w:rtl/>
              </w:rPr>
              <w:t xml:space="preserve"> </w:t>
            </w:r>
            <w:r w:rsidRPr="00E206EF">
              <w:rPr>
                <w:rFonts w:ascii="Arial" w:hAnsi="Arial" w:hint="cs"/>
                <w:sz w:val="20"/>
                <w:szCs w:val="20"/>
                <w:rtl/>
              </w:rPr>
              <w:t>שימוש ב</w:t>
            </w:r>
            <w:r w:rsidRPr="00E206EF">
              <w:rPr>
                <w:rFonts w:ascii="Arial" w:hAnsi="Arial"/>
                <w:sz w:val="20"/>
                <w:szCs w:val="20"/>
                <w:rtl/>
              </w:rPr>
              <w:t>משורה ו</w:t>
            </w:r>
            <w:r w:rsidRPr="00E206EF">
              <w:rPr>
                <w:rFonts w:ascii="Arial" w:hAnsi="Arial" w:hint="cs"/>
                <w:sz w:val="20"/>
                <w:szCs w:val="20"/>
                <w:rtl/>
              </w:rPr>
              <w:t>ב</w:t>
            </w:r>
            <w:r w:rsidRPr="00E206EF">
              <w:rPr>
                <w:rFonts w:ascii="Arial" w:hAnsi="Arial"/>
                <w:sz w:val="20"/>
                <w:szCs w:val="20"/>
                <w:rtl/>
              </w:rPr>
              <w:t>מים בהסתמך על חוק ארכימדס</w:t>
            </w:r>
          </w:p>
          <w:p w14:paraId="076B2F88" w14:textId="1CE747BD" w:rsidR="0018001B" w:rsidRPr="00E206EF" w:rsidRDefault="0018001B" w:rsidP="0018001B">
            <w:pPr>
              <w:numPr>
                <w:ilvl w:val="1"/>
                <w:numId w:val="15"/>
              </w:numPr>
              <w:tabs>
                <w:tab w:val="num" w:pos="252"/>
              </w:tabs>
              <w:spacing w:after="0" w:line="240" w:lineRule="auto"/>
              <w:ind w:left="252" w:right="0" w:hanging="252"/>
              <w:rPr>
                <w:rFonts w:ascii="Arial" w:hAnsi="Arial"/>
                <w:color w:val="000000"/>
                <w:sz w:val="20"/>
                <w:szCs w:val="20"/>
                <w:rtl/>
              </w:rPr>
            </w:pPr>
            <w:r w:rsidRPr="00E206EF">
              <w:rPr>
                <w:rFonts w:ascii="Arial" w:hAnsi="Arial"/>
                <w:sz w:val="20"/>
                <w:szCs w:val="20"/>
                <w:rtl/>
              </w:rPr>
              <w:t xml:space="preserve">יחידות מידה של נפח ויחסי הגודל ביניהם: מיליליטר (מ"ל), סנטימטר </w:t>
            </w:r>
            <w:r w:rsidRPr="00E206EF">
              <w:rPr>
                <w:rFonts w:ascii="Arial" w:hAnsi="Arial"/>
                <w:color w:val="000000"/>
                <w:sz w:val="20"/>
                <w:szCs w:val="20"/>
                <w:rtl/>
              </w:rPr>
              <w:t>מעוקב (סמ"ק), ליטר, מטר מעוקב (מ"ק</w:t>
            </w:r>
            <w:r w:rsidRPr="00E206EF">
              <w:rPr>
                <w:rFonts w:ascii="Arial" w:hAnsi="Arial" w:hint="cs"/>
                <w:color w:val="000000"/>
                <w:sz w:val="20"/>
                <w:szCs w:val="20"/>
                <w:rtl/>
              </w:rPr>
              <w:t xml:space="preserve"> </w:t>
            </w:r>
            <w:r w:rsidR="000B2692">
              <w:rPr>
                <w:rFonts w:ascii="Arial" w:hAnsi="Arial"/>
                <w:color w:val="000000"/>
                <w:sz w:val="20"/>
                <w:szCs w:val="20"/>
                <w:rtl/>
              </w:rPr>
              <w:t>–</w:t>
            </w:r>
            <w:r w:rsidRPr="00E206EF">
              <w:rPr>
                <w:rFonts w:ascii="Arial" w:hAnsi="Arial"/>
                <w:color w:val="000000"/>
                <w:sz w:val="20"/>
                <w:szCs w:val="20"/>
                <w:rtl/>
              </w:rPr>
              <w:t xml:space="preserve"> מטר קוב)</w:t>
            </w:r>
          </w:p>
          <w:p w14:paraId="2AA6233D" w14:textId="77777777" w:rsidR="00412949" w:rsidRDefault="0018001B" w:rsidP="0018001B">
            <w:pPr>
              <w:numPr>
                <w:ilvl w:val="1"/>
                <w:numId w:val="15"/>
              </w:numPr>
              <w:tabs>
                <w:tab w:val="num" w:pos="252"/>
              </w:tabs>
              <w:spacing w:after="0" w:line="240" w:lineRule="auto"/>
              <w:ind w:left="252" w:right="0" w:hanging="252"/>
              <w:rPr>
                <w:rFonts w:ascii="Arial" w:hAnsi="Arial"/>
              </w:rPr>
            </w:pPr>
            <w:r w:rsidRPr="00E206EF">
              <w:rPr>
                <w:rFonts w:ascii="Arial" w:hAnsi="Arial" w:hint="cs"/>
                <w:color w:val="000000"/>
                <w:sz w:val="20"/>
                <w:szCs w:val="20"/>
                <w:rtl/>
              </w:rPr>
              <w:lastRenderedPageBreak/>
              <w:t>דוגמאות למדידת נפח</w:t>
            </w:r>
            <w:r w:rsidRPr="00E206EF">
              <w:rPr>
                <w:rFonts w:ascii="Arial" w:hAnsi="Arial"/>
                <w:color w:val="000000"/>
                <w:sz w:val="20"/>
                <w:szCs w:val="20"/>
                <w:rtl/>
              </w:rPr>
              <w:t xml:space="preserve">: </w:t>
            </w:r>
            <w:r w:rsidRPr="00E206EF">
              <w:rPr>
                <w:rFonts w:ascii="Arial" w:hAnsi="Arial" w:hint="cs"/>
                <w:color w:val="000000"/>
                <w:sz w:val="20"/>
                <w:szCs w:val="20"/>
                <w:rtl/>
              </w:rPr>
              <w:t xml:space="preserve">בתהליכי </w:t>
            </w:r>
            <w:r w:rsidRPr="0018001B">
              <w:rPr>
                <w:rFonts w:ascii="Arial" w:hAnsi="Arial"/>
                <w:sz w:val="20"/>
                <w:szCs w:val="20"/>
                <w:rtl/>
              </w:rPr>
              <w:t>ייצור</w:t>
            </w:r>
            <w:r w:rsidRPr="00E206EF">
              <w:rPr>
                <w:rFonts w:ascii="Arial" w:hAnsi="Arial"/>
                <w:color w:val="000000"/>
                <w:sz w:val="20"/>
                <w:szCs w:val="20"/>
                <w:rtl/>
              </w:rPr>
              <w:t xml:space="preserve"> ומכיר</w:t>
            </w:r>
            <w:r w:rsidRPr="00E206EF">
              <w:rPr>
                <w:rFonts w:ascii="Arial" w:hAnsi="Arial" w:hint="cs"/>
                <w:color w:val="000000"/>
                <w:sz w:val="20"/>
                <w:szCs w:val="20"/>
                <w:rtl/>
              </w:rPr>
              <w:t>ה של</w:t>
            </w:r>
            <w:r w:rsidRPr="00E206EF">
              <w:rPr>
                <w:rFonts w:ascii="Arial" w:hAnsi="Arial"/>
                <w:color w:val="000000"/>
                <w:sz w:val="20"/>
                <w:szCs w:val="20"/>
                <w:rtl/>
              </w:rPr>
              <w:t xml:space="preserve"> משקאות </w:t>
            </w:r>
            <w:r w:rsidRPr="00E206EF">
              <w:rPr>
                <w:rFonts w:ascii="Arial" w:hAnsi="Arial" w:hint="cs"/>
                <w:color w:val="000000"/>
                <w:sz w:val="20"/>
                <w:szCs w:val="20"/>
                <w:rtl/>
              </w:rPr>
              <w:t>ו</w:t>
            </w:r>
            <w:r w:rsidRPr="00E206EF">
              <w:rPr>
                <w:rFonts w:ascii="Arial" w:hAnsi="Arial"/>
                <w:color w:val="000000"/>
                <w:sz w:val="20"/>
                <w:szCs w:val="20"/>
                <w:rtl/>
              </w:rPr>
              <w:t>חומרי ניקוי נוזל</w:t>
            </w:r>
            <w:r w:rsidRPr="00E206EF">
              <w:rPr>
                <w:rFonts w:ascii="Arial" w:hAnsi="Arial" w:hint="cs"/>
                <w:color w:val="000000"/>
                <w:sz w:val="20"/>
                <w:szCs w:val="20"/>
                <w:rtl/>
              </w:rPr>
              <w:t>י</w:t>
            </w:r>
            <w:r w:rsidRPr="00E206EF">
              <w:rPr>
                <w:rFonts w:ascii="Arial" w:hAnsi="Arial"/>
                <w:color w:val="000000"/>
                <w:sz w:val="20"/>
                <w:szCs w:val="20"/>
                <w:rtl/>
              </w:rPr>
              <w:t xml:space="preserve">ים, </w:t>
            </w:r>
            <w:r w:rsidRPr="00E206EF">
              <w:rPr>
                <w:rFonts w:ascii="Arial" w:hAnsi="Arial" w:hint="cs"/>
                <w:color w:val="000000"/>
                <w:sz w:val="20"/>
                <w:szCs w:val="20"/>
                <w:rtl/>
              </w:rPr>
              <w:t xml:space="preserve">נפח מים </w:t>
            </w:r>
            <w:r w:rsidRPr="00E206EF">
              <w:rPr>
                <w:rFonts w:ascii="Arial" w:hAnsi="Arial"/>
                <w:color w:val="000000"/>
                <w:sz w:val="20"/>
                <w:szCs w:val="20"/>
                <w:rtl/>
              </w:rPr>
              <w:t>לצורך תשלום עבור צריכ</w:t>
            </w:r>
            <w:r w:rsidRPr="00E206EF">
              <w:rPr>
                <w:rFonts w:ascii="Arial" w:hAnsi="Arial" w:hint="cs"/>
                <w:color w:val="000000"/>
                <w:sz w:val="20"/>
                <w:szCs w:val="20"/>
                <w:rtl/>
              </w:rPr>
              <w:t>ה</w:t>
            </w:r>
            <w:r w:rsidRPr="00E206EF">
              <w:rPr>
                <w:rFonts w:ascii="Arial" w:hAnsi="Arial"/>
                <w:color w:val="000000"/>
                <w:sz w:val="20"/>
                <w:szCs w:val="20"/>
                <w:rtl/>
              </w:rPr>
              <w:t xml:space="preserve"> ביתית, </w:t>
            </w:r>
            <w:r w:rsidRPr="00E206EF">
              <w:rPr>
                <w:rFonts w:ascii="Arial" w:hAnsi="Arial" w:hint="cs"/>
                <w:color w:val="000000"/>
                <w:sz w:val="20"/>
                <w:szCs w:val="20"/>
                <w:rtl/>
              </w:rPr>
              <w:t xml:space="preserve">לצורך מתן </w:t>
            </w:r>
            <w:r w:rsidRPr="00E206EF">
              <w:rPr>
                <w:rFonts w:ascii="Arial" w:hAnsi="Arial"/>
                <w:color w:val="000000"/>
                <w:sz w:val="20"/>
                <w:szCs w:val="20"/>
                <w:rtl/>
              </w:rPr>
              <w:t>תרופה נוזלית</w:t>
            </w:r>
          </w:p>
          <w:p w14:paraId="71D53AEC" w14:textId="77777777" w:rsidR="0018001B" w:rsidRDefault="0018001B" w:rsidP="0018001B">
            <w:pPr>
              <w:tabs>
                <w:tab w:val="left" w:pos="1080"/>
              </w:tabs>
              <w:spacing w:after="0" w:line="240" w:lineRule="auto"/>
              <w:rPr>
                <w:rFonts w:ascii="Arial" w:hAnsi="Arial"/>
                <w:rtl/>
              </w:rPr>
            </w:pPr>
          </w:p>
          <w:p w14:paraId="56DE5BAF" w14:textId="77777777" w:rsidR="0018001B" w:rsidRDefault="0018001B" w:rsidP="0018001B">
            <w:pPr>
              <w:tabs>
                <w:tab w:val="left" w:pos="1080"/>
              </w:tabs>
              <w:spacing w:after="0" w:line="240" w:lineRule="auto"/>
              <w:rPr>
                <w:rFonts w:ascii="Arial" w:hAnsi="Arial"/>
                <w:rtl/>
              </w:rPr>
            </w:pPr>
          </w:p>
          <w:p w14:paraId="06CB3E6A" w14:textId="77777777" w:rsidR="0018001B" w:rsidRDefault="0018001B" w:rsidP="0018001B">
            <w:pPr>
              <w:tabs>
                <w:tab w:val="left" w:pos="1080"/>
              </w:tabs>
              <w:spacing w:after="0" w:line="240" w:lineRule="auto"/>
              <w:rPr>
                <w:rFonts w:ascii="Arial" w:hAnsi="Arial"/>
                <w:rtl/>
              </w:rPr>
            </w:pPr>
          </w:p>
          <w:p w14:paraId="02F73472" w14:textId="77777777" w:rsidR="0018001B" w:rsidRDefault="0018001B" w:rsidP="0018001B">
            <w:pPr>
              <w:tabs>
                <w:tab w:val="left" w:pos="1080"/>
              </w:tabs>
              <w:spacing w:after="0" w:line="240" w:lineRule="auto"/>
              <w:rPr>
                <w:rFonts w:ascii="Arial" w:hAnsi="Arial"/>
                <w:rtl/>
              </w:rPr>
            </w:pPr>
          </w:p>
          <w:p w14:paraId="7C31E168" w14:textId="77777777" w:rsidR="0018001B" w:rsidRDefault="0018001B" w:rsidP="0018001B">
            <w:pPr>
              <w:tabs>
                <w:tab w:val="left" w:pos="1080"/>
              </w:tabs>
              <w:spacing w:after="0" w:line="240" w:lineRule="auto"/>
              <w:rPr>
                <w:rFonts w:ascii="Arial" w:hAnsi="Arial"/>
                <w:rtl/>
              </w:rPr>
            </w:pPr>
          </w:p>
          <w:p w14:paraId="10D38A6C" w14:textId="77777777" w:rsidR="0018001B" w:rsidRDefault="0018001B" w:rsidP="0018001B">
            <w:pPr>
              <w:tabs>
                <w:tab w:val="left" w:pos="1080"/>
              </w:tabs>
              <w:spacing w:after="0" w:line="240" w:lineRule="auto"/>
              <w:rPr>
                <w:rFonts w:ascii="Arial" w:hAnsi="Arial"/>
                <w:rtl/>
              </w:rPr>
            </w:pPr>
          </w:p>
          <w:p w14:paraId="05DABB1B" w14:textId="77777777" w:rsidR="0018001B" w:rsidRDefault="0018001B" w:rsidP="0018001B">
            <w:pPr>
              <w:tabs>
                <w:tab w:val="left" w:pos="1080"/>
              </w:tabs>
              <w:spacing w:after="0" w:line="240" w:lineRule="auto"/>
              <w:rPr>
                <w:rFonts w:ascii="Arial" w:hAnsi="Arial"/>
                <w:rtl/>
              </w:rPr>
            </w:pPr>
          </w:p>
          <w:p w14:paraId="0DC4F2AC" w14:textId="77777777" w:rsidR="0018001B" w:rsidRDefault="0018001B" w:rsidP="0018001B">
            <w:pPr>
              <w:tabs>
                <w:tab w:val="left" w:pos="1080"/>
              </w:tabs>
              <w:spacing w:after="0" w:line="240" w:lineRule="auto"/>
              <w:rPr>
                <w:rFonts w:ascii="Arial" w:hAnsi="Arial"/>
                <w:rtl/>
              </w:rPr>
            </w:pPr>
          </w:p>
          <w:p w14:paraId="084D3B21" w14:textId="77777777" w:rsidR="0018001B" w:rsidRDefault="0018001B" w:rsidP="0018001B">
            <w:pPr>
              <w:tabs>
                <w:tab w:val="left" w:pos="1080"/>
              </w:tabs>
              <w:spacing w:after="0" w:line="240" w:lineRule="auto"/>
              <w:rPr>
                <w:rFonts w:ascii="Arial" w:hAnsi="Arial"/>
                <w:rtl/>
              </w:rPr>
            </w:pPr>
          </w:p>
          <w:p w14:paraId="1C717E48" w14:textId="77777777" w:rsidR="0018001B" w:rsidRDefault="0018001B" w:rsidP="0018001B">
            <w:pPr>
              <w:tabs>
                <w:tab w:val="left" w:pos="1080"/>
              </w:tabs>
              <w:spacing w:after="0" w:line="240" w:lineRule="auto"/>
              <w:rPr>
                <w:rFonts w:ascii="Arial" w:hAnsi="Arial"/>
                <w:rtl/>
              </w:rPr>
            </w:pPr>
          </w:p>
          <w:p w14:paraId="30E70D3E" w14:textId="77777777" w:rsidR="0018001B" w:rsidRDefault="0018001B" w:rsidP="0018001B">
            <w:pPr>
              <w:tabs>
                <w:tab w:val="left" w:pos="1080"/>
              </w:tabs>
              <w:spacing w:after="0" w:line="240" w:lineRule="auto"/>
              <w:rPr>
                <w:rFonts w:ascii="Arial" w:hAnsi="Arial"/>
                <w:rtl/>
              </w:rPr>
            </w:pPr>
          </w:p>
          <w:p w14:paraId="230990FA" w14:textId="77777777" w:rsidR="0018001B" w:rsidRDefault="0018001B" w:rsidP="0018001B">
            <w:pPr>
              <w:tabs>
                <w:tab w:val="left" w:pos="1080"/>
              </w:tabs>
              <w:spacing w:after="0" w:line="240" w:lineRule="auto"/>
              <w:rPr>
                <w:rFonts w:ascii="Arial" w:hAnsi="Arial"/>
                <w:rtl/>
              </w:rPr>
            </w:pPr>
          </w:p>
          <w:p w14:paraId="0DADA5AA" w14:textId="77777777" w:rsidR="0018001B" w:rsidRDefault="0018001B" w:rsidP="0018001B">
            <w:pPr>
              <w:tabs>
                <w:tab w:val="left" w:pos="1080"/>
              </w:tabs>
              <w:spacing w:after="0" w:line="240" w:lineRule="auto"/>
              <w:rPr>
                <w:rFonts w:ascii="Arial" w:hAnsi="Arial"/>
                <w:rtl/>
              </w:rPr>
            </w:pPr>
          </w:p>
          <w:p w14:paraId="6C5B305D" w14:textId="77777777" w:rsidR="0018001B" w:rsidRDefault="0018001B" w:rsidP="0018001B">
            <w:pPr>
              <w:tabs>
                <w:tab w:val="left" w:pos="1080"/>
              </w:tabs>
              <w:spacing w:after="0" w:line="240" w:lineRule="auto"/>
              <w:rPr>
                <w:rFonts w:ascii="Arial" w:hAnsi="Arial"/>
                <w:rtl/>
              </w:rPr>
            </w:pPr>
          </w:p>
          <w:p w14:paraId="1FD7DF28" w14:textId="77777777" w:rsidR="0018001B" w:rsidRDefault="0018001B" w:rsidP="0018001B">
            <w:pPr>
              <w:tabs>
                <w:tab w:val="left" w:pos="1080"/>
              </w:tabs>
              <w:spacing w:after="0" w:line="240" w:lineRule="auto"/>
              <w:rPr>
                <w:rFonts w:ascii="Arial" w:hAnsi="Arial"/>
                <w:rtl/>
              </w:rPr>
            </w:pPr>
          </w:p>
          <w:p w14:paraId="48AC1698" w14:textId="77777777" w:rsidR="0018001B" w:rsidRDefault="0018001B" w:rsidP="0018001B">
            <w:pPr>
              <w:tabs>
                <w:tab w:val="left" w:pos="1080"/>
              </w:tabs>
              <w:spacing w:after="0" w:line="240" w:lineRule="auto"/>
              <w:rPr>
                <w:rFonts w:ascii="Arial" w:hAnsi="Arial"/>
                <w:rtl/>
              </w:rPr>
            </w:pPr>
          </w:p>
          <w:p w14:paraId="3D09DE82" w14:textId="1FD11F43" w:rsidR="0018001B" w:rsidRDefault="0018001B" w:rsidP="0018001B">
            <w:pPr>
              <w:numPr>
                <w:ilvl w:val="0"/>
                <w:numId w:val="14"/>
              </w:numPr>
              <w:tabs>
                <w:tab w:val="num" w:pos="252"/>
              </w:tabs>
              <w:spacing w:after="0" w:line="240" w:lineRule="auto"/>
              <w:ind w:left="252" w:right="0" w:hanging="192"/>
              <w:rPr>
                <w:rFonts w:ascii="Arial" w:hAnsi="Arial"/>
                <w:rtl/>
              </w:rPr>
            </w:pPr>
            <w:r w:rsidRPr="0018001B">
              <w:rPr>
                <w:rFonts w:ascii="Arial" w:hAnsi="Arial" w:hint="cs"/>
                <w:b/>
                <w:bCs/>
                <w:color w:val="FF0000"/>
                <w:sz w:val="20"/>
                <w:szCs w:val="20"/>
                <w:rtl/>
              </w:rPr>
              <w:t xml:space="preserve">תכונת הצפיפות </w:t>
            </w:r>
            <w:r w:rsidRPr="00E206EF">
              <w:rPr>
                <w:rFonts w:ascii="Arial" w:hAnsi="Arial" w:hint="cs"/>
                <w:b/>
                <w:bCs/>
                <w:color w:val="FF0000"/>
                <w:sz w:val="20"/>
                <w:szCs w:val="20"/>
                <w:rtl/>
              </w:rPr>
              <w:t>של חומר כמבטאת יחסי מסה ונפח בחומר</w:t>
            </w:r>
            <w:r w:rsidRPr="00E206EF">
              <w:rPr>
                <w:rFonts w:ascii="Arial" w:hAnsi="Arial" w:hint="cs"/>
                <w:b/>
                <w:bCs/>
                <w:color w:val="000000"/>
                <w:sz w:val="20"/>
                <w:szCs w:val="20"/>
                <w:rtl/>
              </w:rPr>
              <w:t xml:space="preserve"> </w:t>
            </w:r>
            <w:r w:rsidRPr="00E206EF">
              <w:rPr>
                <w:rFonts w:ascii="Arial" w:hAnsi="Arial" w:hint="cs"/>
                <w:b/>
                <w:bCs/>
                <w:color w:val="FF0000"/>
                <w:sz w:val="20"/>
                <w:szCs w:val="20"/>
                <w:rtl/>
              </w:rPr>
              <w:t>(הרחבה)</w:t>
            </w:r>
          </w:p>
        </w:tc>
        <w:tc>
          <w:tcPr>
            <w:tcW w:w="3969" w:type="dxa"/>
          </w:tcPr>
          <w:p w14:paraId="37ECBBB3" w14:textId="77777777" w:rsidR="0018001B" w:rsidRPr="00E206EF" w:rsidRDefault="0018001B" w:rsidP="0017543D">
            <w:pPr>
              <w:rPr>
                <w:rFonts w:ascii="Arial" w:hAnsi="Arial" w:cs="Guttman Yad-Brush"/>
                <w:sz w:val="20"/>
                <w:szCs w:val="20"/>
                <w:rtl/>
              </w:rPr>
            </w:pPr>
            <w:r w:rsidRPr="00E206EF">
              <w:rPr>
                <w:rFonts w:ascii="Arial" w:hAnsi="Arial" w:hint="cs"/>
                <w:sz w:val="20"/>
                <w:szCs w:val="20"/>
                <w:rtl/>
              </w:rPr>
              <w:lastRenderedPageBreak/>
              <w:t xml:space="preserve">כאן המקום לקשר עם לימודי המתמטיקה, </w:t>
            </w:r>
            <w:r>
              <w:rPr>
                <w:rFonts w:ascii="Arial" w:hAnsi="Arial" w:hint="cs"/>
                <w:sz w:val="20"/>
                <w:szCs w:val="20"/>
                <w:rtl/>
              </w:rPr>
              <w:t>ב</w:t>
            </w:r>
            <w:r w:rsidRPr="00E206EF">
              <w:rPr>
                <w:rFonts w:ascii="Arial" w:hAnsi="Arial" w:hint="cs"/>
                <w:sz w:val="20"/>
                <w:szCs w:val="20"/>
                <w:rtl/>
              </w:rPr>
              <w:t xml:space="preserve">הוראת </w:t>
            </w:r>
            <w:r>
              <w:rPr>
                <w:rFonts w:ascii="Arial" w:hAnsi="Arial" w:hint="cs"/>
                <w:sz w:val="20"/>
                <w:szCs w:val="20"/>
                <w:rtl/>
              </w:rPr>
              <w:t>ה</w:t>
            </w:r>
            <w:r w:rsidRPr="00E206EF">
              <w:rPr>
                <w:rFonts w:ascii="Arial" w:hAnsi="Arial" w:hint="cs"/>
                <w:sz w:val="20"/>
                <w:szCs w:val="20"/>
                <w:rtl/>
              </w:rPr>
              <w:t xml:space="preserve">נושא </w:t>
            </w:r>
            <w:r>
              <w:rPr>
                <w:rFonts w:ascii="Arial" w:hAnsi="Arial" w:hint="cs"/>
                <w:sz w:val="20"/>
                <w:szCs w:val="20"/>
                <w:rtl/>
              </w:rPr>
              <w:t>'</w:t>
            </w:r>
            <w:r w:rsidRPr="00E206EF">
              <w:rPr>
                <w:rFonts w:ascii="Arial" w:hAnsi="Arial" w:hint="cs"/>
                <w:sz w:val="20"/>
                <w:szCs w:val="20"/>
                <w:rtl/>
              </w:rPr>
              <w:t>נפח גופים גיאומטריים</w:t>
            </w:r>
            <w:r>
              <w:rPr>
                <w:rFonts w:ascii="Arial" w:hAnsi="Arial" w:hint="cs"/>
                <w:sz w:val="20"/>
                <w:szCs w:val="20"/>
                <w:rtl/>
              </w:rPr>
              <w:t>'</w:t>
            </w:r>
            <w:r w:rsidRPr="00E206EF">
              <w:rPr>
                <w:rFonts w:ascii="Arial" w:hAnsi="Arial" w:hint="cs"/>
                <w:sz w:val="20"/>
                <w:szCs w:val="20"/>
                <w:rtl/>
              </w:rPr>
              <w:t xml:space="preserve">. </w:t>
            </w:r>
          </w:p>
          <w:p w14:paraId="0FE98C22" w14:textId="77777777" w:rsidR="0018001B" w:rsidRPr="00E206EF" w:rsidRDefault="0018001B" w:rsidP="0017543D">
            <w:pPr>
              <w:rPr>
                <w:rFonts w:ascii="Arial" w:hAnsi="Arial"/>
                <w:sz w:val="20"/>
                <w:szCs w:val="20"/>
                <w:rtl/>
              </w:rPr>
            </w:pPr>
            <w:r w:rsidRPr="00E206EF">
              <w:rPr>
                <w:rFonts w:ascii="Arial" w:hAnsi="Arial" w:hint="cs"/>
                <w:sz w:val="20"/>
                <w:szCs w:val="20"/>
                <w:rtl/>
              </w:rPr>
              <w:t>כאן המקום לתרגל את השימוש בכלים למדידת נפח.</w:t>
            </w:r>
          </w:p>
          <w:p w14:paraId="3EAA0119" w14:textId="0DB1C07B" w:rsidR="00412949" w:rsidRDefault="0018001B" w:rsidP="0017543D">
            <w:pPr>
              <w:tabs>
                <w:tab w:val="left" w:pos="1080"/>
              </w:tabs>
              <w:spacing w:after="0" w:line="240" w:lineRule="auto"/>
              <w:rPr>
                <w:rFonts w:ascii="Arial" w:hAnsi="Arial"/>
                <w:rtl/>
              </w:rPr>
            </w:pPr>
            <w:r w:rsidRPr="00E206EF">
              <w:rPr>
                <w:rFonts w:ascii="Arial" w:hAnsi="Arial" w:hint="cs"/>
                <w:sz w:val="20"/>
                <w:szCs w:val="20"/>
                <w:rtl/>
              </w:rPr>
              <w:t xml:space="preserve">יש לקשר עם הידע </w:t>
            </w:r>
            <w:r>
              <w:rPr>
                <w:rFonts w:ascii="Arial" w:hAnsi="Arial" w:hint="cs"/>
                <w:sz w:val="20"/>
                <w:szCs w:val="20"/>
                <w:rtl/>
              </w:rPr>
              <w:t>ה</w:t>
            </w:r>
            <w:r w:rsidRPr="00E206EF">
              <w:rPr>
                <w:rFonts w:ascii="Arial" w:hAnsi="Arial" w:hint="cs"/>
                <w:sz w:val="20"/>
                <w:szCs w:val="20"/>
                <w:rtl/>
              </w:rPr>
              <w:t xml:space="preserve">כללי של </w:t>
            </w:r>
            <w:r>
              <w:rPr>
                <w:rFonts w:ascii="Arial" w:hAnsi="Arial" w:hint="cs"/>
                <w:sz w:val="20"/>
                <w:szCs w:val="20"/>
                <w:rtl/>
              </w:rPr>
              <w:t>ה</w:t>
            </w:r>
            <w:r w:rsidRPr="00E206EF">
              <w:rPr>
                <w:rFonts w:ascii="Arial" w:hAnsi="Arial" w:hint="cs"/>
                <w:sz w:val="20"/>
                <w:szCs w:val="20"/>
                <w:rtl/>
              </w:rPr>
              <w:t>תלמידים לגבי יחידות נפח</w:t>
            </w:r>
            <w:r>
              <w:rPr>
                <w:rFonts w:ascii="Arial" w:hAnsi="Arial" w:hint="cs"/>
                <w:sz w:val="20"/>
                <w:szCs w:val="20"/>
                <w:rtl/>
              </w:rPr>
              <w:t>,</w:t>
            </w:r>
            <w:r w:rsidRPr="00E206EF">
              <w:rPr>
                <w:rFonts w:ascii="Arial" w:hAnsi="Arial" w:hint="cs"/>
                <w:sz w:val="20"/>
                <w:szCs w:val="20"/>
                <w:rtl/>
              </w:rPr>
              <w:t xml:space="preserve"> ולציין שהיחידות סמ"ק, מ"ל, </w:t>
            </w:r>
            <w:r w:rsidRPr="00E206EF">
              <w:rPr>
                <w:rFonts w:ascii="Arial" w:hAnsi="Arial"/>
                <w:sz w:val="20"/>
                <w:szCs w:val="20"/>
              </w:rPr>
              <w:t>cc</w:t>
            </w:r>
            <w:r w:rsidRPr="00E206EF">
              <w:rPr>
                <w:rFonts w:ascii="Arial" w:hAnsi="Arial" w:hint="cs"/>
                <w:sz w:val="20"/>
                <w:szCs w:val="20"/>
                <w:rtl/>
              </w:rPr>
              <w:t>,</w:t>
            </w:r>
            <w:r>
              <w:rPr>
                <w:rFonts w:ascii="Arial" w:hAnsi="Arial" w:hint="cs"/>
                <w:sz w:val="20"/>
                <w:szCs w:val="20"/>
                <w:rtl/>
              </w:rPr>
              <w:t xml:space="preserve"> </w:t>
            </w:r>
            <w:r>
              <w:rPr>
                <w:rFonts w:ascii="Arial" w:hAnsi="Arial" w:hint="cs"/>
                <w:sz w:val="20"/>
                <w:szCs w:val="20"/>
              </w:rPr>
              <w:t xml:space="preserve"> </w:t>
            </w:r>
            <w:r w:rsidRPr="00E206EF">
              <w:rPr>
                <w:rFonts w:ascii="Arial" w:hAnsi="Arial"/>
                <w:sz w:val="20"/>
                <w:szCs w:val="20"/>
              </w:rPr>
              <w:t>ml</w:t>
            </w:r>
            <w:r w:rsidRPr="00E206EF">
              <w:rPr>
                <w:rFonts w:ascii="Arial" w:hAnsi="Arial" w:hint="cs"/>
                <w:sz w:val="20"/>
                <w:szCs w:val="20"/>
                <w:rtl/>
              </w:rPr>
              <w:t>הן יחידות זהות זו לזו.</w:t>
            </w:r>
          </w:p>
        </w:tc>
        <w:tc>
          <w:tcPr>
            <w:tcW w:w="4961" w:type="dxa"/>
          </w:tcPr>
          <w:p w14:paraId="1AF26425" w14:textId="77777777" w:rsidR="0018001B" w:rsidRPr="00E206EF" w:rsidRDefault="0018001B" w:rsidP="0018001B">
            <w:pPr>
              <w:rPr>
                <w:rFonts w:ascii="Arial" w:hAnsi="Arial"/>
                <w:b/>
                <w:bCs/>
                <w:sz w:val="20"/>
                <w:szCs w:val="20"/>
                <w:u w:val="single"/>
                <w:rtl/>
              </w:rPr>
            </w:pPr>
            <w:r w:rsidRPr="00E206EF">
              <w:rPr>
                <w:rFonts w:ascii="Arial" w:hAnsi="Arial" w:hint="cs"/>
                <w:b/>
                <w:bCs/>
                <w:sz w:val="20"/>
                <w:szCs w:val="20"/>
                <w:u w:val="single"/>
                <w:rtl/>
              </w:rPr>
              <w:t>נפח</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tblGrid>
            <w:tr w:rsidR="0018001B" w:rsidRPr="00E206EF" w14:paraId="450EDFE8" w14:textId="77777777" w:rsidTr="0018001B">
              <w:tc>
                <w:tcPr>
                  <w:tcW w:w="4583" w:type="dxa"/>
                  <w:shd w:val="clear" w:color="auto" w:fill="auto"/>
                </w:tcPr>
                <w:p w14:paraId="5FF8AB7E" w14:textId="77777777" w:rsidR="0018001B" w:rsidRPr="00E206EF" w:rsidRDefault="0018001B" w:rsidP="0018001B">
                  <w:pPr>
                    <w:spacing w:after="0"/>
                    <w:rPr>
                      <w:rFonts w:ascii="Arial" w:hAnsi="Arial"/>
                      <w:b/>
                      <w:bCs/>
                      <w:color w:val="000000"/>
                      <w:sz w:val="20"/>
                      <w:szCs w:val="20"/>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r w:rsidRPr="00E206EF">
                    <w:rPr>
                      <w:rFonts w:ascii="Arial" w:hAnsi="Arial" w:hint="cs"/>
                      <w:b/>
                      <w:bCs/>
                      <w:color w:val="000000"/>
                      <w:sz w:val="20"/>
                      <w:szCs w:val="20"/>
                      <w:rtl/>
                    </w:rPr>
                    <w:t xml:space="preserve"> </w:t>
                  </w:r>
                </w:p>
                <w:p w14:paraId="61D7E89F" w14:textId="77777777" w:rsidR="0018001B" w:rsidRPr="00E206EF" w:rsidRDefault="0018001B" w:rsidP="0018001B">
                  <w:pPr>
                    <w:numPr>
                      <w:ilvl w:val="0"/>
                      <w:numId w:val="14"/>
                    </w:numPr>
                    <w:ind w:right="0"/>
                    <w:contextualSpacing/>
                    <w:rPr>
                      <w:rFonts w:ascii="Arial" w:hAnsi="Arial"/>
                      <w:b/>
                      <w:bCs/>
                      <w:color w:val="000000"/>
                      <w:sz w:val="20"/>
                      <w:szCs w:val="20"/>
                      <w:rtl/>
                    </w:rPr>
                  </w:pPr>
                  <w:r w:rsidRPr="00E206EF">
                    <w:rPr>
                      <w:rFonts w:ascii="Arial" w:hAnsi="Arial" w:hint="cs"/>
                      <w:b/>
                      <w:bCs/>
                      <w:color w:val="000000"/>
                      <w:sz w:val="20"/>
                      <w:szCs w:val="20"/>
                      <w:rtl/>
                    </w:rPr>
                    <w:t>מדידת</w:t>
                  </w:r>
                  <w:r w:rsidRPr="00E206EF">
                    <w:rPr>
                      <w:rFonts w:ascii="Arial" w:hAnsi="Arial"/>
                      <w:b/>
                      <w:bCs/>
                      <w:color w:val="000000"/>
                      <w:sz w:val="20"/>
                      <w:szCs w:val="20"/>
                      <w:rtl/>
                    </w:rPr>
                    <w:t xml:space="preserve"> </w:t>
                  </w:r>
                  <w:r w:rsidRPr="00E206EF">
                    <w:rPr>
                      <w:rFonts w:ascii="Arial" w:hAnsi="Arial" w:hint="cs"/>
                      <w:b/>
                      <w:bCs/>
                      <w:color w:val="000000"/>
                      <w:sz w:val="20"/>
                      <w:szCs w:val="20"/>
                      <w:rtl/>
                    </w:rPr>
                    <w:t>נפח</w:t>
                  </w:r>
                  <w:r w:rsidRPr="00E206EF">
                    <w:rPr>
                      <w:rFonts w:ascii="Arial" w:hAnsi="Arial"/>
                      <w:b/>
                      <w:bCs/>
                      <w:color w:val="000000"/>
                      <w:sz w:val="20"/>
                      <w:szCs w:val="20"/>
                      <w:rtl/>
                    </w:rPr>
                    <w:t xml:space="preserve"> </w:t>
                  </w:r>
                </w:p>
                <w:p w14:paraId="33041286" w14:textId="77777777" w:rsidR="0018001B" w:rsidRPr="00E206EF" w:rsidRDefault="0018001B" w:rsidP="0018001B">
                  <w:pPr>
                    <w:numPr>
                      <w:ilvl w:val="0"/>
                      <w:numId w:val="16"/>
                    </w:numPr>
                    <w:tabs>
                      <w:tab w:val="num" w:pos="252"/>
                    </w:tabs>
                    <w:spacing w:after="0" w:line="240" w:lineRule="auto"/>
                    <w:ind w:left="252" w:right="0" w:hanging="252"/>
                    <w:rPr>
                      <w:rFonts w:ascii="Arial" w:hAnsi="Arial"/>
                      <w:sz w:val="20"/>
                      <w:szCs w:val="20"/>
                    </w:rPr>
                  </w:pPr>
                  <w:r w:rsidRPr="00E206EF">
                    <w:rPr>
                      <w:rFonts w:ascii="Arial" w:hAnsi="Arial"/>
                      <w:b/>
                      <w:bCs/>
                      <w:sz w:val="20"/>
                      <w:szCs w:val="20"/>
                      <w:rtl/>
                    </w:rPr>
                    <w:t>נפח מוצק</w:t>
                  </w:r>
                  <w:r w:rsidRPr="00E206EF">
                    <w:rPr>
                      <w:rFonts w:ascii="Arial" w:hAnsi="Arial"/>
                      <w:sz w:val="20"/>
                      <w:szCs w:val="20"/>
                      <w:rtl/>
                    </w:rPr>
                    <w:t>:</w:t>
                  </w:r>
                </w:p>
                <w:p w14:paraId="3E4774B3" w14:textId="77777777" w:rsidR="0018001B" w:rsidRPr="0097518D" w:rsidRDefault="0018001B" w:rsidP="0018001B">
                  <w:pPr>
                    <w:numPr>
                      <w:ilvl w:val="0"/>
                      <w:numId w:val="16"/>
                    </w:numPr>
                    <w:tabs>
                      <w:tab w:val="num" w:pos="252"/>
                    </w:tabs>
                    <w:spacing w:after="0" w:line="240" w:lineRule="auto"/>
                    <w:ind w:left="252" w:right="0" w:hanging="252"/>
                    <w:rPr>
                      <w:rFonts w:ascii="Arial" w:hAnsi="Arial"/>
                      <w:i/>
                      <w:iCs/>
                      <w:color w:val="339933"/>
                      <w:sz w:val="20"/>
                      <w:szCs w:val="20"/>
                    </w:rPr>
                  </w:pPr>
                  <w:r w:rsidRPr="00E206EF">
                    <w:rPr>
                      <w:rFonts w:ascii="Arial" w:hAnsi="Arial" w:hint="cs"/>
                      <w:sz w:val="20"/>
                      <w:szCs w:val="20"/>
                      <w:rtl/>
                    </w:rPr>
                    <w:t>התלמידים</w:t>
                  </w:r>
                  <w:r>
                    <w:rPr>
                      <w:rFonts w:ascii="Arial" w:hAnsi="Arial" w:hint="cs"/>
                      <w:sz w:val="20"/>
                      <w:szCs w:val="20"/>
                      <w:rtl/>
                    </w:rPr>
                    <w:t xml:space="preserve"> יציעו דרכים למדידת </w:t>
                  </w:r>
                  <w:r w:rsidRPr="00E206EF">
                    <w:rPr>
                      <w:rFonts w:ascii="Arial" w:hAnsi="Arial" w:hint="cs"/>
                      <w:sz w:val="20"/>
                      <w:szCs w:val="20"/>
                      <w:rtl/>
                    </w:rPr>
                    <w:t>נפח מוצקים בעלי צורה לא גאומטרית (ששוקעים במים)</w:t>
                  </w:r>
                  <w:r>
                    <w:rPr>
                      <w:rFonts w:ascii="Arial" w:hAnsi="Arial" w:hint="cs"/>
                      <w:sz w:val="20"/>
                      <w:szCs w:val="20"/>
                      <w:rtl/>
                    </w:rPr>
                    <w:t>ויבדקו את הצעותיהם</w:t>
                  </w:r>
                  <w:r w:rsidRPr="00E206EF">
                    <w:rPr>
                      <w:rFonts w:ascii="Arial" w:hAnsi="Arial" w:hint="cs"/>
                      <w:sz w:val="20"/>
                      <w:szCs w:val="20"/>
                      <w:rtl/>
                    </w:rPr>
                    <w:t xml:space="preserve">. </w:t>
                  </w:r>
                  <w:r w:rsidRPr="0097518D">
                    <w:rPr>
                      <w:rFonts w:ascii="Arial" w:hAnsi="Arial" w:hint="cs"/>
                      <w:i/>
                      <w:iCs/>
                      <w:color w:val="339933"/>
                      <w:sz w:val="20"/>
                      <w:szCs w:val="20"/>
                      <w:rtl/>
                    </w:rPr>
                    <w:t>(</w:t>
                  </w:r>
                  <w:r w:rsidRPr="0097518D">
                    <w:rPr>
                      <w:rFonts w:ascii="Arial" w:hAnsi="Arial"/>
                      <w:i/>
                      <w:iCs/>
                      <w:color w:val="339933"/>
                      <w:sz w:val="20"/>
                      <w:szCs w:val="20"/>
                      <w:rtl/>
                    </w:rPr>
                    <w:t>חשיבה יצירתית</w:t>
                  </w:r>
                  <w:r w:rsidRPr="0097518D">
                    <w:rPr>
                      <w:rFonts w:ascii="Arial" w:hAnsi="Arial" w:hint="cs"/>
                      <w:i/>
                      <w:iCs/>
                      <w:color w:val="339933"/>
                      <w:sz w:val="20"/>
                      <w:szCs w:val="20"/>
                      <w:rtl/>
                    </w:rPr>
                    <w:t xml:space="preserve"> </w:t>
                  </w:r>
                  <w:r w:rsidRPr="0097518D">
                    <w:rPr>
                      <w:rFonts w:ascii="Arial" w:hAnsi="Arial"/>
                      <w:i/>
                      <w:iCs/>
                      <w:color w:val="339933"/>
                      <w:sz w:val="20"/>
                      <w:szCs w:val="20"/>
                    </w:rPr>
                    <w:t xml:space="preserve">&lt; </w:t>
                  </w:r>
                  <w:r w:rsidRPr="0097518D">
                    <w:rPr>
                      <w:rFonts w:ascii="Arial" w:hAnsi="Arial" w:hint="cs"/>
                      <w:i/>
                      <w:iCs/>
                      <w:color w:val="339933"/>
                      <w:sz w:val="20"/>
                      <w:szCs w:val="20"/>
                      <w:rtl/>
                    </w:rPr>
                    <w:t xml:space="preserve"> </w:t>
                  </w:r>
                  <w:r w:rsidRPr="0097518D">
                    <w:rPr>
                      <w:rFonts w:ascii="Arial" w:hAnsi="Arial"/>
                      <w:i/>
                      <w:iCs/>
                      <w:color w:val="339933"/>
                      <w:sz w:val="20"/>
                      <w:szCs w:val="20"/>
                      <w:rtl/>
                    </w:rPr>
                    <w:t>יצירת הקשרים חדשים</w:t>
                  </w:r>
                  <w:r w:rsidRPr="0097518D">
                    <w:rPr>
                      <w:rFonts w:ascii="Arial" w:hAnsi="Arial" w:hint="cs"/>
                      <w:i/>
                      <w:iCs/>
                      <w:color w:val="339933"/>
                      <w:sz w:val="20"/>
                      <w:szCs w:val="20"/>
                      <w:rtl/>
                    </w:rPr>
                    <w:t xml:space="preserve"> &gt;</w:t>
                  </w:r>
                  <w:r w:rsidRPr="0097518D">
                    <w:rPr>
                      <w:rFonts w:ascii="Arial" w:hAnsi="Arial"/>
                      <w:i/>
                      <w:iCs/>
                      <w:color w:val="339933"/>
                      <w:sz w:val="20"/>
                      <w:szCs w:val="20"/>
                      <w:rtl/>
                    </w:rPr>
                    <w:t xml:space="preserve"> לשלב מידע, רעיונות ופתרונות במגוון דרכים וממגוון מקורות מידע כדי ליצור פתרון חדש</w:t>
                  </w:r>
                  <w:r w:rsidRPr="0097518D">
                    <w:rPr>
                      <w:rFonts w:ascii="Arial" w:hAnsi="Arial" w:hint="cs"/>
                      <w:i/>
                      <w:iCs/>
                      <w:color w:val="339933"/>
                      <w:sz w:val="20"/>
                      <w:szCs w:val="20"/>
                      <w:rtl/>
                    </w:rPr>
                    <w:t>)</w:t>
                  </w:r>
                </w:p>
                <w:p w14:paraId="5654BE95" w14:textId="77777777" w:rsidR="0018001B" w:rsidRPr="00E206EF" w:rsidRDefault="0018001B" w:rsidP="0018001B">
                  <w:pPr>
                    <w:numPr>
                      <w:ilvl w:val="0"/>
                      <w:numId w:val="16"/>
                    </w:numPr>
                    <w:tabs>
                      <w:tab w:val="clear" w:pos="1140"/>
                      <w:tab w:val="num" w:pos="-2606"/>
                      <w:tab w:val="num" w:pos="252"/>
                    </w:tabs>
                    <w:spacing w:after="0" w:line="240" w:lineRule="auto"/>
                    <w:ind w:left="252" w:right="0" w:hanging="252"/>
                    <w:rPr>
                      <w:rFonts w:ascii="Arial" w:hAnsi="Arial"/>
                      <w:sz w:val="20"/>
                      <w:szCs w:val="20"/>
                    </w:rPr>
                  </w:pPr>
                  <w:r w:rsidRPr="00E206EF">
                    <w:rPr>
                      <w:rFonts w:ascii="Arial" w:hAnsi="Arial"/>
                      <w:b/>
                      <w:bCs/>
                      <w:sz w:val="20"/>
                      <w:szCs w:val="20"/>
                      <w:rtl/>
                    </w:rPr>
                    <w:t>נפח נוזל</w:t>
                  </w:r>
                  <w:r w:rsidRPr="00E206EF">
                    <w:rPr>
                      <w:rFonts w:ascii="Arial" w:hAnsi="Arial"/>
                      <w:sz w:val="20"/>
                      <w:szCs w:val="20"/>
                      <w:rtl/>
                    </w:rPr>
                    <w:t>:</w:t>
                  </w:r>
                </w:p>
                <w:p w14:paraId="0C2045E1" w14:textId="007043BD" w:rsidR="0018001B" w:rsidRPr="0097518D" w:rsidRDefault="0018001B" w:rsidP="0018001B">
                  <w:pPr>
                    <w:numPr>
                      <w:ilvl w:val="0"/>
                      <w:numId w:val="16"/>
                    </w:numPr>
                    <w:tabs>
                      <w:tab w:val="num" w:pos="252"/>
                    </w:tabs>
                    <w:spacing w:after="0" w:line="240" w:lineRule="auto"/>
                    <w:ind w:left="252" w:right="0" w:hanging="252"/>
                    <w:rPr>
                      <w:rFonts w:ascii="Arial" w:hAnsi="Arial"/>
                      <w:i/>
                      <w:iCs/>
                      <w:color w:val="339933"/>
                      <w:sz w:val="20"/>
                      <w:szCs w:val="20"/>
                    </w:rPr>
                  </w:pPr>
                  <w:r w:rsidRPr="00E206EF">
                    <w:rPr>
                      <w:rFonts w:ascii="Arial" w:hAnsi="Arial" w:hint="cs"/>
                      <w:sz w:val="20"/>
                      <w:szCs w:val="20"/>
                      <w:rtl/>
                    </w:rPr>
                    <w:t>התלמידים ימדדו נפח של נוזלים באמצעות כלי מדידה שונים (כמו</w:t>
                  </w:r>
                  <w:r>
                    <w:rPr>
                      <w:rFonts w:ascii="Arial" w:hAnsi="Arial" w:hint="cs"/>
                      <w:sz w:val="20"/>
                      <w:szCs w:val="20"/>
                      <w:rtl/>
                    </w:rPr>
                    <w:t>:</w:t>
                  </w:r>
                  <w:r w:rsidRPr="00E206EF">
                    <w:rPr>
                      <w:rFonts w:ascii="Arial" w:hAnsi="Arial" w:hint="cs"/>
                      <w:sz w:val="20"/>
                      <w:szCs w:val="20"/>
                      <w:rtl/>
                    </w:rPr>
                    <w:t xml:space="preserve"> משורה, מזרק ופיפטה) ובגדלים שונים. </w:t>
                  </w:r>
                  <w:r w:rsidRPr="00767127">
                    <w:rPr>
                      <w:rFonts w:ascii="Arial" w:hAnsi="Arial" w:hint="cs"/>
                      <w:sz w:val="20"/>
                      <w:szCs w:val="20"/>
                      <w:rtl/>
                    </w:rPr>
                    <w:t xml:space="preserve"> </w:t>
                  </w:r>
                  <w:r w:rsidRPr="0097518D">
                    <w:rPr>
                      <w:rFonts w:ascii="Arial" w:hAnsi="Arial" w:hint="cs"/>
                      <w:i/>
                      <w:iCs/>
                      <w:color w:val="339933"/>
                      <w:sz w:val="20"/>
                      <w:szCs w:val="20"/>
                      <w:rtl/>
                    </w:rPr>
                    <w:t>(</w:t>
                  </w:r>
                  <w:r w:rsidRPr="0097518D">
                    <w:rPr>
                      <w:rFonts w:ascii="Arial" w:hAnsi="Arial"/>
                      <w:i/>
                      <w:iCs/>
                      <w:color w:val="339933"/>
                      <w:sz w:val="20"/>
                      <w:szCs w:val="20"/>
                      <w:rtl/>
                    </w:rPr>
                    <w:t xml:space="preserve">למדוד באמצעי מדידה מגוונים </w:t>
                  </w:r>
                  <w:r w:rsidRPr="0097518D">
                    <w:rPr>
                      <w:rFonts w:ascii="Arial" w:hAnsi="Arial" w:hint="cs"/>
                      <w:i/>
                      <w:iCs/>
                      <w:color w:val="339933"/>
                      <w:sz w:val="20"/>
                      <w:szCs w:val="20"/>
                      <w:rtl/>
                    </w:rPr>
                    <w:t>(ג))</w:t>
                  </w:r>
                </w:p>
                <w:p w14:paraId="4D2583DB" w14:textId="77777777" w:rsidR="0018001B" w:rsidRPr="00E206EF" w:rsidRDefault="0018001B" w:rsidP="0018001B">
                  <w:pPr>
                    <w:numPr>
                      <w:ilvl w:val="0"/>
                      <w:numId w:val="16"/>
                    </w:numPr>
                    <w:tabs>
                      <w:tab w:val="num" w:pos="252"/>
                    </w:tabs>
                    <w:spacing w:after="0" w:line="240" w:lineRule="auto"/>
                    <w:ind w:left="252" w:right="0" w:hanging="252"/>
                    <w:rPr>
                      <w:rFonts w:ascii="Arial" w:hAnsi="Arial"/>
                      <w:sz w:val="20"/>
                      <w:szCs w:val="20"/>
                    </w:rPr>
                  </w:pPr>
                  <w:r w:rsidRPr="00E206EF">
                    <w:rPr>
                      <w:rFonts w:ascii="Arial" w:hAnsi="Arial" w:hint="cs"/>
                      <w:b/>
                      <w:bCs/>
                      <w:sz w:val="20"/>
                      <w:szCs w:val="20"/>
                      <w:rtl/>
                    </w:rPr>
                    <w:lastRenderedPageBreak/>
                    <w:t>נפח גז</w:t>
                  </w:r>
                  <w:r w:rsidRPr="00E206EF">
                    <w:rPr>
                      <w:rFonts w:ascii="Arial" w:hAnsi="Arial" w:hint="cs"/>
                      <w:sz w:val="20"/>
                      <w:szCs w:val="20"/>
                      <w:rtl/>
                    </w:rPr>
                    <w:t>:</w:t>
                  </w:r>
                </w:p>
                <w:p w14:paraId="33404E76" w14:textId="5AC4F97B" w:rsidR="0018001B" w:rsidRPr="00E206EF" w:rsidRDefault="00F94390" w:rsidP="0018001B">
                  <w:pPr>
                    <w:numPr>
                      <w:ilvl w:val="0"/>
                      <w:numId w:val="16"/>
                    </w:numPr>
                    <w:tabs>
                      <w:tab w:val="num" w:pos="252"/>
                    </w:tabs>
                    <w:spacing w:after="0" w:line="240" w:lineRule="auto"/>
                    <w:ind w:left="252" w:right="0" w:hanging="252"/>
                    <w:rPr>
                      <w:rFonts w:ascii="Arial" w:hAnsi="Arial"/>
                      <w:sz w:val="20"/>
                      <w:szCs w:val="20"/>
                      <w:rtl/>
                    </w:rPr>
                  </w:pPr>
                  <w:r w:rsidRPr="00CF7285">
                    <w:rPr>
                      <w:noProof/>
                    </w:rPr>
                    <w:drawing>
                      <wp:anchor distT="0" distB="0" distL="114300" distR="114300" simplePos="0" relativeHeight="251695104" behindDoc="0" locked="0" layoutInCell="1" allowOverlap="1" wp14:anchorId="27574DDC" wp14:editId="71BF381E">
                        <wp:simplePos x="0" y="0"/>
                        <wp:positionH relativeFrom="column">
                          <wp:posOffset>1767206</wp:posOffset>
                        </wp:positionH>
                        <wp:positionV relativeFrom="paragraph">
                          <wp:posOffset>720352</wp:posOffset>
                        </wp:positionV>
                        <wp:extent cx="165100" cy="167378"/>
                        <wp:effectExtent l="0" t="0" r="6350" b="4445"/>
                        <wp:wrapNone/>
                        <wp:docPr id="7" name="תמונה 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4" cstate="print">
                                  <a:grayscl/>
                                  <a:extLst>
                                    <a:ext uri="{BEBA8EAE-BF5A-486C-A8C5-ECC9F3942E4B}">
                                      <a14:imgProps xmlns:a14="http://schemas.microsoft.com/office/drawing/2010/main">
                                        <a14:imgLayer r:embed="rId35">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66999" cy="1693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001B" w:rsidRPr="00E206EF">
                    <w:rPr>
                      <w:rFonts w:ascii="Arial" w:hAnsi="Arial" w:hint="cs"/>
                      <w:sz w:val="20"/>
                      <w:szCs w:val="20"/>
                      <w:rtl/>
                    </w:rPr>
                    <w:t xml:space="preserve">התנסות בהדגמה: התלמידים יצפו בתופעה של אי כניסת נוזלים לכלי שבו האוויר אינו יוצא מהכלי. לדוגמה: מזיגת מים דרך משפך המונח בפתח צר של כלי; השקעת כוס הפוכה </w:t>
                  </w:r>
                  <w:r w:rsidR="0018001B" w:rsidRPr="00E206EF">
                    <w:rPr>
                      <w:rFonts w:ascii="Arial" w:hAnsi="Arial"/>
                      <w:sz w:val="20"/>
                      <w:szCs w:val="20"/>
                      <w:rtl/>
                    </w:rPr>
                    <w:t xml:space="preserve">(שבתחתיתה </w:t>
                  </w:r>
                  <w:r w:rsidR="0018001B" w:rsidRPr="00E206EF">
                    <w:rPr>
                      <w:rFonts w:ascii="Arial" w:hAnsi="Arial" w:hint="cs"/>
                      <w:sz w:val="20"/>
                      <w:szCs w:val="20"/>
                      <w:rtl/>
                    </w:rPr>
                    <w:t>נייר</w:t>
                  </w:r>
                  <w:r w:rsidR="0018001B" w:rsidRPr="00E206EF">
                    <w:rPr>
                      <w:rFonts w:ascii="Arial" w:hAnsi="Arial"/>
                      <w:sz w:val="20"/>
                      <w:szCs w:val="20"/>
                      <w:rtl/>
                    </w:rPr>
                    <w:t xml:space="preserve"> </w:t>
                  </w:r>
                  <w:r w:rsidR="0018001B" w:rsidRPr="00E206EF">
                    <w:rPr>
                      <w:rFonts w:ascii="Arial" w:hAnsi="Arial" w:hint="cs"/>
                      <w:sz w:val="20"/>
                      <w:szCs w:val="20"/>
                      <w:rtl/>
                    </w:rPr>
                    <w:t>מקופל</w:t>
                  </w:r>
                  <w:r w:rsidR="0018001B" w:rsidRPr="00E206EF">
                    <w:rPr>
                      <w:rFonts w:ascii="Arial" w:hAnsi="Arial"/>
                      <w:sz w:val="20"/>
                      <w:szCs w:val="20"/>
                      <w:rtl/>
                    </w:rPr>
                    <w:t>)</w:t>
                  </w:r>
                  <w:r w:rsidR="0018001B" w:rsidRPr="00E206EF">
                    <w:rPr>
                      <w:rFonts w:ascii="Arial" w:hAnsi="Arial" w:hint="cs"/>
                      <w:sz w:val="20"/>
                      <w:szCs w:val="20"/>
                      <w:rtl/>
                    </w:rPr>
                    <w:t xml:space="preserve"> לכלי עם מים</w:t>
                  </w:r>
                  <w:r w:rsidR="0018001B">
                    <w:rPr>
                      <w:rFonts w:ascii="Arial" w:hAnsi="Arial" w:hint="cs"/>
                      <w:sz w:val="20"/>
                      <w:szCs w:val="20"/>
                      <w:rtl/>
                    </w:rPr>
                    <w:t xml:space="preserve"> ויסבירו את התופעה</w:t>
                  </w:r>
                  <w:r w:rsidR="0018001B" w:rsidRPr="00E206EF">
                    <w:rPr>
                      <w:rFonts w:ascii="Arial" w:hAnsi="Arial" w:hint="cs"/>
                      <w:sz w:val="20"/>
                      <w:szCs w:val="20"/>
                      <w:rtl/>
                    </w:rPr>
                    <w:t xml:space="preserve">. </w:t>
                  </w:r>
                  <w:r w:rsidR="0018001B" w:rsidRPr="0097518D">
                    <w:rPr>
                      <w:rFonts w:ascii="Arial" w:hAnsi="Arial" w:hint="cs"/>
                      <w:i/>
                      <w:iCs/>
                      <w:color w:val="339933"/>
                      <w:sz w:val="20"/>
                      <w:szCs w:val="20"/>
                      <w:rtl/>
                    </w:rPr>
                    <w:t>(לנסח</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טיעון</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מדעי</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מורכב</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ב</w:t>
                  </w:r>
                  <w:r w:rsidR="0018001B" w:rsidRPr="0097518D">
                    <w:rPr>
                      <w:rFonts w:ascii="Arial" w:hAnsi="Arial"/>
                      <w:i/>
                      <w:iCs/>
                      <w:color w:val="339933"/>
                      <w:sz w:val="20"/>
                      <w:szCs w:val="20"/>
                      <w:rtl/>
                    </w:rPr>
                    <w:t>)</w:t>
                  </w:r>
                  <w:r w:rsidR="0018001B" w:rsidRPr="0097518D">
                    <w:rPr>
                      <w:rFonts w:ascii="Arial" w:hAnsi="Arial" w:hint="cs"/>
                      <w:i/>
                      <w:iCs/>
                      <w:color w:val="339933"/>
                      <w:sz w:val="20"/>
                      <w:szCs w:val="20"/>
                      <w:rtl/>
                    </w:rPr>
                    <w:t>)</w:t>
                  </w:r>
                  <w:r>
                    <w:rPr>
                      <w:rFonts w:ascii="Arial" w:hAnsi="Arial" w:hint="cs"/>
                      <w:sz w:val="20"/>
                      <w:szCs w:val="20"/>
                      <w:rtl/>
                    </w:rPr>
                    <w:t>.</w:t>
                  </w:r>
                  <w:r w:rsidRPr="00CF7285">
                    <w:rPr>
                      <w:noProof/>
                    </w:rPr>
                    <w:t xml:space="preserve"> </w:t>
                  </w:r>
                </w:p>
              </w:tc>
            </w:tr>
          </w:tbl>
          <w:p w14:paraId="44673383" w14:textId="77777777" w:rsidR="0018001B" w:rsidRPr="00E206EF" w:rsidRDefault="0018001B" w:rsidP="0018001B">
            <w:pPr>
              <w:spacing w:after="0" w:line="240" w:lineRule="auto"/>
              <w:ind w:left="317"/>
              <w:contextualSpacing/>
              <w:rPr>
                <w:rFonts w:ascii="Arial" w:hAnsi="Arial"/>
                <w:b/>
                <w:bCs/>
                <w:sz w:val="20"/>
                <w:szCs w:val="20"/>
                <w:u w:val="single"/>
              </w:rPr>
            </w:pPr>
            <w:r w:rsidRPr="00E206EF">
              <w:rPr>
                <w:rFonts w:ascii="Arial" w:hAnsi="Arial" w:hint="cs"/>
                <w:b/>
                <w:bCs/>
                <w:sz w:val="20"/>
                <w:szCs w:val="20"/>
                <w:u w:val="single"/>
                <w:rtl/>
              </w:rPr>
              <w:lastRenderedPageBreak/>
              <w:t>כלים למדידת נפח</w:t>
            </w:r>
          </w:p>
          <w:p w14:paraId="462FF4CB" w14:textId="4624F81F" w:rsidR="0018001B" w:rsidRDefault="0018001B" w:rsidP="0018001B">
            <w:pPr>
              <w:numPr>
                <w:ilvl w:val="0"/>
                <w:numId w:val="16"/>
              </w:numPr>
              <w:tabs>
                <w:tab w:val="num" w:pos="252"/>
              </w:tabs>
              <w:spacing w:after="0" w:line="240" w:lineRule="auto"/>
              <w:ind w:left="252" w:right="0" w:hanging="252"/>
              <w:rPr>
                <w:rFonts w:ascii="Arial" w:hAnsi="Arial"/>
                <w:sz w:val="20"/>
                <w:szCs w:val="20"/>
              </w:rPr>
            </w:pPr>
            <w:r w:rsidRPr="00E206EF">
              <w:rPr>
                <w:rFonts w:ascii="Arial" w:hAnsi="Arial" w:hint="cs"/>
                <w:sz w:val="20"/>
                <w:szCs w:val="20"/>
                <w:rtl/>
              </w:rPr>
              <w:t>ה</w:t>
            </w:r>
            <w:r w:rsidRPr="00E206EF">
              <w:rPr>
                <w:rFonts w:ascii="Arial" w:hAnsi="Arial"/>
                <w:sz w:val="20"/>
                <w:szCs w:val="20"/>
                <w:rtl/>
              </w:rPr>
              <w:t>תלמידים יציעו דרכים להפיכת מֵכלים (לדוגמה: מבחנות, בקבוקים בעלי קוטר משתנה) לכלים למדידת נפח באמצעות כיולם</w:t>
            </w:r>
            <w:r>
              <w:rPr>
                <w:rFonts w:ascii="Arial" w:hAnsi="Arial" w:hint="cs"/>
                <w:sz w:val="20"/>
                <w:szCs w:val="20"/>
                <w:rtl/>
              </w:rPr>
              <w:t>,</w:t>
            </w:r>
            <w:r w:rsidRPr="00E206EF">
              <w:rPr>
                <w:rFonts w:ascii="Arial" w:hAnsi="Arial"/>
                <w:sz w:val="20"/>
                <w:szCs w:val="20"/>
                <w:rtl/>
              </w:rPr>
              <w:t xml:space="preserve"> ויבצעו את הצעתם. </w:t>
            </w:r>
            <w:r w:rsidRPr="0097518D">
              <w:rPr>
                <w:rFonts w:ascii="Arial" w:hAnsi="Arial"/>
                <w:i/>
                <w:iCs/>
                <w:color w:val="339933"/>
                <w:sz w:val="20"/>
                <w:szCs w:val="20"/>
                <w:rtl/>
              </w:rPr>
              <w:t>(</w:t>
            </w:r>
            <w:r w:rsidR="0097518D">
              <w:rPr>
                <w:rFonts w:ascii="Arial" w:hAnsi="Arial" w:hint="cs"/>
                <w:i/>
                <w:iCs/>
                <w:color w:val="339933"/>
                <w:sz w:val="20"/>
                <w:szCs w:val="20"/>
                <w:rtl/>
              </w:rPr>
              <w:t xml:space="preserve">תהליך </w:t>
            </w:r>
            <w:r w:rsidRPr="0097518D">
              <w:rPr>
                <w:rFonts w:ascii="Arial" w:hAnsi="Arial"/>
                <w:i/>
                <w:iCs/>
                <w:color w:val="339933"/>
                <w:sz w:val="20"/>
                <w:szCs w:val="20"/>
                <w:rtl/>
              </w:rPr>
              <w:t>תיכון</w:t>
            </w:r>
            <w:r w:rsidR="0097518D">
              <w:rPr>
                <w:rFonts w:ascii="Arial" w:hAnsi="Arial" w:hint="cs"/>
                <w:i/>
                <w:iCs/>
                <w:color w:val="339933"/>
                <w:sz w:val="20"/>
                <w:szCs w:val="20"/>
                <w:rtl/>
              </w:rPr>
              <w:t xml:space="preserve">; </w:t>
            </w:r>
            <w:r w:rsidRPr="0097518D">
              <w:rPr>
                <w:rFonts w:ascii="Arial" w:hAnsi="Arial"/>
                <w:i/>
                <w:iCs/>
                <w:color w:val="339933"/>
                <w:sz w:val="20"/>
                <w:szCs w:val="20"/>
                <w:rtl/>
              </w:rPr>
              <w:t>חשיבה יצירתית</w:t>
            </w:r>
            <w:r w:rsidRPr="0097518D">
              <w:rPr>
                <w:rFonts w:ascii="Arial" w:hAnsi="Arial" w:hint="cs"/>
                <w:i/>
                <w:iCs/>
                <w:color w:val="339933"/>
                <w:sz w:val="20"/>
                <w:szCs w:val="20"/>
                <w:rtl/>
              </w:rPr>
              <w:t xml:space="preserve"> </w:t>
            </w:r>
            <w:r w:rsidRPr="0097518D">
              <w:rPr>
                <w:rFonts w:ascii="Arial" w:hAnsi="Arial"/>
                <w:i/>
                <w:iCs/>
                <w:color w:val="339933"/>
                <w:sz w:val="20"/>
                <w:szCs w:val="20"/>
              </w:rPr>
              <w:t xml:space="preserve">&lt; </w:t>
            </w:r>
            <w:r w:rsidRPr="0097518D">
              <w:rPr>
                <w:rFonts w:ascii="Arial" w:hAnsi="Arial" w:hint="cs"/>
                <w:i/>
                <w:iCs/>
                <w:color w:val="339933"/>
                <w:sz w:val="20"/>
                <w:szCs w:val="20"/>
                <w:rtl/>
              </w:rPr>
              <w:t xml:space="preserve"> </w:t>
            </w:r>
            <w:r w:rsidRPr="0097518D">
              <w:rPr>
                <w:rFonts w:ascii="Arial" w:hAnsi="Arial"/>
                <w:i/>
                <w:iCs/>
                <w:color w:val="339933"/>
                <w:sz w:val="20"/>
                <w:szCs w:val="20"/>
                <w:rtl/>
              </w:rPr>
              <w:t>יצירת הקשרים חדשים</w:t>
            </w:r>
            <w:r w:rsidRPr="0097518D">
              <w:rPr>
                <w:rFonts w:ascii="Arial" w:hAnsi="Arial" w:hint="cs"/>
                <w:i/>
                <w:iCs/>
                <w:color w:val="339933"/>
                <w:sz w:val="20"/>
                <w:szCs w:val="20"/>
                <w:rtl/>
              </w:rPr>
              <w:t xml:space="preserve"> &gt;</w:t>
            </w:r>
            <w:r w:rsidRPr="0097518D">
              <w:rPr>
                <w:rFonts w:ascii="Arial" w:hAnsi="Arial"/>
                <w:i/>
                <w:iCs/>
                <w:color w:val="339933"/>
                <w:sz w:val="20"/>
                <w:szCs w:val="20"/>
                <w:rtl/>
              </w:rPr>
              <w:t xml:space="preserve"> לשלב מידע, רעיונות ופתרונות במגוון דרכים וממגוון מקורות מידע כדי ליצור פתרון חדש</w:t>
            </w:r>
            <w:r w:rsidRPr="0097518D">
              <w:rPr>
                <w:rFonts w:ascii="Arial" w:hAnsi="Arial" w:hint="cs"/>
                <w:i/>
                <w:iCs/>
                <w:color w:val="339933"/>
                <w:sz w:val="20"/>
                <w:szCs w:val="20"/>
                <w:rtl/>
              </w:rPr>
              <w:t>)</w:t>
            </w:r>
          </w:p>
          <w:p w14:paraId="38CEDF2C" w14:textId="105F12C6" w:rsidR="0018001B" w:rsidRDefault="00F94390" w:rsidP="0018001B">
            <w:pPr>
              <w:numPr>
                <w:ilvl w:val="0"/>
                <w:numId w:val="16"/>
              </w:numPr>
              <w:tabs>
                <w:tab w:val="num" w:pos="252"/>
              </w:tabs>
              <w:spacing w:after="0" w:line="240" w:lineRule="auto"/>
              <w:ind w:left="252" w:right="0" w:hanging="252"/>
              <w:rPr>
                <w:rFonts w:ascii="Arial" w:hAnsi="Arial"/>
                <w:sz w:val="20"/>
                <w:szCs w:val="20"/>
                <w:rtl/>
              </w:rPr>
            </w:pPr>
            <w:r w:rsidRPr="00CF7285">
              <w:rPr>
                <w:noProof/>
              </w:rPr>
              <w:drawing>
                <wp:anchor distT="0" distB="0" distL="114300" distR="114300" simplePos="0" relativeHeight="251697152" behindDoc="0" locked="0" layoutInCell="1" allowOverlap="1" wp14:anchorId="2ABE8D54" wp14:editId="464EFBD8">
                  <wp:simplePos x="0" y="0"/>
                  <wp:positionH relativeFrom="column">
                    <wp:posOffset>151654</wp:posOffset>
                  </wp:positionH>
                  <wp:positionV relativeFrom="paragraph">
                    <wp:posOffset>177165</wp:posOffset>
                  </wp:positionV>
                  <wp:extent cx="190500" cy="193128"/>
                  <wp:effectExtent l="0" t="0" r="0" b="0"/>
                  <wp:wrapNone/>
                  <wp:docPr id="10" name="תמונה 1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001B" w:rsidRPr="00AC63EC">
              <w:rPr>
                <w:rFonts w:ascii="Arial" w:hAnsi="Arial" w:hint="cs"/>
                <w:sz w:val="20"/>
                <w:szCs w:val="20"/>
                <w:rtl/>
              </w:rPr>
              <w:t>התלמידים</w:t>
            </w:r>
            <w:r w:rsidR="0018001B" w:rsidRPr="00E206EF">
              <w:rPr>
                <w:rFonts w:ascii="Arial" w:hAnsi="Arial" w:hint="cs"/>
                <w:color w:val="000000"/>
                <w:sz w:val="20"/>
                <w:szCs w:val="20"/>
                <w:rtl/>
              </w:rPr>
              <w:t xml:space="preserve"> יסבירו מדוע יש הבדלים במרווחים בין השנתות בכלי מדידה שונים</w:t>
            </w:r>
            <w:r w:rsidR="0018001B" w:rsidRPr="00E206EF">
              <w:rPr>
                <w:rFonts w:ascii="Arial" w:hAnsi="Arial" w:hint="cs"/>
                <w:sz w:val="20"/>
                <w:szCs w:val="20"/>
                <w:rtl/>
              </w:rPr>
              <w:t xml:space="preserve">. </w:t>
            </w:r>
            <w:r w:rsidR="0018001B" w:rsidRPr="0097518D">
              <w:rPr>
                <w:rFonts w:ascii="Arial" w:hAnsi="Arial" w:hint="cs"/>
                <w:i/>
                <w:iCs/>
                <w:color w:val="339933"/>
                <w:sz w:val="20"/>
                <w:szCs w:val="20"/>
                <w:rtl/>
              </w:rPr>
              <w:t>(לנסח</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טיעון</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מדעי</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מורכב</w:t>
            </w:r>
            <w:r w:rsidR="0018001B" w:rsidRPr="0097518D">
              <w:rPr>
                <w:rFonts w:ascii="Arial" w:hAnsi="Arial"/>
                <w:i/>
                <w:iCs/>
                <w:color w:val="339933"/>
                <w:sz w:val="20"/>
                <w:szCs w:val="20"/>
                <w:rtl/>
              </w:rPr>
              <w:t xml:space="preserve"> (</w:t>
            </w:r>
            <w:r w:rsidR="0018001B" w:rsidRPr="0097518D">
              <w:rPr>
                <w:rFonts w:ascii="Arial" w:hAnsi="Arial" w:hint="cs"/>
                <w:i/>
                <w:iCs/>
                <w:color w:val="339933"/>
                <w:sz w:val="20"/>
                <w:szCs w:val="20"/>
                <w:rtl/>
              </w:rPr>
              <w:t>ב</w:t>
            </w:r>
            <w:r w:rsidR="0018001B" w:rsidRPr="0097518D">
              <w:rPr>
                <w:rFonts w:ascii="Arial" w:hAnsi="Arial"/>
                <w:i/>
                <w:iCs/>
                <w:color w:val="339933"/>
                <w:sz w:val="20"/>
                <w:szCs w:val="20"/>
                <w:rtl/>
              </w:rPr>
              <w:t>)</w:t>
            </w:r>
            <w:r w:rsidR="0018001B" w:rsidRPr="0097518D">
              <w:rPr>
                <w:rFonts w:ascii="Arial" w:hAnsi="Arial" w:hint="cs"/>
                <w:i/>
                <w:iCs/>
                <w:color w:val="339933"/>
                <w:sz w:val="20"/>
                <w:szCs w:val="20"/>
                <w:rtl/>
              </w:rPr>
              <w:t>)</w:t>
            </w:r>
            <w:r w:rsidRPr="0097518D">
              <w:rPr>
                <w:rFonts w:ascii="Arial" w:hAnsi="Arial" w:hint="cs"/>
                <w:i/>
                <w:iCs/>
                <w:color w:val="339933"/>
                <w:sz w:val="20"/>
                <w:szCs w:val="20"/>
                <w:rtl/>
              </w:rPr>
              <w:t>.</w:t>
            </w:r>
            <w:r>
              <w:rPr>
                <w:rFonts w:ascii="Arial" w:hAnsi="Arial" w:hint="cs"/>
                <w:sz w:val="20"/>
                <w:szCs w:val="20"/>
                <w:rtl/>
              </w:rPr>
              <w:t xml:space="preserve"> </w:t>
            </w:r>
          </w:p>
          <w:p w14:paraId="73546323" w14:textId="77777777" w:rsidR="0018001B" w:rsidRDefault="0018001B" w:rsidP="0018001B">
            <w:pPr>
              <w:spacing w:after="0" w:line="240" w:lineRule="auto"/>
              <w:ind w:left="252"/>
              <w:rPr>
                <w:rFonts w:ascii="Arial" w:hAnsi="Arial"/>
                <w:sz w:val="20"/>
                <w:szCs w:val="20"/>
                <w:rtl/>
              </w:rPr>
            </w:pPr>
          </w:p>
          <w:p w14:paraId="5CE76F7E" w14:textId="77777777" w:rsidR="0018001B" w:rsidRPr="00E206EF" w:rsidRDefault="0018001B" w:rsidP="0018001B">
            <w:pPr>
              <w:tabs>
                <w:tab w:val="left" w:pos="4853"/>
              </w:tabs>
              <w:spacing w:after="0" w:line="240" w:lineRule="auto"/>
              <w:ind w:left="317"/>
              <w:contextualSpacing/>
              <w:rPr>
                <w:rFonts w:ascii="Arial" w:hAnsi="Arial"/>
                <w:b/>
                <w:bCs/>
                <w:sz w:val="20"/>
                <w:szCs w:val="20"/>
                <w:u w:val="single"/>
              </w:rPr>
            </w:pPr>
            <w:r w:rsidRPr="00E206EF">
              <w:rPr>
                <w:rFonts w:ascii="Arial" w:hAnsi="Arial" w:hint="cs"/>
                <w:b/>
                <w:bCs/>
                <w:sz w:val="20"/>
                <w:szCs w:val="20"/>
                <w:u w:val="single"/>
                <w:rtl/>
              </w:rPr>
              <w:t>מדידת נפח של מוצקים בעלי צורה לא גאומטרית</w:t>
            </w:r>
          </w:p>
          <w:p w14:paraId="35AD2B9C" w14:textId="6CF051CF" w:rsidR="0018001B" w:rsidRPr="0097518D" w:rsidRDefault="0018001B" w:rsidP="0018001B">
            <w:pPr>
              <w:numPr>
                <w:ilvl w:val="0"/>
                <w:numId w:val="16"/>
              </w:numPr>
              <w:tabs>
                <w:tab w:val="num" w:pos="252"/>
              </w:tabs>
              <w:spacing w:after="0" w:line="240" w:lineRule="auto"/>
              <w:ind w:left="252" w:right="0" w:hanging="252"/>
              <w:rPr>
                <w:rFonts w:ascii="Arial" w:hAnsi="Arial"/>
                <w:i/>
                <w:iCs/>
                <w:color w:val="339933"/>
                <w:sz w:val="20"/>
                <w:szCs w:val="20"/>
              </w:rPr>
            </w:pPr>
            <w:r w:rsidRPr="00E206EF">
              <w:rPr>
                <w:rFonts w:ascii="Arial" w:hAnsi="Arial" w:hint="cs"/>
                <w:color w:val="000000"/>
                <w:sz w:val="20"/>
                <w:szCs w:val="20"/>
                <w:rtl/>
              </w:rPr>
              <w:t xml:space="preserve">התלמידים יציעו דרך </w:t>
            </w:r>
            <w:r w:rsidRPr="00E206EF">
              <w:rPr>
                <w:rFonts w:ascii="Arial" w:hAnsi="Arial" w:hint="cs"/>
                <w:sz w:val="20"/>
                <w:szCs w:val="20"/>
                <w:rtl/>
              </w:rPr>
              <w:t>למדידת נפח גוף מוצק בעל צורה שאינה גיאומטרי</w:t>
            </w:r>
            <w:r w:rsidRPr="00E206EF">
              <w:rPr>
                <w:rFonts w:ascii="Arial" w:hAnsi="Arial" w:hint="eastAsia"/>
                <w:sz w:val="20"/>
                <w:szCs w:val="20"/>
                <w:rtl/>
              </w:rPr>
              <w:t>ת</w:t>
            </w:r>
            <w:r w:rsidRPr="00E206EF">
              <w:rPr>
                <w:rFonts w:ascii="Arial" w:hAnsi="Arial" w:hint="cs"/>
                <w:sz w:val="20"/>
                <w:szCs w:val="20"/>
                <w:rtl/>
              </w:rPr>
              <w:t xml:space="preserve">, שאינו שוקע במים. </w:t>
            </w:r>
            <w:r w:rsidRPr="0097518D">
              <w:rPr>
                <w:rFonts w:ascii="Arial" w:hAnsi="Arial"/>
                <w:i/>
                <w:iCs/>
                <w:color w:val="339933"/>
                <w:sz w:val="20"/>
                <w:szCs w:val="20"/>
                <w:rtl/>
              </w:rPr>
              <w:t>(</w:t>
            </w:r>
            <w:r w:rsidR="0097518D">
              <w:rPr>
                <w:rFonts w:ascii="Arial" w:hAnsi="Arial" w:hint="cs"/>
                <w:i/>
                <w:iCs/>
                <w:color w:val="339933"/>
                <w:sz w:val="20"/>
                <w:szCs w:val="20"/>
                <w:rtl/>
              </w:rPr>
              <w:t xml:space="preserve">תהליך </w:t>
            </w:r>
            <w:r w:rsidRPr="0097518D">
              <w:rPr>
                <w:rFonts w:ascii="Arial" w:hAnsi="Arial" w:hint="cs"/>
                <w:i/>
                <w:iCs/>
                <w:color w:val="339933"/>
                <w:sz w:val="20"/>
                <w:szCs w:val="20"/>
                <w:rtl/>
              </w:rPr>
              <w:t>תיכון</w:t>
            </w:r>
            <w:r w:rsidRPr="0097518D">
              <w:rPr>
                <w:rFonts w:ascii="Arial" w:hAnsi="Arial"/>
                <w:i/>
                <w:iCs/>
                <w:color w:val="339933"/>
                <w:sz w:val="20"/>
                <w:szCs w:val="20"/>
                <w:rtl/>
              </w:rPr>
              <w:t>)</w:t>
            </w:r>
          </w:p>
          <w:p w14:paraId="4F6EDCA8" w14:textId="77777777" w:rsidR="0018001B" w:rsidRPr="005A2E2A" w:rsidRDefault="0018001B" w:rsidP="0018001B">
            <w:pPr>
              <w:spacing w:after="0" w:line="240" w:lineRule="auto"/>
              <w:ind w:left="252"/>
              <w:rPr>
                <w:rFonts w:ascii="Arial" w:hAnsi="Arial"/>
                <w:b/>
                <w:bCs/>
                <w:sz w:val="20"/>
                <w:szCs w:val="20"/>
                <w:rtl/>
              </w:rPr>
            </w:pPr>
          </w:p>
          <w:p w14:paraId="639DCD17" w14:textId="77777777" w:rsidR="0018001B" w:rsidRPr="00E206EF" w:rsidRDefault="0018001B" w:rsidP="0018001B">
            <w:pPr>
              <w:numPr>
                <w:ilvl w:val="0"/>
                <w:numId w:val="14"/>
              </w:numPr>
              <w:spacing w:after="0" w:line="240" w:lineRule="auto"/>
              <w:ind w:left="317" w:right="0" w:hanging="284"/>
              <w:contextualSpacing/>
              <w:rPr>
                <w:rFonts w:ascii="Arial" w:hAnsi="Arial"/>
                <w:color w:val="000000"/>
                <w:sz w:val="24"/>
                <w:szCs w:val="24"/>
                <w:rtl/>
              </w:rPr>
            </w:pPr>
            <w:r w:rsidRPr="00E206EF">
              <w:rPr>
                <w:rFonts w:ascii="Arial" w:hAnsi="Arial" w:hint="cs"/>
                <w:b/>
                <w:bCs/>
                <w:color w:val="FF0000"/>
                <w:sz w:val="20"/>
                <w:szCs w:val="20"/>
                <w:rtl/>
              </w:rPr>
              <w:t>תכונת הצפיפות של חומר כמבטאת יחסי מסה ונפח בחומר</w:t>
            </w:r>
            <w:r w:rsidRPr="00E206EF">
              <w:rPr>
                <w:rFonts w:ascii="Arial" w:hAnsi="Arial" w:hint="cs"/>
                <w:b/>
                <w:bCs/>
                <w:color w:val="000000"/>
                <w:sz w:val="20"/>
                <w:szCs w:val="20"/>
                <w:rtl/>
              </w:rPr>
              <w:t xml:space="preserve"> </w:t>
            </w:r>
            <w:r w:rsidRPr="00E206EF">
              <w:rPr>
                <w:rFonts w:ascii="Arial" w:hAnsi="Arial" w:hint="cs"/>
                <w:b/>
                <w:bCs/>
                <w:color w:val="FF0000"/>
                <w:sz w:val="20"/>
                <w:szCs w:val="20"/>
                <w:rtl/>
              </w:rPr>
              <w:t>(הרחבה)</w:t>
            </w:r>
          </w:p>
          <w:p w14:paraId="7583CBA5" w14:textId="77777777" w:rsidR="00412949" w:rsidRDefault="0018001B" w:rsidP="00535083">
            <w:pPr>
              <w:numPr>
                <w:ilvl w:val="0"/>
                <w:numId w:val="53"/>
              </w:numPr>
              <w:spacing w:after="0"/>
              <w:ind w:left="540" w:hanging="270"/>
              <w:contextualSpacing/>
              <w:rPr>
                <w:rFonts w:ascii="Arial" w:hAnsi="Arial"/>
              </w:rPr>
            </w:pPr>
            <w:r w:rsidRPr="00E206EF">
              <w:rPr>
                <w:rFonts w:hint="cs"/>
                <w:b/>
                <w:bCs/>
                <w:sz w:val="20"/>
                <w:szCs w:val="20"/>
                <w:rtl/>
              </w:rPr>
              <w:t>משימת הערכה:</w:t>
            </w:r>
            <w:r w:rsidRPr="00E206EF">
              <w:rPr>
                <w:rFonts w:hint="cs"/>
                <w:sz w:val="20"/>
                <w:szCs w:val="20"/>
                <w:rtl/>
              </w:rPr>
              <w:t xml:space="preserve"> </w:t>
            </w:r>
            <w:hyperlink r:id="rId38" w:history="1">
              <w:r w:rsidRPr="00E206EF">
                <w:rPr>
                  <w:rFonts w:ascii="Arial" w:hAnsi="Arial"/>
                  <w:color w:val="0000FF"/>
                  <w:sz w:val="20"/>
                  <w:szCs w:val="20"/>
                  <w:u w:val="single"/>
                  <w:rtl/>
                </w:rPr>
                <w:t>צפיפות וציפה</w:t>
              </w:r>
            </w:hyperlink>
          </w:p>
          <w:p w14:paraId="1AF8F267" w14:textId="2D2FB98D" w:rsidR="00F91244" w:rsidRDefault="00BE0197" w:rsidP="00535083">
            <w:pPr>
              <w:numPr>
                <w:ilvl w:val="0"/>
                <w:numId w:val="53"/>
              </w:numPr>
              <w:spacing w:after="0"/>
              <w:ind w:left="540" w:hanging="270"/>
              <w:contextualSpacing/>
              <w:rPr>
                <w:rFonts w:ascii="Arial" w:hAnsi="Arial"/>
                <w:rtl/>
              </w:rPr>
            </w:pPr>
            <w:r w:rsidRPr="00BE0197">
              <w:rPr>
                <w:rFonts w:ascii="Arial" w:hAnsi="Arial" w:hint="cs"/>
                <w:b/>
                <w:bCs/>
                <w:sz w:val="20"/>
                <w:szCs w:val="20"/>
                <w:rtl/>
              </w:rPr>
              <w:t>פעילות</w:t>
            </w:r>
            <w:r w:rsidRPr="00BE0197">
              <w:rPr>
                <w:rFonts w:ascii="Arial" w:hAnsi="Arial" w:hint="cs"/>
                <w:sz w:val="20"/>
                <w:szCs w:val="20"/>
                <w:rtl/>
              </w:rPr>
              <w:t xml:space="preserve">: צפיפות פירות וירקות </w:t>
            </w:r>
            <w:hyperlink r:id="rId39" w:history="1">
              <w:r w:rsidRPr="00BE0197">
                <w:rPr>
                  <w:rStyle w:val="Hyperlink"/>
                  <w:rFonts w:ascii="Arial" w:hAnsi="Arial" w:hint="cs"/>
                  <w:sz w:val="20"/>
                  <w:szCs w:val="20"/>
                  <w:rtl/>
                </w:rPr>
                <w:t>עברית</w:t>
              </w:r>
            </w:hyperlink>
            <w:r w:rsidRPr="00BE0197">
              <w:rPr>
                <w:rFonts w:ascii="Arial" w:hAnsi="Arial" w:hint="cs"/>
                <w:sz w:val="20"/>
                <w:szCs w:val="20"/>
                <w:rtl/>
              </w:rPr>
              <w:t xml:space="preserve"> | </w:t>
            </w:r>
            <w:hyperlink r:id="rId40" w:history="1">
              <w:r w:rsidRPr="00BE0197">
                <w:rPr>
                  <w:rStyle w:val="Hyperlink"/>
                  <w:rFonts w:ascii="Arial" w:hAnsi="Arial" w:hint="cs"/>
                  <w:sz w:val="20"/>
                  <w:szCs w:val="20"/>
                  <w:rtl/>
                </w:rPr>
                <w:t>ערבית</w:t>
              </w:r>
            </w:hyperlink>
          </w:p>
        </w:tc>
      </w:tr>
      <w:tr w:rsidR="00412949" w14:paraId="50BF851B" w14:textId="77777777" w:rsidTr="00412949">
        <w:tc>
          <w:tcPr>
            <w:tcW w:w="1945" w:type="dxa"/>
          </w:tcPr>
          <w:p w14:paraId="29036E50" w14:textId="6E12E420" w:rsidR="00412949" w:rsidRDefault="0018001B" w:rsidP="0018001B">
            <w:pPr>
              <w:spacing w:after="0" w:line="240" w:lineRule="auto"/>
              <w:rPr>
                <w:rFonts w:ascii="Arial" w:hAnsi="Arial"/>
                <w:rtl/>
              </w:rPr>
            </w:pPr>
            <w:r w:rsidRPr="00E206EF">
              <w:rPr>
                <w:rFonts w:ascii="Arial" w:hAnsi="Arial" w:hint="cs"/>
                <w:b/>
                <w:bCs/>
                <w:rtl/>
              </w:rPr>
              <w:lastRenderedPageBreak/>
              <w:t>גוף מאופיין על</w:t>
            </w:r>
            <w:r>
              <w:rPr>
                <w:rFonts w:ascii="Arial" w:hAnsi="Arial" w:hint="cs"/>
                <w:b/>
                <w:bCs/>
                <w:rtl/>
              </w:rPr>
              <w:t xml:space="preserve"> </w:t>
            </w:r>
            <w:r w:rsidRPr="00E206EF">
              <w:rPr>
                <w:rFonts w:ascii="Arial" w:hAnsi="Arial" w:hint="cs"/>
                <w:b/>
                <w:bCs/>
                <w:rtl/>
              </w:rPr>
              <w:t>פי החומר שממנו הוא עשוי, צורתו, מסתו ונפחו.</w:t>
            </w:r>
          </w:p>
        </w:tc>
        <w:tc>
          <w:tcPr>
            <w:tcW w:w="3543" w:type="dxa"/>
          </w:tcPr>
          <w:p w14:paraId="3C2CCA92" w14:textId="77777777" w:rsidR="0017543D" w:rsidRPr="00E206EF" w:rsidRDefault="0017543D" w:rsidP="0017543D">
            <w:pPr>
              <w:tabs>
                <w:tab w:val="left" w:pos="3286"/>
              </w:tabs>
              <w:rPr>
                <w:rFonts w:ascii="Arial" w:hAnsi="Arial"/>
                <w:b/>
                <w:bCs/>
                <w:u w:val="single"/>
                <w:rtl/>
              </w:rPr>
            </w:pPr>
            <w:r w:rsidRPr="00E206EF">
              <w:rPr>
                <w:rFonts w:ascii="Arial" w:hAnsi="Arial"/>
                <w:b/>
                <w:bCs/>
                <w:u w:val="single"/>
                <w:rtl/>
              </w:rPr>
              <w:t>גוף וחומר</w:t>
            </w:r>
          </w:p>
          <w:p w14:paraId="1D6416F6" w14:textId="77777777" w:rsidR="0017543D" w:rsidRPr="00E206EF" w:rsidRDefault="0017543D" w:rsidP="003C590B">
            <w:pPr>
              <w:tabs>
                <w:tab w:val="left" w:pos="3286"/>
              </w:tabs>
              <w:spacing w:after="0"/>
              <w:rPr>
                <w:rFonts w:ascii="Arial" w:hAnsi="Arial"/>
                <w:b/>
                <w:bCs/>
                <w:color w:val="FF0000"/>
                <w:rtl/>
              </w:rPr>
            </w:pPr>
            <w:r w:rsidRPr="00E206EF">
              <w:rPr>
                <w:rFonts w:ascii="Arial" w:hAnsi="Arial" w:hint="cs"/>
                <w:b/>
                <w:bCs/>
                <w:color w:val="FF0000"/>
                <w:rtl/>
              </w:rPr>
              <w:t>2 שעות</w:t>
            </w:r>
          </w:p>
          <w:p w14:paraId="23D19FA1" w14:textId="77777777" w:rsidR="0017543D" w:rsidRPr="00E206EF" w:rsidRDefault="0017543D" w:rsidP="0017543D">
            <w:pPr>
              <w:numPr>
                <w:ilvl w:val="0"/>
                <w:numId w:val="3"/>
              </w:numPr>
              <w:tabs>
                <w:tab w:val="num" w:pos="252"/>
                <w:tab w:val="num" w:pos="360"/>
                <w:tab w:val="num" w:pos="2016"/>
              </w:tabs>
              <w:spacing w:after="0" w:line="240" w:lineRule="auto"/>
              <w:ind w:left="252" w:right="0" w:hanging="192"/>
              <w:rPr>
                <w:rFonts w:ascii="Arial" w:hAnsi="Arial"/>
                <w:b/>
                <w:bCs/>
                <w:color w:val="000000"/>
                <w:sz w:val="20"/>
                <w:szCs w:val="20"/>
                <w:rtl/>
              </w:rPr>
            </w:pPr>
            <w:r w:rsidRPr="00E206EF">
              <w:rPr>
                <w:rFonts w:ascii="Arial" w:hAnsi="Arial"/>
                <w:b/>
                <w:bCs/>
                <w:color w:val="000000"/>
                <w:sz w:val="20"/>
                <w:szCs w:val="20"/>
                <w:rtl/>
              </w:rPr>
              <w:t>ה</w:t>
            </w:r>
            <w:r w:rsidRPr="00E206EF">
              <w:rPr>
                <w:rFonts w:ascii="Arial" w:hAnsi="Arial" w:hint="cs"/>
                <w:b/>
                <w:bCs/>
                <w:color w:val="000000"/>
                <w:sz w:val="20"/>
                <w:szCs w:val="20"/>
                <w:rtl/>
              </w:rPr>
              <w:t>בחנה</w:t>
            </w:r>
            <w:r w:rsidRPr="00E206EF">
              <w:rPr>
                <w:rFonts w:ascii="Arial" w:hAnsi="Arial"/>
                <w:b/>
                <w:bCs/>
                <w:color w:val="000000"/>
                <w:sz w:val="20"/>
                <w:szCs w:val="20"/>
                <w:rtl/>
              </w:rPr>
              <w:t xml:space="preserve"> בין גוף לבין חומר</w:t>
            </w:r>
          </w:p>
          <w:p w14:paraId="3BE5A92C" w14:textId="77777777" w:rsidR="0017543D" w:rsidRPr="00E206EF" w:rsidRDefault="0017543D" w:rsidP="0017543D">
            <w:pPr>
              <w:numPr>
                <w:ilvl w:val="1"/>
                <w:numId w:val="15"/>
              </w:numPr>
              <w:tabs>
                <w:tab w:val="num" w:pos="252"/>
                <w:tab w:val="left" w:pos="3286"/>
              </w:tabs>
              <w:spacing w:after="0" w:line="240" w:lineRule="auto"/>
              <w:ind w:left="252" w:right="0" w:hanging="252"/>
              <w:rPr>
                <w:rFonts w:ascii="Arial" w:hAnsi="Arial"/>
                <w:sz w:val="20"/>
                <w:szCs w:val="20"/>
              </w:rPr>
            </w:pPr>
            <w:r w:rsidRPr="00E206EF">
              <w:rPr>
                <w:rFonts w:ascii="Arial" w:hAnsi="Arial" w:hint="cs"/>
                <w:sz w:val="20"/>
                <w:szCs w:val="20"/>
                <w:rtl/>
              </w:rPr>
              <w:t>גוף ככמות מוגדרת של חומר או חומרים.</w:t>
            </w:r>
          </w:p>
          <w:p w14:paraId="7497D3F9" w14:textId="77777777" w:rsidR="0017543D" w:rsidRPr="00E206EF" w:rsidRDefault="0017543D" w:rsidP="0017543D">
            <w:pPr>
              <w:numPr>
                <w:ilvl w:val="1"/>
                <w:numId w:val="15"/>
              </w:numPr>
              <w:tabs>
                <w:tab w:val="num" w:pos="252"/>
                <w:tab w:val="left" w:pos="3286"/>
              </w:tabs>
              <w:spacing w:after="0" w:line="240" w:lineRule="auto"/>
              <w:ind w:left="252" w:right="0" w:hanging="252"/>
              <w:rPr>
                <w:rFonts w:ascii="Arial" w:hAnsi="Arial"/>
                <w:sz w:val="20"/>
                <w:szCs w:val="20"/>
              </w:rPr>
            </w:pPr>
            <w:r w:rsidRPr="00E206EF">
              <w:rPr>
                <w:rFonts w:ascii="Arial" w:hAnsi="Arial" w:hint="cs"/>
                <w:sz w:val="20"/>
                <w:szCs w:val="20"/>
                <w:rtl/>
              </w:rPr>
              <w:t>התכונות המאפיינות גופים (חיים ודוממים): מסה, נפח וצורה</w:t>
            </w:r>
          </w:p>
          <w:p w14:paraId="03ABAFAF" w14:textId="7FABF33C" w:rsidR="00412949" w:rsidRDefault="0017543D" w:rsidP="0017543D">
            <w:pPr>
              <w:numPr>
                <w:ilvl w:val="1"/>
                <w:numId w:val="15"/>
              </w:numPr>
              <w:tabs>
                <w:tab w:val="num" w:pos="252"/>
                <w:tab w:val="left" w:pos="3286"/>
              </w:tabs>
              <w:spacing w:after="0" w:line="240" w:lineRule="auto"/>
              <w:ind w:left="252" w:right="0" w:hanging="252"/>
              <w:rPr>
                <w:rFonts w:ascii="Arial" w:hAnsi="Arial"/>
                <w:rtl/>
              </w:rPr>
            </w:pPr>
            <w:r w:rsidRPr="00E206EF">
              <w:rPr>
                <w:rFonts w:ascii="Arial" w:hAnsi="Arial" w:hint="cs"/>
                <w:color w:val="FF0000"/>
                <w:sz w:val="20"/>
                <w:szCs w:val="20"/>
                <w:rtl/>
              </w:rPr>
              <w:t>הבחנה בין גוף מעובד (מוצר), לבין גוף שאינו מעובד (הרחבה)</w:t>
            </w:r>
          </w:p>
        </w:tc>
        <w:tc>
          <w:tcPr>
            <w:tcW w:w="3969" w:type="dxa"/>
          </w:tcPr>
          <w:p w14:paraId="5DA8EA67" w14:textId="77777777" w:rsidR="00412949" w:rsidRDefault="00412949" w:rsidP="00412949">
            <w:pPr>
              <w:tabs>
                <w:tab w:val="left" w:pos="1080"/>
              </w:tabs>
              <w:spacing w:after="0" w:line="240" w:lineRule="auto"/>
              <w:ind w:right="720"/>
              <w:rPr>
                <w:rFonts w:ascii="Arial" w:hAnsi="Arial"/>
                <w:rtl/>
              </w:rPr>
            </w:pPr>
          </w:p>
          <w:p w14:paraId="1AD1BD7F" w14:textId="77777777" w:rsidR="0017543D" w:rsidRDefault="0017543D" w:rsidP="00412949">
            <w:pPr>
              <w:tabs>
                <w:tab w:val="left" w:pos="1080"/>
              </w:tabs>
              <w:spacing w:after="0" w:line="240" w:lineRule="auto"/>
              <w:ind w:right="720"/>
              <w:rPr>
                <w:rFonts w:ascii="Arial" w:hAnsi="Arial"/>
                <w:rtl/>
              </w:rPr>
            </w:pPr>
          </w:p>
          <w:p w14:paraId="519E1F0C" w14:textId="77777777" w:rsidR="0017543D" w:rsidRDefault="0017543D" w:rsidP="00412949">
            <w:pPr>
              <w:tabs>
                <w:tab w:val="left" w:pos="1080"/>
              </w:tabs>
              <w:spacing w:after="0" w:line="240" w:lineRule="auto"/>
              <w:ind w:right="720"/>
              <w:rPr>
                <w:rFonts w:ascii="Arial" w:hAnsi="Arial"/>
                <w:rtl/>
              </w:rPr>
            </w:pPr>
          </w:p>
          <w:p w14:paraId="7FDF7EDA" w14:textId="77777777" w:rsidR="0017543D" w:rsidRDefault="0017543D" w:rsidP="00412949">
            <w:pPr>
              <w:tabs>
                <w:tab w:val="left" w:pos="1080"/>
              </w:tabs>
              <w:spacing w:after="0" w:line="240" w:lineRule="auto"/>
              <w:ind w:right="720"/>
              <w:rPr>
                <w:rFonts w:ascii="Arial" w:hAnsi="Arial"/>
                <w:rtl/>
              </w:rPr>
            </w:pPr>
          </w:p>
          <w:p w14:paraId="6C7F7E06" w14:textId="1A777993" w:rsidR="0017543D" w:rsidRDefault="0017543D" w:rsidP="0017543D">
            <w:pPr>
              <w:tabs>
                <w:tab w:val="left" w:pos="1080"/>
              </w:tabs>
              <w:spacing w:after="0" w:line="240" w:lineRule="auto"/>
              <w:rPr>
                <w:rFonts w:ascii="Arial" w:hAnsi="Arial"/>
                <w:rtl/>
              </w:rPr>
            </w:pPr>
            <w:r w:rsidRPr="00E206EF">
              <w:rPr>
                <w:rFonts w:ascii="Arial" w:hAnsi="Arial"/>
                <w:sz w:val="20"/>
                <w:szCs w:val="20"/>
                <w:rtl/>
              </w:rPr>
              <w:t>חשוב להדגיש בשיעור שגם גופים חיים עשויים מחומרים</w:t>
            </w:r>
            <w:r w:rsidRPr="00E206EF">
              <w:rPr>
                <w:rFonts w:ascii="Arial" w:hAnsi="Arial" w:hint="cs"/>
                <w:sz w:val="20"/>
                <w:szCs w:val="20"/>
                <w:rtl/>
              </w:rPr>
              <w:t>, תוך מתן דוגמאות</w:t>
            </w:r>
          </w:p>
        </w:tc>
        <w:tc>
          <w:tcPr>
            <w:tcW w:w="4961" w:type="dxa"/>
          </w:tcPr>
          <w:p w14:paraId="3CED29C0" w14:textId="77777777" w:rsidR="0017543D" w:rsidRPr="00E206EF" w:rsidRDefault="0017543D" w:rsidP="0017543D">
            <w:pPr>
              <w:ind w:left="72"/>
              <w:rPr>
                <w:rFonts w:ascii="Arial" w:hAnsi="Arial"/>
                <w:b/>
                <w:bCs/>
                <w:color w:val="0000FF"/>
                <w:u w:val="single"/>
                <w:rtl/>
              </w:rPr>
            </w:pPr>
            <w:r w:rsidRPr="00E206EF">
              <w:rPr>
                <w:rFonts w:ascii="Arial" w:hAnsi="Arial" w:hint="cs"/>
                <w:b/>
                <w:bCs/>
                <w:u w:val="single"/>
                <w:rtl/>
              </w:rPr>
              <w:t>גוף וחומר</w:t>
            </w:r>
          </w:p>
          <w:p w14:paraId="2CE034D0" w14:textId="77777777" w:rsidR="0017543D" w:rsidRPr="00E206EF" w:rsidRDefault="0017543D" w:rsidP="0017543D">
            <w:pPr>
              <w:numPr>
                <w:ilvl w:val="0"/>
                <w:numId w:val="3"/>
              </w:numPr>
              <w:tabs>
                <w:tab w:val="num" w:pos="252"/>
                <w:tab w:val="num" w:pos="360"/>
                <w:tab w:val="num" w:pos="2016"/>
              </w:tabs>
              <w:spacing w:after="0" w:line="240" w:lineRule="auto"/>
              <w:ind w:left="252" w:right="0" w:hanging="192"/>
              <w:rPr>
                <w:rFonts w:ascii="Arial" w:hAnsi="Arial"/>
                <w:b/>
                <w:bCs/>
                <w:color w:val="000000"/>
                <w:sz w:val="20"/>
                <w:szCs w:val="20"/>
                <w:rtl/>
              </w:rPr>
            </w:pPr>
            <w:r w:rsidRPr="00E206EF">
              <w:rPr>
                <w:rFonts w:ascii="Arial" w:hAnsi="Arial"/>
                <w:b/>
                <w:bCs/>
                <w:color w:val="000000"/>
                <w:sz w:val="20"/>
                <w:szCs w:val="20"/>
                <w:rtl/>
              </w:rPr>
              <w:t>ה</w:t>
            </w:r>
            <w:r w:rsidRPr="00E206EF">
              <w:rPr>
                <w:rFonts w:ascii="Arial" w:hAnsi="Arial" w:hint="cs"/>
                <w:b/>
                <w:bCs/>
                <w:color w:val="000000"/>
                <w:sz w:val="20"/>
                <w:szCs w:val="20"/>
                <w:rtl/>
              </w:rPr>
              <w:t>בחנה</w:t>
            </w:r>
            <w:r w:rsidRPr="00E206EF">
              <w:rPr>
                <w:rFonts w:ascii="Arial" w:hAnsi="Arial"/>
                <w:b/>
                <w:bCs/>
                <w:color w:val="000000"/>
                <w:sz w:val="20"/>
                <w:szCs w:val="20"/>
                <w:rtl/>
              </w:rPr>
              <w:t xml:space="preserve"> בין גוף לבין חומר</w:t>
            </w:r>
          </w:p>
          <w:p w14:paraId="3056CD88" w14:textId="6DC0C0EB" w:rsidR="0017543D" w:rsidRPr="0097518D" w:rsidRDefault="0017543D" w:rsidP="0017543D">
            <w:pPr>
              <w:numPr>
                <w:ilvl w:val="1"/>
                <w:numId w:val="15"/>
              </w:numPr>
              <w:spacing w:after="0" w:line="240" w:lineRule="auto"/>
              <w:ind w:left="252" w:right="0" w:hanging="180"/>
              <w:rPr>
                <w:rFonts w:ascii="Arial" w:hAnsi="Arial"/>
                <w:i/>
                <w:iCs/>
                <w:color w:val="339933"/>
                <w:sz w:val="20"/>
                <w:szCs w:val="20"/>
                <w:rtl/>
              </w:rPr>
            </w:pPr>
            <w:r w:rsidRPr="00E206EF">
              <w:rPr>
                <w:rFonts w:ascii="Arial" w:hAnsi="Arial" w:hint="cs"/>
                <w:color w:val="000000"/>
                <w:sz w:val="20"/>
                <w:szCs w:val="20"/>
                <w:rtl/>
              </w:rPr>
              <w:t xml:space="preserve">התלמידים ימיינו רשימת תכונות לתכונות שמאפיינות גוף (נפח, מסה וצורה) ולתכונות שמאפיינות חומר (לדוגמה: דליקות, הולכת חום). </w:t>
            </w:r>
            <w:r w:rsidRPr="0097518D">
              <w:rPr>
                <w:rFonts w:ascii="Arial" w:hAnsi="Arial" w:hint="cs"/>
                <w:i/>
                <w:iCs/>
                <w:color w:val="339933"/>
                <w:sz w:val="20"/>
                <w:szCs w:val="20"/>
                <w:rtl/>
              </w:rPr>
              <w:t>(אוריינות</w:t>
            </w:r>
            <w:r w:rsidRPr="0097518D">
              <w:rPr>
                <w:rFonts w:ascii="Arial" w:hAnsi="Arial"/>
                <w:i/>
                <w:iCs/>
                <w:color w:val="339933"/>
                <w:sz w:val="20"/>
                <w:szCs w:val="20"/>
                <w:rtl/>
              </w:rPr>
              <w:t xml:space="preserve"> </w:t>
            </w:r>
            <w:r w:rsidRPr="0097518D">
              <w:rPr>
                <w:rFonts w:ascii="Arial" w:hAnsi="Arial" w:hint="cs"/>
                <w:i/>
                <w:iCs/>
                <w:color w:val="339933"/>
                <w:sz w:val="20"/>
                <w:szCs w:val="20"/>
                <w:rtl/>
              </w:rPr>
              <w:t>מידע</w:t>
            </w:r>
            <w:r w:rsidRPr="0097518D">
              <w:rPr>
                <w:rFonts w:ascii="Arial" w:hAnsi="Arial"/>
                <w:i/>
                <w:iCs/>
                <w:color w:val="339933"/>
                <w:sz w:val="20"/>
                <w:szCs w:val="20"/>
                <w:rtl/>
              </w:rPr>
              <w:t xml:space="preserve"> </w:t>
            </w:r>
            <w:r w:rsidRPr="0097518D">
              <w:rPr>
                <w:rFonts w:ascii="Arial" w:hAnsi="Arial" w:hint="cs"/>
                <w:i/>
                <w:iCs/>
                <w:color w:val="339933"/>
                <w:sz w:val="20"/>
                <w:szCs w:val="20"/>
                <w:rtl/>
              </w:rPr>
              <w:t>&gt;</w:t>
            </w:r>
            <w:r w:rsidRPr="0097518D">
              <w:rPr>
                <w:rFonts w:ascii="Arial" w:hAnsi="Arial"/>
                <w:i/>
                <w:iCs/>
                <w:color w:val="339933"/>
                <w:sz w:val="20"/>
                <w:szCs w:val="20"/>
                <w:rtl/>
              </w:rPr>
              <w:t xml:space="preserve"> </w:t>
            </w:r>
            <w:r w:rsidRPr="0097518D">
              <w:rPr>
                <w:rFonts w:ascii="Arial" w:hAnsi="Arial" w:hint="cs"/>
                <w:i/>
                <w:iCs/>
                <w:color w:val="339933"/>
                <w:sz w:val="20"/>
                <w:szCs w:val="20"/>
                <w:rtl/>
              </w:rPr>
              <w:t>למיין</w:t>
            </w:r>
            <w:r w:rsidRPr="0097518D">
              <w:rPr>
                <w:rFonts w:ascii="Arial" w:hAnsi="Arial"/>
                <w:i/>
                <w:iCs/>
                <w:color w:val="339933"/>
                <w:sz w:val="20"/>
                <w:szCs w:val="20"/>
                <w:rtl/>
              </w:rPr>
              <w:t xml:space="preserve"> </w:t>
            </w:r>
            <w:r w:rsidRPr="0097518D">
              <w:rPr>
                <w:rFonts w:ascii="Arial" w:hAnsi="Arial" w:hint="cs"/>
                <w:i/>
                <w:iCs/>
                <w:color w:val="339933"/>
                <w:sz w:val="20"/>
                <w:szCs w:val="20"/>
                <w:rtl/>
              </w:rPr>
              <w:t>ולארגן</w:t>
            </w:r>
            <w:r w:rsidRPr="0097518D">
              <w:rPr>
                <w:rFonts w:ascii="Arial" w:hAnsi="Arial"/>
                <w:i/>
                <w:iCs/>
                <w:color w:val="339933"/>
                <w:sz w:val="20"/>
                <w:szCs w:val="20"/>
                <w:rtl/>
              </w:rPr>
              <w:t xml:space="preserve"> </w:t>
            </w:r>
            <w:r w:rsidRPr="0097518D">
              <w:rPr>
                <w:rFonts w:ascii="Arial" w:hAnsi="Arial" w:hint="cs"/>
                <w:i/>
                <w:iCs/>
                <w:color w:val="339933"/>
                <w:sz w:val="20"/>
                <w:szCs w:val="20"/>
                <w:rtl/>
              </w:rPr>
              <w:t xml:space="preserve">מידע) </w:t>
            </w:r>
          </w:p>
          <w:p w14:paraId="6D2C4833" w14:textId="77777777" w:rsidR="00412949" w:rsidRDefault="00F94390" w:rsidP="0017543D">
            <w:pPr>
              <w:numPr>
                <w:ilvl w:val="1"/>
                <w:numId w:val="15"/>
              </w:numPr>
              <w:spacing w:after="0" w:line="240" w:lineRule="auto"/>
              <w:ind w:left="252" w:right="0" w:hanging="180"/>
              <w:rPr>
                <w:rFonts w:ascii="Arial" w:hAnsi="Arial"/>
              </w:rPr>
            </w:pPr>
            <w:r w:rsidRPr="00CF7285">
              <w:rPr>
                <w:noProof/>
              </w:rPr>
              <w:drawing>
                <wp:anchor distT="0" distB="0" distL="114300" distR="114300" simplePos="0" relativeHeight="251703296" behindDoc="0" locked="0" layoutInCell="1" allowOverlap="1" wp14:anchorId="204EDACC" wp14:editId="43A89DE2">
                  <wp:simplePos x="0" y="0"/>
                  <wp:positionH relativeFrom="column">
                    <wp:posOffset>608330</wp:posOffset>
                  </wp:positionH>
                  <wp:positionV relativeFrom="paragraph">
                    <wp:posOffset>130175</wp:posOffset>
                  </wp:positionV>
                  <wp:extent cx="177800" cy="180253"/>
                  <wp:effectExtent l="0" t="0" r="0" b="0"/>
                  <wp:wrapNone/>
                  <wp:docPr id="14" name="תמונה 1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77800" cy="1802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543D" w:rsidRPr="00E206EF">
              <w:rPr>
                <w:rFonts w:ascii="Arial" w:hAnsi="Arial" w:hint="cs"/>
                <w:color w:val="000000"/>
                <w:sz w:val="20"/>
                <w:szCs w:val="20"/>
                <w:rtl/>
              </w:rPr>
              <w:t xml:space="preserve">התלמידים יצדיקו את הטענה: אטמוספרה, אגם, אי וירח הם גופים. </w:t>
            </w:r>
            <w:r w:rsidR="0017543D" w:rsidRPr="0097518D">
              <w:rPr>
                <w:rFonts w:ascii="Arial" w:hAnsi="Arial" w:hint="cs"/>
                <w:i/>
                <w:iCs/>
                <w:color w:val="339933"/>
                <w:sz w:val="20"/>
                <w:szCs w:val="20"/>
                <w:rtl/>
              </w:rPr>
              <w:t>(לנסח</w:t>
            </w:r>
            <w:r w:rsidR="0017543D" w:rsidRPr="0097518D">
              <w:rPr>
                <w:rFonts w:ascii="Arial" w:hAnsi="Arial"/>
                <w:i/>
                <w:iCs/>
                <w:color w:val="339933"/>
                <w:sz w:val="20"/>
                <w:szCs w:val="20"/>
                <w:rtl/>
              </w:rPr>
              <w:t xml:space="preserve"> </w:t>
            </w:r>
            <w:r w:rsidR="0017543D" w:rsidRPr="0097518D">
              <w:rPr>
                <w:rFonts w:ascii="Arial" w:hAnsi="Arial" w:hint="cs"/>
                <w:i/>
                <w:iCs/>
                <w:color w:val="339933"/>
                <w:sz w:val="20"/>
                <w:szCs w:val="20"/>
                <w:rtl/>
              </w:rPr>
              <w:t>טיעון</w:t>
            </w:r>
            <w:r w:rsidR="0017543D" w:rsidRPr="0097518D">
              <w:rPr>
                <w:rFonts w:ascii="Arial" w:hAnsi="Arial"/>
                <w:i/>
                <w:iCs/>
                <w:color w:val="339933"/>
                <w:sz w:val="20"/>
                <w:szCs w:val="20"/>
                <w:rtl/>
              </w:rPr>
              <w:t xml:space="preserve"> </w:t>
            </w:r>
            <w:r w:rsidR="0017543D" w:rsidRPr="0097518D">
              <w:rPr>
                <w:rFonts w:ascii="Arial" w:hAnsi="Arial" w:hint="cs"/>
                <w:i/>
                <w:iCs/>
                <w:color w:val="339933"/>
                <w:sz w:val="20"/>
                <w:szCs w:val="20"/>
                <w:rtl/>
              </w:rPr>
              <w:t>מדעי</w:t>
            </w:r>
            <w:r w:rsidR="0017543D" w:rsidRPr="0097518D">
              <w:rPr>
                <w:rFonts w:ascii="Arial" w:hAnsi="Arial"/>
                <w:i/>
                <w:iCs/>
                <w:color w:val="339933"/>
                <w:sz w:val="20"/>
                <w:szCs w:val="20"/>
                <w:rtl/>
              </w:rPr>
              <w:t xml:space="preserve"> </w:t>
            </w:r>
            <w:r w:rsidR="0017543D" w:rsidRPr="0097518D">
              <w:rPr>
                <w:rFonts w:ascii="Arial" w:hAnsi="Arial" w:hint="cs"/>
                <w:i/>
                <w:iCs/>
                <w:color w:val="339933"/>
                <w:sz w:val="20"/>
                <w:szCs w:val="20"/>
                <w:rtl/>
              </w:rPr>
              <w:t>מורכב</w:t>
            </w:r>
            <w:r w:rsidR="0017543D" w:rsidRPr="0097518D">
              <w:rPr>
                <w:rFonts w:ascii="Arial" w:hAnsi="Arial"/>
                <w:i/>
                <w:iCs/>
                <w:color w:val="339933"/>
                <w:sz w:val="20"/>
                <w:szCs w:val="20"/>
                <w:rtl/>
              </w:rPr>
              <w:t xml:space="preserve"> (</w:t>
            </w:r>
            <w:r w:rsidR="0017543D" w:rsidRPr="0097518D">
              <w:rPr>
                <w:rFonts w:ascii="Arial" w:hAnsi="Arial" w:hint="cs"/>
                <w:i/>
                <w:iCs/>
                <w:color w:val="339933"/>
                <w:sz w:val="20"/>
                <w:szCs w:val="20"/>
                <w:rtl/>
              </w:rPr>
              <w:t>ב</w:t>
            </w:r>
            <w:r w:rsidR="0017543D" w:rsidRPr="0097518D">
              <w:rPr>
                <w:rFonts w:ascii="Arial" w:hAnsi="Arial"/>
                <w:i/>
                <w:iCs/>
                <w:color w:val="339933"/>
                <w:sz w:val="20"/>
                <w:szCs w:val="20"/>
                <w:rtl/>
              </w:rPr>
              <w:t>)</w:t>
            </w:r>
            <w:r w:rsidR="0017543D" w:rsidRPr="0097518D">
              <w:rPr>
                <w:rFonts w:ascii="Arial" w:hAnsi="Arial" w:hint="cs"/>
                <w:i/>
                <w:iCs/>
                <w:color w:val="339933"/>
                <w:sz w:val="20"/>
                <w:szCs w:val="20"/>
                <w:rtl/>
              </w:rPr>
              <w:t>)</w:t>
            </w:r>
            <w:r>
              <w:rPr>
                <w:rFonts w:ascii="Arial" w:hAnsi="Arial" w:hint="cs"/>
                <w:rtl/>
              </w:rPr>
              <w:t xml:space="preserve">. </w:t>
            </w:r>
          </w:p>
          <w:p w14:paraId="7212A7E2" w14:textId="032CEA7C" w:rsidR="00C943D7" w:rsidRPr="00C943D7" w:rsidRDefault="00C943D7" w:rsidP="00C943D7">
            <w:pPr>
              <w:spacing w:after="0" w:line="240" w:lineRule="auto"/>
              <w:ind w:left="252" w:right="420"/>
              <w:rPr>
                <w:rFonts w:ascii="Arial" w:hAnsi="Arial"/>
                <w:sz w:val="6"/>
                <w:szCs w:val="6"/>
                <w:rtl/>
              </w:rPr>
            </w:pPr>
          </w:p>
        </w:tc>
      </w:tr>
      <w:tr w:rsidR="00412949" w14:paraId="18CC6EB3" w14:textId="77777777" w:rsidTr="00412949">
        <w:tc>
          <w:tcPr>
            <w:tcW w:w="1945" w:type="dxa"/>
          </w:tcPr>
          <w:p w14:paraId="5E624E53" w14:textId="05FA8E37" w:rsidR="00412949" w:rsidRDefault="0017543D" w:rsidP="0017543D">
            <w:pPr>
              <w:spacing w:after="0" w:line="240" w:lineRule="auto"/>
              <w:rPr>
                <w:rFonts w:ascii="Arial" w:hAnsi="Arial"/>
                <w:rtl/>
              </w:rPr>
            </w:pPr>
            <w:r w:rsidRPr="00E206EF">
              <w:rPr>
                <w:rFonts w:ascii="Arial" w:hAnsi="Arial" w:hint="cs"/>
                <w:b/>
                <w:bCs/>
                <w:rtl/>
              </w:rPr>
              <w:lastRenderedPageBreak/>
              <w:t>חומרים מאופיינים על</w:t>
            </w:r>
            <w:r>
              <w:rPr>
                <w:rFonts w:ascii="Arial" w:hAnsi="Arial" w:hint="cs"/>
                <w:b/>
                <w:bCs/>
                <w:rtl/>
              </w:rPr>
              <w:t xml:space="preserve"> </w:t>
            </w:r>
            <w:r w:rsidRPr="00E206EF">
              <w:rPr>
                <w:rFonts w:ascii="Arial" w:hAnsi="Arial" w:hint="cs"/>
                <w:b/>
                <w:bCs/>
                <w:rtl/>
              </w:rPr>
              <w:t>פי ההרכב, המוצא, התכונות הכימיות והפיזיקליות.</w:t>
            </w:r>
          </w:p>
        </w:tc>
        <w:tc>
          <w:tcPr>
            <w:tcW w:w="3543" w:type="dxa"/>
          </w:tcPr>
          <w:p w14:paraId="72AD60F7" w14:textId="77777777" w:rsidR="0017543D" w:rsidRPr="00E206EF" w:rsidRDefault="0017543D" w:rsidP="0017543D">
            <w:pPr>
              <w:rPr>
                <w:rFonts w:ascii="Arial" w:hAnsi="Arial"/>
                <w:b/>
                <w:bCs/>
                <w:color w:val="FF0000"/>
                <w:u w:val="single"/>
                <w:rtl/>
              </w:rPr>
            </w:pPr>
            <w:r w:rsidRPr="00E206EF">
              <w:rPr>
                <w:rFonts w:ascii="Arial" w:hAnsi="Arial"/>
                <w:b/>
                <w:bCs/>
                <w:color w:val="FF0000"/>
                <w:u w:val="single"/>
                <w:rtl/>
              </w:rPr>
              <w:t>חומרים, תכונות ושימושים</w:t>
            </w:r>
            <w:r w:rsidRPr="00E206EF">
              <w:rPr>
                <w:rFonts w:ascii="Arial" w:hAnsi="Arial" w:hint="cs"/>
                <w:b/>
                <w:bCs/>
                <w:color w:val="FF0000"/>
                <w:rtl/>
              </w:rPr>
              <w:t xml:space="preserve"> (הרחבה)</w:t>
            </w:r>
          </w:p>
          <w:p w14:paraId="006DC8E3" w14:textId="77777777" w:rsidR="0017543D" w:rsidRPr="00E206EF" w:rsidRDefault="0017543D" w:rsidP="00535083">
            <w:pPr>
              <w:numPr>
                <w:ilvl w:val="0"/>
                <w:numId w:val="25"/>
              </w:numPr>
              <w:tabs>
                <w:tab w:val="clear" w:pos="420"/>
                <w:tab w:val="num" w:pos="328"/>
              </w:tabs>
              <w:ind w:right="0"/>
              <w:contextualSpacing/>
              <w:rPr>
                <w:rFonts w:ascii="Arial" w:hAnsi="Arial"/>
                <w:b/>
                <w:bCs/>
                <w:color w:val="FF0000"/>
                <w:sz w:val="20"/>
                <w:szCs w:val="20"/>
              </w:rPr>
            </w:pPr>
            <w:r w:rsidRPr="00E206EF">
              <w:rPr>
                <w:rFonts w:ascii="Arial" w:hAnsi="Arial" w:hint="cs"/>
                <w:b/>
                <w:bCs/>
                <w:color w:val="FF0000"/>
                <w:sz w:val="20"/>
                <w:szCs w:val="20"/>
                <w:rtl/>
              </w:rPr>
              <w:t>אפיון</w:t>
            </w:r>
            <w:r w:rsidRPr="00E206EF">
              <w:rPr>
                <w:rFonts w:ascii="Arial" w:hAnsi="Arial"/>
                <w:b/>
                <w:bCs/>
                <w:color w:val="FF0000"/>
                <w:sz w:val="20"/>
                <w:szCs w:val="20"/>
                <w:rtl/>
              </w:rPr>
              <w:t xml:space="preserve"> </w:t>
            </w:r>
            <w:r w:rsidRPr="00E206EF">
              <w:rPr>
                <w:rFonts w:ascii="Arial" w:hAnsi="Arial" w:hint="cs"/>
                <w:b/>
                <w:bCs/>
                <w:color w:val="FF0000"/>
                <w:sz w:val="20"/>
                <w:szCs w:val="20"/>
                <w:rtl/>
              </w:rPr>
              <w:t>חומרים</w:t>
            </w:r>
            <w:r w:rsidRPr="00E206EF">
              <w:rPr>
                <w:rFonts w:ascii="Arial" w:hAnsi="Arial"/>
                <w:b/>
                <w:bCs/>
                <w:color w:val="FF0000"/>
                <w:sz w:val="20"/>
                <w:szCs w:val="20"/>
                <w:rtl/>
              </w:rPr>
              <w:t xml:space="preserve">: </w:t>
            </w:r>
            <w:r w:rsidRPr="00E206EF">
              <w:rPr>
                <w:rFonts w:ascii="Arial" w:hAnsi="Arial" w:hint="cs"/>
                <w:b/>
                <w:bCs/>
                <w:color w:val="FF0000"/>
                <w:sz w:val="20"/>
                <w:szCs w:val="20"/>
                <w:rtl/>
              </w:rPr>
              <w:t>כללי</w:t>
            </w:r>
          </w:p>
          <w:p w14:paraId="7C63A71B" w14:textId="37B022A4" w:rsidR="00412949" w:rsidRDefault="0017543D" w:rsidP="00535083">
            <w:pPr>
              <w:numPr>
                <w:ilvl w:val="0"/>
                <w:numId w:val="54"/>
              </w:numPr>
              <w:ind w:left="328" w:hanging="283"/>
              <w:contextualSpacing/>
              <w:rPr>
                <w:rFonts w:ascii="Arial" w:hAnsi="Arial"/>
                <w:rtl/>
              </w:rPr>
            </w:pPr>
            <w:r w:rsidRPr="00E206EF">
              <w:rPr>
                <w:rFonts w:ascii="Arial" w:hAnsi="Arial"/>
                <w:color w:val="FF0000"/>
                <w:sz w:val="20"/>
                <w:szCs w:val="20"/>
                <w:rtl/>
              </w:rPr>
              <w:t>כל חומר מאופיין על ידי צירוף תכונותיו</w:t>
            </w:r>
            <w:r>
              <w:rPr>
                <w:rFonts w:ascii="Arial" w:hAnsi="Arial" w:hint="cs"/>
                <w:color w:val="FF0000"/>
                <w:sz w:val="20"/>
                <w:szCs w:val="20"/>
                <w:rtl/>
              </w:rPr>
              <w:t xml:space="preserve">: </w:t>
            </w:r>
            <w:r w:rsidRPr="00E206EF">
              <w:rPr>
                <w:rFonts w:ascii="Arial" w:hAnsi="Arial" w:hint="cs"/>
                <w:color w:val="FF0000"/>
                <w:sz w:val="20"/>
                <w:szCs w:val="20"/>
                <w:rtl/>
              </w:rPr>
              <w:t>צ</w:t>
            </w:r>
            <w:r w:rsidRPr="00E206EF">
              <w:rPr>
                <w:rFonts w:ascii="Arial" w:hAnsi="Arial"/>
                <w:color w:val="FF0000"/>
                <w:sz w:val="20"/>
                <w:szCs w:val="20"/>
                <w:rtl/>
              </w:rPr>
              <w:t>בע, ריח, טעם, קשיות, ציפה</w:t>
            </w:r>
            <w:r w:rsidRPr="00E206EF">
              <w:rPr>
                <w:rFonts w:ascii="Arial" w:hAnsi="Arial" w:hint="cs"/>
                <w:color w:val="FF0000"/>
                <w:sz w:val="20"/>
                <w:szCs w:val="20"/>
                <w:rtl/>
              </w:rPr>
              <w:t>,</w:t>
            </w:r>
            <w:r w:rsidRPr="00E206EF">
              <w:rPr>
                <w:rFonts w:ascii="Arial" w:hAnsi="Arial"/>
                <w:color w:val="FF0000"/>
                <w:sz w:val="20"/>
                <w:szCs w:val="20"/>
                <w:rtl/>
              </w:rPr>
              <w:t xml:space="preserve"> מסיסות</w:t>
            </w:r>
            <w:r w:rsidRPr="00E206EF">
              <w:rPr>
                <w:rFonts w:ascii="Arial" w:hAnsi="Arial" w:hint="cs"/>
                <w:color w:val="FF0000"/>
                <w:sz w:val="20"/>
                <w:szCs w:val="20"/>
                <w:rtl/>
              </w:rPr>
              <w:t xml:space="preserve"> במים</w:t>
            </w:r>
            <w:r w:rsidRPr="00E206EF">
              <w:rPr>
                <w:rFonts w:ascii="Arial" w:hAnsi="Arial"/>
                <w:color w:val="FF0000"/>
                <w:sz w:val="20"/>
                <w:szCs w:val="20"/>
                <w:rtl/>
              </w:rPr>
              <w:t xml:space="preserve">, </w:t>
            </w:r>
            <w:r w:rsidRPr="00E206EF">
              <w:rPr>
                <w:rFonts w:ascii="Arial" w:hAnsi="Arial" w:hint="cs"/>
                <w:color w:val="FF0000"/>
                <w:sz w:val="20"/>
                <w:szCs w:val="20"/>
                <w:rtl/>
              </w:rPr>
              <w:t xml:space="preserve">מוליכות חום, </w:t>
            </w:r>
            <w:r w:rsidRPr="00E206EF">
              <w:rPr>
                <w:rFonts w:ascii="Arial" w:hAnsi="Arial"/>
                <w:color w:val="FF0000"/>
                <w:sz w:val="20"/>
                <w:szCs w:val="20"/>
                <w:rtl/>
              </w:rPr>
              <w:t>מוליכות חשמלית, מגנטיות, בעירות</w:t>
            </w:r>
            <w:r w:rsidRPr="00E206EF">
              <w:rPr>
                <w:rFonts w:ascii="Arial" w:hAnsi="Arial" w:hint="cs"/>
                <w:color w:val="FF0000"/>
                <w:sz w:val="20"/>
                <w:szCs w:val="20"/>
                <w:rtl/>
              </w:rPr>
              <w:t>,</w:t>
            </w:r>
            <w:r w:rsidRPr="00E206EF">
              <w:rPr>
                <w:rFonts w:ascii="Arial" w:hAnsi="Arial"/>
                <w:color w:val="FF0000"/>
                <w:sz w:val="20"/>
                <w:szCs w:val="20"/>
                <w:rtl/>
              </w:rPr>
              <w:t xml:space="preserve"> מצב צבירה בטמפרטורת החדר, צפיפות</w:t>
            </w:r>
            <w:r w:rsidRPr="00E206EF">
              <w:rPr>
                <w:rFonts w:ascii="Arial" w:hAnsi="Arial" w:hint="cs"/>
                <w:color w:val="FF0000"/>
                <w:sz w:val="20"/>
                <w:szCs w:val="20"/>
                <w:rtl/>
              </w:rPr>
              <w:t xml:space="preserve"> ועוד</w:t>
            </w:r>
            <w:r>
              <w:rPr>
                <w:rFonts w:ascii="Arial" w:hAnsi="Arial" w:hint="cs"/>
                <w:color w:val="FF0000"/>
                <w:sz w:val="20"/>
                <w:szCs w:val="20"/>
                <w:rtl/>
              </w:rPr>
              <w:t>.</w:t>
            </w:r>
          </w:p>
        </w:tc>
        <w:tc>
          <w:tcPr>
            <w:tcW w:w="3969" w:type="dxa"/>
          </w:tcPr>
          <w:p w14:paraId="1CB189CC" w14:textId="4077A185" w:rsidR="0017543D" w:rsidRPr="00E206EF" w:rsidRDefault="0017543D" w:rsidP="0017543D">
            <w:pPr>
              <w:rPr>
                <w:rFonts w:ascii="Arial" w:eastAsia="Times New Roman" w:hAnsi="Arial" w:cs="Times New Roman"/>
                <w:b/>
                <w:bCs/>
                <w:sz w:val="20"/>
                <w:szCs w:val="20"/>
                <w:rtl/>
              </w:rPr>
            </w:pPr>
            <w:r w:rsidRPr="00E206EF">
              <w:rPr>
                <w:rFonts w:ascii="Arial" w:hAnsi="Arial" w:hint="cs"/>
                <w:sz w:val="20"/>
                <w:szCs w:val="20"/>
                <w:rtl/>
              </w:rPr>
              <w:t>תכונות</w:t>
            </w:r>
            <w:r w:rsidRPr="00E206EF">
              <w:rPr>
                <w:rFonts w:ascii="Arial" w:hAnsi="Arial"/>
                <w:sz w:val="20"/>
                <w:szCs w:val="20"/>
                <w:rtl/>
              </w:rPr>
              <w:t xml:space="preserve"> </w:t>
            </w:r>
            <w:r w:rsidRPr="00E206EF">
              <w:rPr>
                <w:rFonts w:ascii="Arial" w:hAnsi="Arial" w:hint="cs"/>
                <w:sz w:val="20"/>
                <w:szCs w:val="20"/>
                <w:rtl/>
              </w:rPr>
              <w:t>החומרים</w:t>
            </w:r>
            <w:r w:rsidRPr="00E206EF">
              <w:rPr>
                <w:rFonts w:ascii="Arial" w:hAnsi="Arial"/>
                <w:sz w:val="20"/>
                <w:szCs w:val="20"/>
                <w:rtl/>
              </w:rPr>
              <w:t xml:space="preserve"> </w:t>
            </w:r>
            <w:r w:rsidRPr="00E206EF">
              <w:rPr>
                <w:rFonts w:ascii="Arial" w:hAnsi="Arial" w:hint="cs"/>
                <w:sz w:val="20"/>
                <w:szCs w:val="20"/>
                <w:rtl/>
              </w:rPr>
              <w:t>נלמדו</w:t>
            </w:r>
            <w:r w:rsidRPr="00E206EF">
              <w:rPr>
                <w:rFonts w:ascii="Arial" w:hAnsi="Arial"/>
                <w:sz w:val="20"/>
                <w:szCs w:val="20"/>
                <w:rtl/>
              </w:rPr>
              <w:t xml:space="preserve"> </w:t>
            </w:r>
            <w:r w:rsidRPr="00E206EF">
              <w:rPr>
                <w:rFonts w:ascii="Arial" w:hAnsi="Arial" w:hint="cs"/>
                <w:sz w:val="20"/>
                <w:szCs w:val="20"/>
                <w:rtl/>
              </w:rPr>
              <w:t>ביסודי</w:t>
            </w:r>
            <w:r>
              <w:rPr>
                <w:rFonts w:ascii="Arial" w:hAnsi="Arial" w:hint="cs"/>
                <w:sz w:val="20"/>
                <w:szCs w:val="20"/>
                <w:rtl/>
              </w:rPr>
              <w:t>,</w:t>
            </w:r>
            <w:r w:rsidRPr="00E206EF">
              <w:rPr>
                <w:rFonts w:ascii="Arial" w:hAnsi="Arial"/>
                <w:sz w:val="20"/>
                <w:szCs w:val="20"/>
                <w:rtl/>
              </w:rPr>
              <w:t xml:space="preserve"> </w:t>
            </w:r>
            <w:r w:rsidRPr="00E206EF">
              <w:rPr>
                <w:rFonts w:ascii="Arial" w:hAnsi="Arial" w:hint="cs"/>
                <w:sz w:val="20"/>
                <w:szCs w:val="20"/>
                <w:rtl/>
              </w:rPr>
              <w:t>ולכן</w:t>
            </w:r>
            <w:r w:rsidRPr="00E206EF">
              <w:rPr>
                <w:rFonts w:ascii="Arial" w:hAnsi="Arial"/>
                <w:sz w:val="20"/>
                <w:szCs w:val="20"/>
                <w:rtl/>
              </w:rPr>
              <w:t xml:space="preserve"> </w:t>
            </w:r>
            <w:r w:rsidRPr="00E206EF">
              <w:rPr>
                <w:rFonts w:ascii="Arial" w:hAnsi="Arial" w:hint="cs"/>
                <w:sz w:val="20"/>
                <w:szCs w:val="20"/>
                <w:rtl/>
              </w:rPr>
              <w:t>יש</w:t>
            </w:r>
            <w:r w:rsidRPr="00E206EF">
              <w:rPr>
                <w:rFonts w:ascii="Arial" w:hAnsi="Arial"/>
                <w:sz w:val="20"/>
                <w:szCs w:val="20"/>
                <w:rtl/>
              </w:rPr>
              <w:t xml:space="preserve"> </w:t>
            </w:r>
            <w:r w:rsidRPr="00E206EF">
              <w:rPr>
                <w:rFonts w:ascii="Arial" w:hAnsi="Arial" w:hint="cs"/>
                <w:sz w:val="20"/>
                <w:szCs w:val="20"/>
                <w:rtl/>
              </w:rPr>
              <w:t>להקדיש</w:t>
            </w:r>
            <w:r w:rsidRPr="00E206EF">
              <w:rPr>
                <w:rFonts w:ascii="Arial" w:hAnsi="Arial"/>
                <w:sz w:val="20"/>
                <w:szCs w:val="20"/>
                <w:rtl/>
              </w:rPr>
              <w:t xml:space="preserve"> </w:t>
            </w:r>
            <w:r w:rsidRPr="00E206EF">
              <w:rPr>
                <w:rFonts w:ascii="Arial" w:hAnsi="Arial" w:hint="cs"/>
                <w:sz w:val="20"/>
                <w:szCs w:val="20"/>
                <w:rtl/>
              </w:rPr>
              <w:t>זמן</w:t>
            </w:r>
            <w:r w:rsidRPr="00E206EF">
              <w:rPr>
                <w:rFonts w:ascii="Arial" w:hAnsi="Arial"/>
                <w:sz w:val="20"/>
                <w:szCs w:val="20"/>
                <w:rtl/>
              </w:rPr>
              <w:t xml:space="preserve"> </w:t>
            </w:r>
            <w:r w:rsidRPr="00E206EF">
              <w:rPr>
                <w:rFonts w:ascii="Arial" w:hAnsi="Arial" w:hint="cs"/>
                <w:sz w:val="20"/>
                <w:szCs w:val="20"/>
                <w:rtl/>
              </w:rPr>
              <w:t>בהלימה</w:t>
            </w:r>
            <w:r w:rsidRPr="00E206EF">
              <w:rPr>
                <w:rFonts w:ascii="Arial" w:hAnsi="Arial"/>
                <w:sz w:val="20"/>
                <w:szCs w:val="20"/>
                <w:rtl/>
              </w:rPr>
              <w:t xml:space="preserve"> </w:t>
            </w:r>
            <w:r w:rsidRPr="00E206EF">
              <w:rPr>
                <w:rFonts w:ascii="Arial" w:hAnsi="Arial" w:hint="cs"/>
                <w:sz w:val="20"/>
                <w:szCs w:val="20"/>
                <w:rtl/>
              </w:rPr>
              <w:t>לכך</w:t>
            </w:r>
            <w:r w:rsidRPr="00E206EF">
              <w:rPr>
                <w:rFonts w:ascii="Arial" w:hAnsi="Arial"/>
                <w:sz w:val="20"/>
                <w:szCs w:val="20"/>
                <w:rtl/>
              </w:rPr>
              <w:t xml:space="preserve"> </w:t>
            </w:r>
            <w:r w:rsidRPr="00E206EF">
              <w:rPr>
                <w:rFonts w:ascii="Arial" w:hAnsi="Arial" w:hint="cs"/>
                <w:sz w:val="20"/>
                <w:szCs w:val="20"/>
                <w:rtl/>
              </w:rPr>
              <w:t>שרובן</w:t>
            </w:r>
            <w:r w:rsidRPr="00E206EF">
              <w:rPr>
                <w:rFonts w:ascii="Arial" w:hAnsi="Arial"/>
                <w:sz w:val="20"/>
                <w:szCs w:val="20"/>
                <w:rtl/>
              </w:rPr>
              <w:t xml:space="preserve"> </w:t>
            </w:r>
            <w:r w:rsidRPr="00E206EF">
              <w:rPr>
                <w:rFonts w:ascii="Arial" w:hAnsi="Arial" w:hint="cs"/>
                <w:sz w:val="20"/>
                <w:szCs w:val="20"/>
                <w:rtl/>
              </w:rPr>
              <w:t>מוכרות</w:t>
            </w:r>
            <w:r w:rsidRPr="00E206EF">
              <w:rPr>
                <w:rFonts w:ascii="Arial" w:hAnsi="Arial"/>
                <w:sz w:val="20"/>
                <w:szCs w:val="20"/>
                <w:rtl/>
              </w:rPr>
              <w:t xml:space="preserve"> </w:t>
            </w:r>
            <w:r w:rsidR="00942884">
              <w:rPr>
                <w:rFonts w:ascii="Arial" w:hAnsi="Arial" w:hint="cs"/>
                <w:sz w:val="20"/>
                <w:szCs w:val="20"/>
                <w:rtl/>
              </w:rPr>
              <w:t>ל</w:t>
            </w:r>
            <w:r w:rsidRPr="00E206EF">
              <w:rPr>
                <w:rFonts w:ascii="Arial" w:hAnsi="Arial" w:hint="cs"/>
                <w:sz w:val="20"/>
                <w:szCs w:val="20"/>
                <w:rtl/>
              </w:rPr>
              <w:t>לומדים</w:t>
            </w:r>
            <w:r>
              <w:rPr>
                <w:rFonts w:ascii="Arial" w:hAnsi="Arial" w:hint="cs"/>
                <w:sz w:val="20"/>
                <w:szCs w:val="20"/>
                <w:rtl/>
              </w:rPr>
              <w:t>.</w:t>
            </w:r>
          </w:p>
          <w:p w14:paraId="620017C5" w14:textId="77777777" w:rsidR="0017543D" w:rsidRPr="00E206EF" w:rsidRDefault="0017543D" w:rsidP="0017543D">
            <w:pPr>
              <w:rPr>
                <w:rFonts w:ascii="Arial" w:hAnsi="Arial"/>
                <w:sz w:val="20"/>
                <w:szCs w:val="20"/>
                <w:rtl/>
              </w:rPr>
            </w:pPr>
            <w:r w:rsidRPr="00E206EF">
              <w:rPr>
                <w:rFonts w:ascii="Arial" w:hAnsi="Arial"/>
                <w:sz w:val="20"/>
                <w:szCs w:val="20"/>
                <w:rtl/>
              </w:rPr>
              <w:t xml:space="preserve">ניתן ללמד את הנושא </w:t>
            </w:r>
            <w:r>
              <w:rPr>
                <w:rFonts w:ascii="Arial" w:hAnsi="Arial" w:hint="cs"/>
                <w:sz w:val="20"/>
                <w:szCs w:val="20"/>
                <w:rtl/>
              </w:rPr>
              <w:t>'</w:t>
            </w:r>
            <w:r w:rsidRPr="00E206EF">
              <w:rPr>
                <w:rFonts w:ascii="Arial" w:hAnsi="Arial"/>
                <w:sz w:val="20"/>
                <w:szCs w:val="20"/>
                <w:rtl/>
              </w:rPr>
              <w:t>תכונות של החומרים</w:t>
            </w:r>
            <w:r>
              <w:rPr>
                <w:rFonts w:ascii="Arial" w:hAnsi="Arial" w:hint="cs"/>
                <w:sz w:val="20"/>
                <w:szCs w:val="20"/>
                <w:rtl/>
              </w:rPr>
              <w:t>'</w:t>
            </w:r>
            <w:r w:rsidRPr="00E206EF">
              <w:rPr>
                <w:rFonts w:ascii="Arial" w:hAnsi="Arial"/>
                <w:sz w:val="20"/>
                <w:szCs w:val="20"/>
                <w:rtl/>
              </w:rPr>
              <w:t xml:space="preserve"> דרך בחירת חפץ מורכב (לדוגמה: מכונית) תוך ניתוח התכונות של החומרים </w:t>
            </w:r>
            <w:r w:rsidRPr="00E206EF">
              <w:rPr>
                <w:rFonts w:ascii="Arial" w:hAnsi="Arial" w:hint="cs"/>
                <w:sz w:val="20"/>
                <w:szCs w:val="20"/>
                <w:rtl/>
              </w:rPr>
              <w:t>ש</w:t>
            </w:r>
            <w:r w:rsidRPr="00E206EF">
              <w:rPr>
                <w:rFonts w:ascii="Arial" w:hAnsi="Arial"/>
                <w:sz w:val="20"/>
                <w:szCs w:val="20"/>
                <w:rtl/>
              </w:rPr>
              <w:t xml:space="preserve">מהם החפץ בנוי והתאמתם לתכונות המוצר. </w:t>
            </w:r>
          </w:p>
          <w:p w14:paraId="389CD767" w14:textId="77777777" w:rsidR="0017543D" w:rsidRDefault="0017543D" w:rsidP="0017543D">
            <w:pPr>
              <w:rPr>
                <w:rFonts w:ascii="Arial" w:hAnsi="Arial"/>
                <w:sz w:val="20"/>
                <w:szCs w:val="20"/>
                <w:rtl/>
              </w:rPr>
            </w:pPr>
            <w:r w:rsidRPr="00E206EF">
              <w:rPr>
                <w:rFonts w:ascii="Arial" w:hAnsi="Arial" w:hint="cs"/>
                <w:sz w:val="20"/>
                <w:szCs w:val="20"/>
                <w:rtl/>
              </w:rPr>
              <w:t>ניתן</w:t>
            </w:r>
            <w:r w:rsidRPr="00E206EF">
              <w:rPr>
                <w:rFonts w:ascii="Arial" w:hAnsi="Arial"/>
                <w:sz w:val="20"/>
                <w:szCs w:val="20"/>
                <w:rtl/>
              </w:rPr>
              <w:t xml:space="preserve"> ללמד את הנושא </w:t>
            </w:r>
            <w:r>
              <w:rPr>
                <w:rFonts w:ascii="Arial" w:hAnsi="Arial" w:hint="cs"/>
                <w:sz w:val="20"/>
                <w:szCs w:val="20"/>
                <w:rtl/>
              </w:rPr>
              <w:t>'</w:t>
            </w:r>
            <w:r w:rsidRPr="00E206EF">
              <w:rPr>
                <w:rFonts w:ascii="Arial" w:hAnsi="Arial"/>
                <w:sz w:val="20"/>
                <w:szCs w:val="20"/>
                <w:rtl/>
              </w:rPr>
              <w:t>חומרים</w:t>
            </w:r>
            <w:r>
              <w:rPr>
                <w:rFonts w:ascii="Arial" w:hAnsi="Arial" w:hint="cs"/>
                <w:sz w:val="20"/>
                <w:szCs w:val="20"/>
                <w:rtl/>
              </w:rPr>
              <w:t>'</w:t>
            </w:r>
            <w:r w:rsidRPr="00E206EF">
              <w:rPr>
                <w:rFonts w:ascii="Arial" w:hAnsi="Arial"/>
                <w:sz w:val="20"/>
                <w:szCs w:val="20"/>
                <w:rtl/>
              </w:rPr>
              <w:t xml:space="preserve"> דרך בחינת מערכות כדור הארץ (</w:t>
            </w:r>
            <w:r>
              <w:rPr>
                <w:rFonts w:ascii="Arial" w:hAnsi="Arial"/>
                <w:sz w:val="20"/>
                <w:szCs w:val="20"/>
                <w:rtl/>
              </w:rPr>
              <w:t>ביוספרה</w:t>
            </w:r>
            <w:r w:rsidRPr="00E206EF">
              <w:rPr>
                <w:rFonts w:ascii="Arial" w:hAnsi="Arial"/>
                <w:sz w:val="20"/>
                <w:szCs w:val="20"/>
                <w:rtl/>
              </w:rPr>
              <w:t>, הידרו</w:t>
            </w:r>
            <w:r>
              <w:rPr>
                <w:rFonts w:ascii="Arial" w:hAnsi="Arial"/>
                <w:sz w:val="20"/>
                <w:szCs w:val="20"/>
                <w:rtl/>
              </w:rPr>
              <w:t>ספרה</w:t>
            </w:r>
            <w:r w:rsidRPr="00E206EF">
              <w:rPr>
                <w:rFonts w:ascii="Arial" w:hAnsi="Arial"/>
                <w:sz w:val="20"/>
                <w:szCs w:val="20"/>
                <w:rtl/>
              </w:rPr>
              <w:t xml:space="preserve">, </w:t>
            </w:r>
            <w:r>
              <w:rPr>
                <w:rFonts w:ascii="Arial" w:hAnsi="Arial"/>
                <w:sz w:val="20"/>
                <w:szCs w:val="20"/>
                <w:rtl/>
              </w:rPr>
              <w:t>אטמוספרה</w:t>
            </w:r>
            <w:r w:rsidRPr="00E206EF">
              <w:rPr>
                <w:rFonts w:ascii="Arial" w:hAnsi="Arial"/>
                <w:sz w:val="20"/>
                <w:szCs w:val="20"/>
                <w:rtl/>
              </w:rPr>
              <w:t>, גאו</w:t>
            </w:r>
            <w:r>
              <w:rPr>
                <w:rFonts w:ascii="Arial" w:hAnsi="Arial"/>
                <w:sz w:val="20"/>
                <w:szCs w:val="20"/>
                <w:rtl/>
              </w:rPr>
              <w:t>ספרה</w:t>
            </w:r>
            <w:r w:rsidRPr="00E206EF">
              <w:rPr>
                <w:rFonts w:ascii="Arial" w:hAnsi="Arial"/>
                <w:sz w:val="20"/>
                <w:szCs w:val="20"/>
                <w:rtl/>
              </w:rPr>
              <w:t xml:space="preserve"> </w:t>
            </w:r>
            <w:proofErr w:type="spellStart"/>
            <w:r w:rsidRPr="00E206EF">
              <w:rPr>
                <w:rFonts w:ascii="Arial" w:hAnsi="Arial"/>
                <w:sz w:val="20"/>
                <w:szCs w:val="20"/>
                <w:rtl/>
              </w:rPr>
              <w:t>וטכנו</w:t>
            </w:r>
            <w:r>
              <w:rPr>
                <w:rFonts w:ascii="Arial" w:hAnsi="Arial"/>
                <w:sz w:val="20"/>
                <w:szCs w:val="20"/>
                <w:rtl/>
              </w:rPr>
              <w:t>ספרה</w:t>
            </w:r>
            <w:proofErr w:type="spellEnd"/>
            <w:r w:rsidRPr="00E206EF">
              <w:rPr>
                <w:rFonts w:ascii="Arial" w:hAnsi="Arial"/>
                <w:sz w:val="20"/>
                <w:szCs w:val="20"/>
                <w:rtl/>
              </w:rPr>
              <w:t>) – מיון חומרי כדור הארץ למערכות השונות, הכרת תכונות החומרים ובחינת יחסי הגומלין בין המערכות</w:t>
            </w:r>
            <w:r>
              <w:rPr>
                <w:rFonts w:ascii="Arial" w:hAnsi="Arial" w:hint="cs"/>
                <w:sz w:val="20"/>
                <w:szCs w:val="20"/>
                <w:rtl/>
              </w:rPr>
              <w:t>,</w:t>
            </w:r>
            <w:r w:rsidRPr="00E206EF">
              <w:rPr>
                <w:rFonts w:ascii="Arial" w:hAnsi="Arial"/>
                <w:sz w:val="20"/>
                <w:szCs w:val="20"/>
                <w:rtl/>
              </w:rPr>
              <w:t xml:space="preserve"> המתבטא</w:t>
            </w:r>
            <w:r>
              <w:rPr>
                <w:rFonts w:ascii="Arial" w:hAnsi="Arial" w:hint="cs"/>
                <w:sz w:val="20"/>
                <w:szCs w:val="20"/>
                <w:rtl/>
              </w:rPr>
              <w:t>ים</w:t>
            </w:r>
            <w:r w:rsidRPr="00E206EF">
              <w:rPr>
                <w:rFonts w:ascii="Arial" w:hAnsi="Arial"/>
                <w:sz w:val="20"/>
                <w:szCs w:val="20"/>
                <w:rtl/>
              </w:rPr>
              <w:t xml:space="preserve"> במעברי חומרים ואנרגיה, </w:t>
            </w:r>
            <w:r>
              <w:rPr>
                <w:rFonts w:ascii="Arial" w:hAnsi="Arial" w:hint="cs"/>
                <w:sz w:val="20"/>
                <w:szCs w:val="20"/>
                <w:rtl/>
              </w:rPr>
              <w:t>ו</w:t>
            </w:r>
            <w:r w:rsidRPr="00E206EF">
              <w:rPr>
                <w:rFonts w:ascii="Arial" w:hAnsi="Arial"/>
                <w:sz w:val="20"/>
                <w:szCs w:val="20"/>
                <w:rtl/>
              </w:rPr>
              <w:t>בחינת תכונות החומרים שנבדקו ל</w:t>
            </w:r>
            <w:r>
              <w:rPr>
                <w:rFonts w:ascii="Arial" w:hAnsi="Arial" w:hint="cs"/>
                <w:sz w:val="20"/>
                <w:szCs w:val="20"/>
                <w:rtl/>
              </w:rPr>
              <w:t xml:space="preserve">שם </w:t>
            </w:r>
            <w:r w:rsidRPr="00E206EF">
              <w:rPr>
                <w:rFonts w:ascii="Arial" w:hAnsi="Arial"/>
                <w:sz w:val="20"/>
                <w:szCs w:val="20"/>
                <w:rtl/>
              </w:rPr>
              <w:t>יצירת מוצרים.</w:t>
            </w:r>
            <w:r>
              <w:rPr>
                <w:rFonts w:ascii="Arial" w:hAnsi="Arial"/>
                <w:sz w:val="20"/>
                <w:szCs w:val="20"/>
                <w:rtl/>
              </w:rPr>
              <w:t xml:space="preserve"> </w:t>
            </w:r>
            <w:r w:rsidRPr="00E206EF">
              <w:rPr>
                <w:rFonts w:ascii="Arial" w:hAnsi="Arial"/>
                <w:sz w:val="20"/>
                <w:szCs w:val="20"/>
                <w:rtl/>
              </w:rPr>
              <w:t xml:space="preserve"> </w:t>
            </w:r>
          </w:p>
          <w:p w14:paraId="74006767" w14:textId="77777777" w:rsidR="0017543D" w:rsidRPr="00E206EF" w:rsidRDefault="0017543D" w:rsidP="0017543D">
            <w:pPr>
              <w:rPr>
                <w:rFonts w:ascii="Arial" w:hAnsi="Arial"/>
                <w:sz w:val="20"/>
                <w:szCs w:val="20"/>
                <w:rtl/>
              </w:rPr>
            </w:pPr>
            <w:r w:rsidRPr="00E206EF">
              <w:rPr>
                <w:rFonts w:ascii="Arial" w:hAnsi="Arial"/>
                <w:sz w:val="20"/>
                <w:szCs w:val="20"/>
                <w:rtl/>
              </w:rPr>
              <w:t xml:space="preserve">התכונות צבע, ריח, טעם, קשיות, ציפה, מסיסות במים, </w:t>
            </w:r>
            <w:r w:rsidRPr="00E206EF">
              <w:rPr>
                <w:rFonts w:ascii="Arial" w:hAnsi="Arial" w:hint="cs"/>
                <w:sz w:val="20"/>
                <w:szCs w:val="20"/>
                <w:rtl/>
              </w:rPr>
              <w:t>מוליכות</w:t>
            </w:r>
            <w:r w:rsidRPr="00E206EF">
              <w:rPr>
                <w:rFonts w:ascii="Arial" w:hAnsi="Arial"/>
                <w:sz w:val="20"/>
                <w:szCs w:val="20"/>
                <w:rtl/>
              </w:rPr>
              <w:t xml:space="preserve"> חום, מוליכות חשמלית, מגנטיות, בעירות </w:t>
            </w:r>
            <w:r w:rsidRPr="00E206EF">
              <w:rPr>
                <w:rFonts w:ascii="Arial" w:hAnsi="Arial" w:hint="cs"/>
                <w:sz w:val="20"/>
                <w:szCs w:val="20"/>
                <w:rtl/>
              </w:rPr>
              <w:t>והמקור</w:t>
            </w:r>
            <w:r w:rsidRPr="00E206EF">
              <w:rPr>
                <w:rFonts w:ascii="Arial" w:hAnsi="Arial"/>
                <w:sz w:val="20"/>
                <w:szCs w:val="20"/>
                <w:rtl/>
              </w:rPr>
              <w:t xml:space="preserve"> של החומרים – נלמדו בביה"ס היסודי. הדגש </w:t>
            </w:r>
            <w:r w:rsidRPr="00E206EF">
              <w:rPr>
                <w:rFonts w:ascii="Arial" w:hAnsi="Arial" w:hint="cs"/>
                <w:sz w:val="20"/>
                <w:szCs w:val="20"/>
                <w:rtl/>
              </w:rPr>
              <w:t>ברשימה</w:t>
            </w:r>
            <w:r w:rsidRPr="00E206EF">
              <w:rPr>
                <w:rFonts w:ascii="Arial" w:hAnsi="Arial"/>
                <w:sz w:val="20"/>
                <w:szCs w:val="20"/>
                <w:rtl/>
              </w:rPr>
              <w:t xml:space="preserve"> </w:t>
            </w:r>
            <w:r w:rsidRPr="00E206EF">
              <w:rPr>
                <w:rFonts w:ascii="Arial" w:hAnsi="Arial" w:hint="cs"/>
                <w:sz w:val="20"/>
                <w:szCs w:val="20"/>
                <w:rtl/>
              </w:rPr>
              <w:t>בציון</w:t>
            </w:r>
            <w:r w:rsidRPr="00E206EF">
              <w:rPr>
                <w:rFonts w:ascii="Arial" w:hAnsi="Arial"/>
                <w:sz w:val="20"/>
                <w:szCs w:val="20"/>
                <w:rtl/>
              </w:rPr>
              <w:t xml:space="preserve"> </w:t>
            </w:r>
            <w:r w:rsidRPr="00E206EF">
              <w:rPr>
                <w:rFonts w:ascii="Arial" w:hAnsi="Arial" w:hint="cs"/>
                <w:sz w:val="20"/>
                <w:szCs w:val="20"/>
                <w:rtl/>
              </w:rPr>
              <w:t>הדרך</w:t>
            </w:r>
            <w:r w:rsidRPr="00E206EF">
              <w:rPr>
                <w:rFonts w:ascii="Arial" w:hAnsi="Arial"/>
                <w:sz w:val="20"/>
                <w:szCs w:val="20"/>
                <w:rtl/>
              </w:rPr>
              <w:t xml:space="preserve"> הוא על </w:t>
            </w:r>
            <w:r w:rsidRPr="00E206EF">
              <w:rPr>
                <w:rFonts w:ascii="Arial" w:hAnsi="Arial"/>
                <w:b/>
                <w:bCs/>
                <w:sz w:val="20"/>
                <w:szCs w:val="20"/>
                <w:rtl/>
              </w:rPr>
              <w:t>צירוף התכונות</w:t>
            </w:r>
            <w:r w:rsidRPr="00E206EF">
              <w:rPr>
                <w:rFonts w:ascii="Arial" w:hAnsi="Arial"/>
                <w:sz w:val="20"/>
                <w:szCs w:val="20"/>
                <w:rtl/>
              </w:rPr>
              <w:t xml:space="preserve"> כמאפיינות כל חומר.</w:t>
            </w:r>
          </w:p>
          <w:p w14:paraId="4E8BC437" w14:textId="77777777" w:rsidR="0017543D" w:rsidRPr="00E206EF" w:rsidRDefault="0017543D" w:rsidP="0017543D">
            <w:pPr>
              <w:rPr>
                <w:rFonts w:ascii="Arial" w:hAnsi="Arial"/>
                <w:sz w:val="20"/>
                <w:szCs w:val="20"/>
                <w:rtl/>
              </w:rPr>
            </w:pPr>
            <w:r w:rsidRPr="00E206EF">
              <w:rPr>
                <w:rFonts w:ascii="Arial" w:hAnsi="Arial"/>
                <w:sz w:val="20"/>
                <w:szCs w:val="20"/>
                <w:rtl/>
              </w:rPr>
              <w:t>בהוראת תכונת הצפיפות יש להתייחס למשמעות המושג ולא לחישובים.</w:t>
            </w:r>
          </w:p>
          <w:p w14:paraId="62F35E1A" w14:textId="77777777" w:rsidR="0017543D" w:rsidRPr="00E206EF" w:rsidRDefault="0017543D" w:rsidP="0017543D">
            <w:pPr>
              <w:rPr>
                <w:rFonts w:ascii="Arial" w:hAnsi="Arial"/>
                <w:sz w:val="20"/>
                <w:szCs w:val="20"/>
                <w:rtl/>
              </w:rPr>
            </w:pPr>
            <w:r w:rsidRPr="00E206EF">
              <w:rPr>
                <w:rFonts w:ascii="Arial" w:hAnsi="Arial" w:hint="cs"/>
                <w:sz w:val="20"/>
                <w:szCs w:val="20"/>
                <w:rtl/>
              </w:rPr>
              <w:t>ניתן להשוות ציפה של חומרים בנוזלים שונים ולהסביר את ההבדלים בתוצאות</w:t>
            </w:r>
            <w:r w:rsidRPr="00325504">
              <w:rPr>
                <w:rFonts w:ascii="Arial" w:hAnsi="Arial"/>
                <w:sz w:val="20"/>
                <w:szCs w:val="20"/>
                <w:rtl/>
              </w:rPr>
              <w:t>.</w:t>
            </w:r>
            <w:r>
              <w:rPr>
                <w:rFonts w:ascii="Arial" w:hAnsi="Arial" w:hint="cs"/>
                <w:b/>
                <w:bCs/>
                <w:sz w:val="20"/>
                <w:szCs w:val="20"/>
                <w:rtl/>
              </w:rPr>
              <w:t xml:space="preserve"> </w:t>
            </w:r>
            <w:r w:rsidRPr="00E206EF">
              <w:rPr>
                <w:rFonts w:ascii="Arial" w:hAnsi="Arial" w:hint="cs"/>
                <w:sz w:val="20"/>
                <w:szCs w:val="20"/>
                <w:rtl/>
              </w:rPr>
              <w:t xml:space="preserve"> </w:t>
            </w:r>
          </w:p>
          <w:p w14:paraId="160EB8AA" w14:textId="2D6DE968" w:rsidR="00412949" w:rsidRDefault="0017543D" w:rsidP="0017543D">
            <w:pPr>
              <w:tabs>
                <w:tab w:val="left" w:pos="1080"/>
              </w:tabs>
              <w:spacing w:after="0" w:line="240" w:lineRule="auto"/>
              <w:rPr>
                <w:rFonts w:ascii="Arial" w:hAnsi="Arial"/>
                <w:rtl/>
              </w:rPr>
            </w:pPr>
            <w:r w:rsidRPr="00E206EF">
              <w:rPr>
                <w:rFonts w:ascii="Arial" w:hAnsi="Arial" w:hint="cs"/>
                <w:sz w:val="20"/>
                <w:szCs w:val="20"/>
                <w:rtl/>
              </w:rPr>
              <w:t>יש לשים לב לכללי בטיחות בעבודת מעבדה עם חומרים</w:t>
            </w:r>
            <w:r w:rsidRPr="00325504">
              <w:rPr>
                <w:rFonts w:asciiTheme="minorBidi" w:hAnsiTheme="minorBidi" w:cstheme="minorBidi"/>
                <w:sz w:val="20"/>
                <w:szCs w:val="20"/>
                <w:rtl/>
              </w:rPr>
              <w:t>.</w:t>
            </w:r>
          </w:p>
        </w:tc>
        <w:tc>
          <w:tcPr>
            <w:tcW w:w="4961" w:type="dxa"/>
          </w:tcPr>
          <w:p w14:paraId="327CD06E" w14:textId="77777777" w:rsidR="0017543D" w:rsidRPr="00E206EF" w:rsidRDefault="0017543D" w:rsidP="0017543D">
            <w:pPr>
              <w:rPr>
                <w:rFonts w:ascii="Arial" w:eastAsia="Times New Roman" w:hAnsi="Arial" w:cs="Times New Roman"/>
                <w:b/>
                <w:bCs/>
                <w:u w:val="single"/>
                <w:rtl/>
              </w:rPr>
            </w:pPr>
            <w:r w:rsidRPr="00E206EF">
              <w:rPr>
                <w:rFonts w:ascii="Arial" w:hAnsi="Arial" w:hint="cs"/>
                <w:b/>
                <w:bCs/>
                <w:color w:val="FF0000"/>
                <w:u w:val="single"/>
                <w:rtl/>
              </w:rPr>
              <w:t>תכונות</w:t>
            </w:r>
            <w:r w:rsidRPr="00E206EF">
              <w:rPr>
                <w:rFonts w:ascii="Arial" w:hAnsi="Arial"/>
                <w:b/>
                <w:bCs/>
                <w:color w:val="FF0000"/>
                <w:u w:val="single"/>
                <w:rtl/>
              </w:rPr>
              <w:t xml:space="preserve"> </w:t>
            </w:r>
            <w:r w:rsidRPr="00E206EF">
              <w:rPr>
                <w:rFonts w:ascii="Arial" w:hAnsi="Arial" w:hint="cs"/>
                <w:b/>
                <w:bCs/>
                <w:color w:val="FF0000"/>
                <w:u w:val="single"/>
                <w:rtl/>
              </w:rPr>
              <w:t>חומרים</w:t>
            </w:r>
            <w:r w:rsidRPr="00E206EF">
              <w:rPr>
                <w:rFonts w:ascii="Arial" w:hAnsi="Arial"/>
                <w:b/>
                <w:bCs/>
                <w:color w:val="FF0000"/>
                <w:u w:val="single"/>
                <w:rtl/>
              </w:rPr>
              <w:t xml:space="preserve"> </w:t>
            </w:r>
            <w:r w:rsidRPr="00E206EF">
              <w:rPr>
                <w:rFonts w:ascii="Arial" w:hAnsi="Arial" w:hint="cs"/>
                <w:b/>
                <w:bCs/>
                <w:color w:val="FF0000"/>
                <w:u w:val="single"/>
                <w:rtl/>
              </w:rPr>
              <w:t>ושימושים</w:t>
            </w:r>
            <w:r w:rsidRPr="00E206EF">
              <w:rPr>
                <w:rFonts w:ascii="Arial" w:hAnsi="Arial" w:hint="cs"/>
                <w:b/>
                <w:bCs/>
                <w:color w:val="FF0000"/>
                <w:rtl/>
              </w:rPr>
              <w:t xml:space="preserve"> (הרחבה)</w:t>
            </w:r>
          </w:p>
          <w:p w14:paraId="7954D3BD" w14:textId="77777777" w:rsidR="0017543D" w:rsidRPr="00E206EF" w:rsidRDefault="0017543D" w:rsidP="00535083">
            <w:pPr>
              <w:numPr>
                <w:ilvl w:val="0"/>
                <w:numId w:val="55"/>
              </w:numPr>
              <w:ind w:left="317" w:hanging="317"/>
              <w:contextualSpacing/>
              <w:rPr>
                <w:rFonts w:ascii="Arial" w:hAnsi="Arial"/>
                <w:b/>
                <w:bCs/>
                <w:color w:val="FF0000"/>
                <w:sz w:val="20"/>
                <w:szCs w:val="20"/>
                <w:rtl/>
              </w:rPr>
            </w:pPr>
            <w:r w:rsidRPr="00E206EF">
              <w:rPr>
                <w:rFonts w:ascii="Arial" w:hAnsi="Arial" w:hint="cs"/>
                <w:b/>
                <w:bCs/>
                <w:color w:val="FF0000"/>
                <w:sz w:val="20"/>
                <w:szCs w:val="20"/>
                <w:rtl/>
              </w:rPr>
              <w:t>אפיון</w:t>
            </w:r>
            <w:r w:rsidRPr="00E206EF">
              <w:rPr>
                <w:rFonts w:ascii="Arial" w:hAnsi="Arial"/>
                <w:b/>
                <w:bCs/>
                <w:color w:val="FF0000"/>
                <w:sz w:val="20"/>
                <w:szCs w:val="20"/>
                <w:rtl/>
              </w:rPr>
              <w:t xml:space="preserve"> </w:t>
            </w:r>
            <w:r w:rsidRPr="00E206EF">
              <w:rPr>
                <w:rFonts w:ascii="Arial" w:hAnsi="Arial" w:hint="cs"/>
                <w:b/>
                <w:bCs/>
                <w:color w:val="FF0000"/>
                <w:sz w:val="20"/>
                <w:szCs w:val="20"/>
                <w:rtl/>
              </w:rPr>
              <w:t>חומרים</w:t>
            </w:r>
            <w:r w:rsidRPr="00E206EF">
              <w:rPr>
                <w:rFonts w:ascii="Arial" w:hAnsi="Arial"/>
                <w:b/>
                <w:bCs/>
                <w:color w:val="FF0000"/>
                <w:sz w:val="20"/>
                <w:szCs w:val="20"/>
                <w:rtl/>
              </w:rPr>
              <w:t xml:space="preserve">: </w:t>
            </w:r>
            <w:r w:rsidRPr="00E206EF">
              <w:rPr>
                <w:rFonts w:ascii="Arial" w:hAnsi="Arial" w:hint="cs"/>
                <w:b/>
                <w:bCs/>
                <w:color w:val="FF0000"/>
                <w:sz w:val="20"/>
                <w:szCs w:val="20"/>
                <w:rtl/>
              </w:rPr>
              <w:t>כללי</w:t>
            </w:r>
          </w:p>
          <w:p w14:paraId="0C6242B1" w14:textId="2AD7DA14" w:rsidR="00495FE5" w:rsidRPr="00C74A63" w:rsidRDefault="00495FE5" w:rsidP="00495FE5">
            <w:pPr>
              <w:spacing w:after="0" w:line="240" w:lineRule="auto"/>
              <w:rPr>
                <w:rFonts w:ascii="Arial" w:hAnsi="Arial"/>
                <w:i/>
                <w:iCs/>
                <w:color w:val="339933"/>
                <w:sz w:val="20"/>
                <w:szCs w:val="20"/>
                <w:rtl/>
              </w:rPr>
            </w:pPr>
            <w:r>
              <w:rPr>
                <w:rFonts w:ascii="Arial" w:hAnsi="Arial" w:hint="cs"/>
                <w:i/>
                <w:iCs/>
                <w:color w:val="339933"/>
                <w:sz w:val="20"/>
                <w:szCs w:val="20"/>
                <w:rtl/>
              </w:rPr>
              <w:t>ה</w:t>
            </w:r>
            <w:r w:rsidRPr="00C74A63">
              <w:rPr>
                <w:rFonts w:ascii="Arial" w:hAnsi="Arial" w:hint="cs"/>
                <w:i/>
                <w:iCs/>
                <w:color w:val="339933"/>
                <w:sz w:val="20"/>
                <w:szCs w:val="20"/>
                <w:rtl/>
              </w:rPr>
              <w:t xml:space="preserve">מיומנות </w:t>
            </w:r>
            <w:r>
              <w:rPr>
                <w:rFonts w:ascii="Arial" w:hAnsi="Arial" w:hint="cs"/>
                <w:i/>
                <w:iCs/>
                <w:color w:val="339933"/>
                <w:sz w:val="20"/>
                <w:szCs w:val="20"/>
                <w:rtl/>
              </w:rPr>
              <w:t xml:space="preserve">לשתי </w:t>
            </w:r>
            <w:r w:rsidRPr="00C74A63">
              <w:rPr>
                <w:rFonts w:ascii="Arial" w:hAnsi="Arial" w:hint="cs"/>
                <w:i/>
                <w:iCs/>
                <w:color w:val="339933"/>
                <w:sz w:val="20"/>
                <w:szCs w:val="20"/>
                <w:rtl/>
              </w:rPr>
              <w:t xml:space="preserve">פעילויות שלהלן: </w:t>
            </w:r>
            <w:r w:rsidRPr="00495FE5">
              <w:rPr>
                <w:rFonts w:ascii="Arial" w:hAnsi="Arial" w:hint="cs"/>
                <w:i/>
                <w:iCs/>
                <w:color w:val="339933"/>
                <w:sz w:val="20"/>
                <w:szCs w:val="20"/>
                <w:rtl/>
              </w:rPr>
              <w:t>אוריינות</w:t>
            </w:r>
            <w:r w:rsidRPr="00495FE5">
              <w:rPr>
                <w:rFonts w:ascii="Arial" w:hAnsi="Arial"/>
                <w:i/>
                <w:iCs/>
                <w:color w:val="339933"/>
                <w:sz w:val="20"/>
                <w:szCs w:val="20"/>
                <w:rtl/>
              </w:rPr>
              <w:t xml:space="preserve"> </w:t>
            </w:r>
            <w:r w:rsidRPr="00495FE5">
              <w:rPr>
                <w:rFonts w:ascii="Arial" w:hAnsi="Arial" w:hint="cs"/>
                <w:i/>
                <w:iCs/>
                <w:color w:val="339933"/>
                <w:sz w:val="20"/>
                <w:szCs w:val="20"/>
                <w:rtl/>
              </w:rPr>
              <w:t>מידע</w:t>
            </w:r>
            <w:r w:rsidRPr="00495FE5">
              <w:rPr>
                <w:rFonts w:ascii="Arial" w:hAnsi="Arial"/>
                <w:i/>
                <w:iCs/>
                <w:color w:val="339933"/>
                <w:sz w:val="20"/>
                <w:szCs w:val="20"/>
                <w:rtl/>
              </w:rPr>
              <w:t xml:space="preserve"> </w:t>
            </w:r>
            <w:r w:rsidRPr="00495FE5">
              <w:rPr>
                <w:rFonts w:ascii="Arial" w:hAnsi="Arial" w:hint="cs"/>
                <w:i/>
                <w:iCs/>
                <w:color w:val="339933"/>
                <w:sz w:val="20"/>
                <w:szCs w:val="20"/>
                <w:rtl/>
              </w:rPr>
              <w:t>&gt; למיין</w:t>
            </w:r>
            <w:r w:rsidRPr="00495FE5">
              <w:rPr>
                <w:rFonts w:ascii="Arial" w:hAnsi="Arial"/>
                <w:i/>
                <w:iCs/>
                <w:color w:val="339933"/>
                <w:sz w:val="20"/>
                <w:szCs w:val="20"/>
                <w:rtl/>
              </w:rPr>
              <w:t xml:space="preserve"> </w:t>
            </w:r>
            <w:r w:rsidRPr="00495FE5">
              <w:rPr>
                <w:rFonts w:ascii="Arial" w:hAnsi="Arial" w:hint="cs"/>
                <w:i/>
                <w:iCs/>
                <w:color w:val="339933"/>
                <w:sz w:val="20"/>
                <w:szCs w:val="20"/>
                <w:rtl/>
              </w:rPr>
              <w:t>ולארגן</w:t>
            </w:r>
            <w:r w:rsidRPr="00495FE5">
              <w:rPr>
                <w:rFonts w:ascii="Arial" w:hAnsi="Arial"/>
                <w:i/>
                <w:iCs/>
                <w:color w:val="339933"/>
                <w:sz w:val="20"/>
                <w:szCs w:val="20"/>
                <w:rtl/>
              </w:rPr>
              <w:t xml:space="preserve"> </w:t>
            </w:r>
            <w:r w:rsidRPr="00495FE5">
              <w:rPr>
                <w:rFonts w:ascii="Arial" w:hAnsi="Arial" w:hint="cs"/>
                <w:i/>
                <w:iCs/>
                <w:color w:val="339933"/>
                <w:sz w:val="20"/>
                <w:szCs w:val="20"/>
                <w:rtl/>
              </w:rPr>
              <w:t>מידע</w:t>
            </w:r>
            <w:r>
              <w:rPr>
                <w:rFonts w:ascii="Arial" w:hAnsi="Arial" w:hint="cs"/>
                <w:i/>
                <w:iCs/>
                <w:color w:val="339933"/>
                <w:sz w:val="20"/>
                <w:szCs w:val="20"/>
                <w:rtl/>
              </w:rPr>
              <w:t>.</w:t>
            </w:r>
          </w:p>
          <w:p w14:paraId="464BFA50" w14:textId="2DB04F4B" w:rsidR="0017543D" w:rsidRPr="00325504" w:rsidRDefault="0017543D" w:rsidP="0017543D">
            <w:pPr>
              <w:numPr>
                <w:ilvl w:val="0"/>
                <w:numId w:val="16"/>
              </w:numPr>
              <w:tabs>
                <w:tab w:val="num" w:pos="252"/>
              </w:tabs>
              <w:spacing w:after="0" w:line="240" w:lineRule="auto"/>
              <w:ind w:left="252" w:right="0" w:hanging="252"/>
              <w:rPr>
                <w:rFonts w:ascii="Arial" w:hAnsi="Arial"/>
                <w:b/>
                <w:bCs/>
                <w:sz w:val="20"/>
                <w:szCs w:val="20"/>
                <w:rtl/>
              </w:rPr>
            </w:pPr>
            <w:r w:rsidRPr="00E206EF">
              <w:rPr>
                <w:rFonts w:ascii="Arial" w:hAnsi="Arial" w:hint="cs"/>
                <w:sz w:val="20"/>
                <w:szCs w:val="20"/>
                <w:rtl/>
              </w:rPr>
              <w:t xml:space="preserve">התלמידים יאספו </w:t>
            </w:r>
            <w:r w:rsidRPr="00E206EF">
              <w:rPr>
                <w:rFonts w:ascii="Arial" w:hAnsi="Arial"/>
                <w:sz w:val="20"/>
                <w:szCs w:val="20"/>
                <w:rtl/>
              </w:rPr>
              <w:t>מידע על</w:t>
            </w:r>
            <w:r>
              <w:rPr>
                <w:rFonts w:ascii="Arial" w:hAnsi="Arial"/>
                <w:sz w:val="20"/>
                <w:szCs w:val="20"/>
                <w:rtl/>
              </w:rPr>
              <w:t xml:space="preserve"> </w:t>
            </w:r>
            <w:r w:rsidRPr="00E206EF">
              <w:rPr>
                <w:rFonts w:ascii="Arial" w:hAnsi="Arial"/>
                <w:sz w:val="20"/>
                <w:szCs w:val="20"/>
                <w:rtl/>
              </w:rPr>
              <w:t>חומרים שונים</w:t>
            </w:r>
            <w:r w:rsidRPr="00E206EF">
              <w:rPr>
                <w:rFonts w:ascii="Arial" w:hAnsi="Arial" w:hint="cs"/>
                <w:sz w:val="20"/>
                <w:szCs w:val="20"/>
                <w:rtl/>
              </w:rPr>
              <w:t xml:space="preserve">, יארגנו את המידע </w:t>
            </w:r>
            <w:r w:rsidRPr="00E206EF">
              <w:rPr>
                <w:rFonts w:ascii="Arial" w:hAnsi="Arial"/>
                <w:sz w:val="20"/>
                <w:szCs w:val="20"/>
                <w:rtl/>
              </w:rPr>
              <w:t>על</w:t>
            </w:r>
            <w:r>
              <w:rPr>
                <w:rFonts w:ascii="Arial" w:hAnsi="Arial" w:hint="cs"/>
                <w:sz w:val="20"/>
                <w:szCs w:val="20"/>
                <w:rtl/>
              </w:rPr>
              <w:t xml:space="preserve"> </w:t>
            </w:r>
            <w:r w:rsidRPr="00E206EF">
              <w:rPr>
                <w:rFonts w:ascii="Arial" w:hAnsi="Arial"/>
                <w:sz w:val="20"/>
                <w:szCs w:val="20"/>
                <w:rtl/>
              </w:rPr>
              <w:t>פי תכונותיהם והשימושים בהם</w:t>
            </w:r>
            <w:r>
              <w:rPr>
                <w:rFonts w:ascii="Arial" w:hAnsi="Arial" w:hint="cs"/>
                <w:sz w:val="20"/>
                <w:szCs w:val="20"/>
                <w:rtl/>
              </w:rPr>
              <w:t>,</w:t>
            </w:r>
            <w:r w:rsidRPr="00E206EF">
              <w:rPr>
                <w:rFonts w:ascii="Arial" w:hAnsi="Arial" w:hint="cs"/>
                <w:sz w:val="20"/>
                <w:szCs w:val="20"/>
                <w:rtl/>
              </w:rPr>
              <w:t xml:space="preserve"> ויציגו את </w:t>
            </w:r>
            <w:r w:rsidRPr="00E206EF">
              <w:rPr>
                <w:rFonts w:ascii="Arial" w:hAnsi="Arial"/>
                <w:sz w:val="20"/>
                <w:szCs w:val="20"/>
                <w:rtl/>
              </w:rPr>
              <w:t>המידע בדרכים שונות</w:t>
            </w:r>
            <w:r>
              <w:rPr>
                <w:rFonts w:ascii="Arial" w:hAnsi="Arial" w:hint="cs"/>
                <w:sz w:val="20"/>
                <w:szCs w:val="20"/>
                <w:rtl/>
              </w:rPr>
              <w:t>.</w:t>
            </w:r>
            <w:r w:rsidRPr="00E206EF">
              <w:rPr>
                <w:rFonts w:ascii="Arial" w:hAnsi="Arial"/>
                <w:sz w:val="20"/>
                <w:szCs w:val="20"/>
                <w:rtl/>
              </w:rPr>
              <w:t xml:space="preserve"> </w:t>
            </w:r>
          </w:p>
          <w:p w14:paraId="6BCEA441" w14:textId="7F5AB26A" w:rsidR="0017543D" w:rsidRPr="00E206EF" w:rsidRDefault="0017543D" w:rsidP="0017543D">
            <w:pPr>
              <w:numPr>
                <w:ilvl w:val="0"/>
                <w:numId w:val="16"/>
              </w:numPr>
              <w:tabs>
                <w:tab w:val="num" w:pos="252"/>
              </w:tabs>
              <w:spacing w:after="0" w:line="240" w:lineRule="auto"/>
              <w:ind w:left="252" w:right="0" w:hanging="252"/>
              <w:rPr>
                <w:rFonts w:ascii="Arial" w:hAnsi="Arial"/>
                <w:sz w:val="20"/>
                <w:szCs w:val="20"/>
              </w:rPr>
            </w:pPr>
            <w:r w:rsidRPr="00E206EF">
              <w:rPr>
                <w:rFonts w:ascii="Arial" w:hAnsi="Arial" w:hint="cs"/>
                <w:sz w:val="20"/>
                <w:szCs w:val="20"/>
                <w:rtl/>
              </w:rPr>
              <w:t>התלמידים</w:t>
            </w:r>
            <w:r w:rsidRPr="00E206EF">
              <w:rPr>
                <w:rFonts w:ascii="Arial" w:hAnsi="Arial"/>
                <w:sz w:val="20"/>
                <w:szCs w:val="20"/>
                <w:rtl/>
              </w:rPr>
              <w:t xml:space="preserve"> ימיינו חומרים לפי קריטריונים שונים, לדוגמה: מקורות, שימושים, תכונות (דוגמה לתכונות: מצבי צבירה, מוליכות חשמלית ועוד).</w:t>
            </w:r>
          </w:p>
          <w:p w14:paraId="2314939E" w14:textId="7BB9A174" w:rsidR="0017543D" w:rsidRPr="00325504" w:rsidRDefault="0017543D" w:rsidP="0017543D">
            <w:pPr>
              <w:numPr>
                <w:ilvl w:val="0"/>
                <w:numId w:val="16"/>
              </w:numPr>
              <w:tabs>
                <w:tab w:val="num" w:pos="252"/>
              </w:tabs>
              <w:spacing w:after="0" w:line="240" w:lineRule="auto"/>
              <w:ind w:left="252" w:right="0" w:hanging="252"/>
              <w:rPr>
                <w:rFonts w:ascii="Arial" w:hAnsi="Arial"/>
                <w:b/>
                <w:bCs/>
                <w:sz w:val="20"/>
                <w:szCs w:val="20"/>
              </w:rPr>
            </w:pPr>
            <w:r w:rsidRPr="00E206EF">
              <w:rPr>
                <w:rFonts w:ascii="Arial" w:hAnsi="Arial" w:hint="cs"/>
                <w:sz w:val="20"/>
                <w:szCs w:val="20"/>
                <w:rtl/>
              </w:rPr>
              <w:t>התלמידים</w:t>
            </w:r>
            <w:r w:rsidRPr="00E206EF">
              <w:rPr>
                <w:rFonts w:ascii="Arial" w:hAnsi="Arial"/>
                <w:sz w:val="20"/>
                <w:szCs w:val="20"/>
                <w:rtl/>
              </w:rPr>
              <w:t xml:space="preserve"> ימדדו מסה של גופים העשויים מחומרים שונים ובעלי נפח זהה </w:t>
            </w:r>
            <w:r w:rsidRPr="00E206EF">
              <w:rPr>
                <w:rFonts w:ascii="Arial" w:hAnsi="Arial" w:hint="cs"/>
                <w:sz w:val="20"/>
                <w:szCs w:val="20"/>
                <w:rtl/>
              </w:rPr>
              <w:t>ויסבירו</w:t>
            </w:r>
            <w:r w:rsidRPr="00E206EF">
              <w:rPr>
                <w:rFonts w:ascii="Arial" w:hAnsi="Arial"/>
                <w:sz w:val="20"/>
                <w:szCs w:val="20"/>
                <w:rtl/>
              </w:rPr>
              <w:t xml:space="preserve"> את התוצאות. </w:t>
            </w:r>
            <w:r w:rsidRPr="0097518D">
              <w:rPr>
                <w:rFonts w:ascii="Arial" w:hAnsi="Arial" w:hint="cs"/>
                <w:i/>
                <w:iCs/>
                <w:color w:val="339933"/>
                <w:sz w:val="20"/>
                <w:szCs w:val="20"/>
                <w:rtl/>
              </w:rPr>
              <w:t>(לנתח</w:t>
            </w:r>
            <w:r w:rsidRPr="0097518D">
              <w:rPr>
                <w:rFonts w:ascii="Arial" w:hAnsi="Arial"/>
                <w:i/>
                <w:iCs/>
                <w:color w:val="339933"/>
                <w:sz w:val="20"/>
                <w:szCs w:val="20"/>
                <w:rtl/>
              </w:rPr>
              <w:t xml:space="preserve"> </w:t>
            </w:r>
            <w:r w:rsidRPr="0097518D">
              <w:rPr>
                <w:rFonts w:ascii="Arial" w:hAnsi="Arial" w:hint="cs"/>
                <w:i/>
                <w:iCs/>
                <w:color w:val="339933"/>
                <w:sz w:val="20"/>
                <w:szCs w:val="20"/>
                <w:rtl/>
              </w:rPr>
              <w:t>ולפרש</w:t>
            </w:r>
            <w:r w:rsidRPr="0097518D">
              <w:rPr>
                <w:rFonts w:ascii="Arial" w:hAnsi="Arial"/>
                <w:i/>
                <w:iCs/>
                <w:color w:val="339933"/>
                <w:sz w:val="20"/>
                <w:szCs w:val="20"/>
                <w:rtl/>
              </w:rPr>
              <w:t xml:space="preserve"> </w:t>
            </w:r>
            <w:r w:rsidRPr="0097518D">
              <w:rPr>
                <w:rFonts w:ascii="Arial" w:hAnsi="Arial" w:hint="cs"/>
                <w:i/>
                <w:iCs/>
                <w:color w:val="339933"/>
                <w:sz w:val="20"/>
                <w:szCs w:val="20"/>
                <w:rtl/>
              </w:rPr>
              <w:t>נתונים</w:t>
            </w:r>
            <w:r w:rsidRPr="0097518D">
              <w:rPr>
                <w:rFonts w:ascii="Arial" w:hAnsi="Arial"/>
                <w:i/>
                <w:iCs/>
                <w:color w:val="339933"/>
                <w:sz w:val="20"/>
                <w:szCs w:val="20"/>
                <w:rtl/>
              </w:rPr>
              <w:t xml:space="preserve"> </w:t>
            </w:r>
            <w:r w:rsidRPr="0097518D">
              <w:rPr>
                <w:rFonts w:ascii="Arial" w:hAnsi="Arial" w:hint="cs"/>
                <w:i/>
                <w:iCs/>
                <w:color w:val="339933"/>
                <w:sz w:val="20"/>
                <w:szCs w:val="20"/>
                <w:rtl/>
              </w:rPr>
              <w:t>כדי</w:t>
            </w:r>
            <w:r w:rsidRPr="0097518D">
              <w:rPr>
                <w:rFonts w:ascii="Arial" w:hAnsi="Arial"/>
                <w:i/>
                <w:iCs/>
                <w:color w:val="339933"/>
                <w:sz w:val="20"/>
                <w:szCs w:val="20"/>
                <w:rtl/>
              </w:rPr>
              <w:t xml:space="preserve"> </w:t>
            </w:r>
            <w:r w:rsidRPr="0097518D">
              <w:rPr>
                <w:rFonts w:ascii="Arial" w:hAnsi="Arial" w:hint="cs"/>
                <w:i/>
                <w:iCs/>
                <w:color w:val="339933"/>
                <w:sz w:val="20"/>
                <w:szCs w:val="20"/>
                <w:rtl/>
              </w:rPr>
              <w:t>לספק</w:t>
            </w:r>
            <w:r w:rsidRPr="0097518D">
              <w:rPr>
                <w:rFonts w:ascii="Arial" w:hAnsi="Arial"/>
                <w:i/>
                <w:iCs/>
                <w:color w:val="339933"/>
                <w:sz w:val="20"/>
                <w:szCs w:val="20"/>
                <w:rtl/>
              </w:rPr>
              <w:t xml:space="preserve"> </w:t>
            </w:r>
            <w:r w:rsidRPr="0097518D">
              <w:rPr>
                <w:rFonts w:ascii="Arial" w:hAnsi="Arial" w:hint="cs"/>
                <w:i/>
                <w:iCs/>
                <w:color w:val="339933"/>
                <w:sz w:val="20"/>
                <w:szCs w:val="20"/>
                <w:rtl/>
              </w:rPr>
              <w:t>ראיות</w:t>
            </w:r>
            <w:r w:rsidRPr="0097518D">
              <w:rPr>
                <w:rFonts w:ascii="Arial" w:hAnsi="Arial"/>
                <w:i/>
                <w:iCs/>
                <w:color w:val="339933"/>
                <w:sz w:val="20"/>
                <w:szCs w:val="20"/>
                <w:rtl/>
              </w:rPr>
              <w:t xml:space="preserve"> </w:t>
            </w:r>
            <w:r w:rsidRPr="0097518D">
              <w:rPr>
                <w:rFonts w:ascii="Arial" w:hAnsi="Arial" w:hint="cs"/>
                <w:i/>
                <w:iCs/>
                <w:color w:val="339933"/>
                <w:sz w:val="20"/>
                <w:szCs w:val="20"/>
                <w:rtl/>
              </w:rPr>
              <w:t>להסבר</w:t>
            </w:r>
            <w:r w:rsidRPr="0097518D">
              <w:rPr>
                <w:rFonts w:ascii="Arial" w:hAnsi="Arial"/>
                <w:i/>
                <w:iCs/>
                <w:color w:val="339933"/>
                <w:sz w:val="20"/>
                <w:szCs w:val="20"/>
                <w:rtl/>
              </w:rPr>
              <w:t xml:space="preserve"> (</w:t>
            </w:r>
            <w:r w:rsidRPr="0097518D">
              <w:rPr>
                <w:rFonts w:ascii="Arial" w:hAnsi="Arial" w:hint="cs"/>
                <w:i/>
                <w:iCs/>
                <w:color w:val="339933"/>
                <w:sz w:val="20"/>
                <w:szCs w:val="20"/>
                <w:rtl/>
              </w:rPr>
              <w:t>ד</w:t>
            </w:r>
            <w:r w:rsidRPr="0097518D">
              <w:rPr>
                <w:rFonts w:ascii="Arial" w:hAnsi="Arial"/>
                <w:i/>
                <w:iCs/>
                <w:color w:val="339933"/>
                <w:sz w:val="20"/>
                <w:szCs w:val="20"/>
                <w:rtl/>
              </w:rPr>
              <w:t>)</w:t>
            </w:r>
            <w:r w:rsidRPr="0097518D">
              <w:rPr>
                <w:rFonts w:ascii="Arial" w:hAnsi="Arial" w:hint="cs"/>
                <w:i/>
                <w:iCs/>
                <w:color w:val="339933"/>
                <w:sz w:val="20"/>
                <w:szCs w:val="20"/>
                <w:rtl/>
              </w:rPr>
              <w:t xml:space="preserve">) </w:t>
            </w:r>
            <w:r w:rsidRPr="00325504">
              <w:rPr>
                <w:rFonts w:ascii="Arial" w:hAnsi="Arial"/>
                <w:b/>
                <w:bCs/>
                <w:sz w:val="20"/>
                <w:szCs w:val="20"/>
                <w:rtl/>
              </w:rPr>
              <w:t xml:space="preserve"> </w:t>
            </w:r>
          </w:p>
          <w:p w14:paraId="75601A68" w14:textId="77777777" w:rsidR="00942884" w:rsidRDefault="00942884" w:rsidP="00495FE5">
            <w:pPr>
              <w:spacing w:after="0" w:line="240" w:lineRule="auto"/>
              <w:rPr>
                <w:rFonts w:ascii="Arial" w:hAnsi="Arial"/>
                <w:i/>
                <w:iCs/>
                <w:color w:val="339933"/>
                <w:sz w:val="20"/>
                <w:szCs w:val="20"/>
                <w:rtl/>
              </w:rPr>
            </w:pPr>
          </w:p>
          <w:p w14:paraId="26F2C142" w14:textId="76033DA0" w:rsidR="00495FE5" w:rsidRPr="00495FE5" w:rsidRDefault="00495FE5" w:rsidP="00495FE5">
            <w:pPr>
              <w:spacing w:after="0" w:line="240" w:lineRule="auto"/>
              <w:rPr>
                <w:rFonts w:ascii="Arial" w:hAnsi="Arial"/>
                <w:i/>
                <w:iCs/>
                <w:color w:val="339933"/>
                <w:sz w:val="20"/>
                <w:szCs w:val="20"/>
              </w:rPr>
            </w:pPr>
            <w:r>
              <w:rPr>
                <w:rFonts w:ascii="Arial" w:hAnsi="Arial" w:hint="cs"/>
                <w:i/>
                <w:iCs/>
                <w:color w:val="339933"/>
                <w:sz w:val="20"/>
                <w:szCs w:val="20"/>
                <w:rtl/>
              </w:rPr>
              <w:t>ה</w:t>
            </w:r>
            <w:r w:rsidRPr="00C74A63">
              <w:rPr>
                <w:rFonts w:ascii="Arial" w:hAnsi="Arial" w:hint="cs"/>
                <w:i/>
                <w:iCs/>
                <w:color w:val="339933"/>
                <w:sz w:val="20"/>
                <w:szCs w:val="20"/>
                <w:rtl/>
              </w:rPr>
              <w:t xml:space="preserve">מיומנות </w:t>
            </w:r>
            <w:r>
              <w:rPr>
                <w:rFonts w:ascii="Arial" w:hAnsi="Arial" w:hint="cs"/>
                <w:i/>
                <w:iCs/>
                <w:color w:val="339933"/>
                <w:sz w:val="20"/>
                <w:szCs w:val="20"/>
                <w:rtl/>
              </w:rPr>
              <w:t xml:space="preserve">לשתי </w:t>
            </w:r>
            <w:r w:rsidRPr="00C74A63">
              <w:rPr>
                <w:rFonts w:ascii="Arial" w:hAnsi="Arial" w:hint="cs"/>
                <w:i/>
                <w:iCs/>
                <w:color w:val="339933"/>
                <w:sz w:val="20"/>
                <w:szCs w:val="20"/>
                <w:rtl/>
              </w:rPr>
              <w:t xml:space="preserve">פעילויות שלהלן: </w:t>
            </w:r>
            <w:r w:rsidRPr="00495FE5">
              <w:rPr>
                <w:rFonts w:ascii="Arial" w:hAnsi="Arial" w:hint="cs"/>
                <w:i/>
                <w:iCs/>
                <w:color w:val="339933"/>
                <w:sz w:val="20"/>
                <w:szCs w:val="20"/>
                <w:rtl/>
              </w:rPr>
              <w:t>לתכנן</w:t>
            </w:r>
            <w:r w:rsidRPr="00495FE5">
              <w:rPr>
                <w:rFonts w:ascii="Arial" w:hAnsi="Arial"/>
                <w:i/>
                <w:iCs/>
                <w:color w:val="339933"/>
                <w:sz w:val="20"/>
                <w:szCs w:val="20"/>
                <w:rtl/>
              </w:rPr>
              <w:t xml:space="preserve"> </w:t>
            </w:r>
            <w:r w:rsidRPr="00495FE5">
              <w:rPr>
                <w:rFonts w:ascii="Arial" w:hAnsi="Arial" w:hint="cs"/>
                <w:i/>
                <w:iCs/>
                <w:color w:val="339933"/>
                <w:sz w:val="20"/>
                <w:szCs w:val="20"/>
                <w:rtl/>
              </w:rPr>
              <w:t>מערך</w:t>
            </w:r>
            <w:r w:rsidRPr="00495FE5">
              <w:rPr>
                <w:rFonts w:ascii="Arial" w:hAnsi="Arial"/>
                <w:i/>
                <w:iCs/>
                <w:color w:val="339933"/>
                <w:sz w:val="20"/>
                <w:szCs w:val="20"/>
                <w:rtl/>
              </w:rPr>
              <w:t xml:space="preserve"> </w:t>
            </w:r>
            <w:r w:rsidRPr="00495FE5">
              <w:rPr>
                <w:rFonts w:ascii="Arial" w:hAnsi="Arial" w:hint="cs"/>
                <w:i/>
                <w:iCs/>
                <w:color w:val="339933"/>
                <w:sz w:val="20"/>
                <w:szCs w:val="20"/>
                <w:rtl/>
              </w:rPr>
              <w:t>מחקר</w:t>
            </w:r>
            <w:r>
              <w:rPr>
                <w:rFonts w:ascii="Arial" w:hAnsi="Arial" w:hint="cs"/>
                <w:i/>
                <w:iCs/>
                <w:color w:val="339933"/>
                <w:sz w:val="20"/>
                <w:szCs w:val="20"/>
                <w:rtl/>
              </w:rPr>
              <w:t xml:space="preserve"> </w:t>
            </w:r>
            <w:r w:rsidRPr="00495FE5">
              <w:rPr>
                <w:rFonts w:ascii="Arial" w:hAnsi="Arial"/>
                <w:i/>
                <w:iCs/>
                <w:color w:val="339933"/>
                <w:sz w:val="20"/>
                <w:szCs w:val="20"/>
                <w:rtl/>
              </w:rPr>
              <w:t>(</w:t>
            </w:r>
            <w:r w:rsidRPr="00495FE5">
              <w:rPr>
                <w:rFonts w:ascii="Arial" w:hAnsi="Arial" w:hint="cs"/>
                <w:i/>
                <w:iCs/>
                <w:color w:val="339933"/>
                <w:sz w:val="20"/>
                <w:szCs w:val="20"/>
                <w:rtl/>
              </w:rPr>
              <w:t>ג</w:t>
            </w:r>
            <w:r w:rsidRPr="00495FE5">
              <w:rPr>
                <w:rFonts w:ascii="Arial" w:hAnsi="Arial"/>
                <w:i/>
                <w:iCs/>
                <w:color w:val="339933"/>
                <w:sz w:val="20"/>
                <w:szCs w:val="20"/>
                <w:rtl/>
              </w:rPr>
              <w:t>)</w:t>
            </w:r>
          </w:p>
          <w:p w14:paraId="676FDB47" w14:textId="09252818" w:rsidR="0017543D" w:rsidRPr="00325504" w:rsidRDefault="0017543D" w:rsidP="0017543D">
            <w:pPr>
              <w:numPr>
                <w:ilvl w:val="0"/>
                <w:numId w:val="16"/>
              </w:numPr>
              <w:tabs>
                <w:tab w:val="num" w:pos="252"/>
              </w:tabs>
              <w:spacing w:after="0" w:line="240" w:lineRule="auto"/>
              <w:ind w:left="252" w:right="0" w:hanging="252"/>
              <w:rPr>
                <w:rFonts w:ascii="Arial" w:hAnsi="Arial"/>
                <w:b/>
                <w:bCs/>
                <w:sz w:val="20"/>
                <w:szCs w:val="20"/>
                <w:rtl/>
              </w:rPr>
            </w:pPr>
            <w:r w:rsidRPr="00E206EF">
              <w:rPr>
                <w:rFonts w:ascii="Arial" w:hAnsi="Arial" w:hint="cs"/>
                <w:sz w:val="20"/>
                <w:szCs w:val="20"/>
                <w:rtl/>
              </w:rPr>
              <w:t>התלמידים</w:t>
            </w:r>
            <w:r w:rsidRPr="00E206EF">
              <w:rPr>
                <w:rFonts w:ascii="Arial" w:hAnsi="Arial"/>
                <w:sz w:val="20"/>
                <w:szCs w:val="20"/>
                <w:rtl/>
              </w:rPr>
              <w:t xml:space="preserve"> </w:t>
            </w:r>
            <w:r w:rsidRPr="00E206EF">
              <w:rPr>
                <w:rFonts w:ascii="Arial" w:hAnsi="Arial" w:hint="cs"/>
                <w:sz w:val="20"/>
                <w:szCs w:val="20"/>
                <w:rtl/>
              </w:rPr>
              <w:t>יבדקו</w:t>
            </w:r>
            <w:r w:rsidRPr="00E206EF">
              <w:rPr>
                <w:rFonts w:ascii="Arial" w:hAnsi="Arial"/>
                <w:sz w:val="20"/>
                <w:szCs w:val="20"/>
                <w:rtl/>
              </w:rPr>
              <w:t xml:space="preserve"> </w:t>
            </w:r>
            <w:r w:rsidRPr="00E206EF">
              <w:rPr>
                <w:rFonts w:ascii="Arial" w:hAnsi="Arial" w:hint="cs"/>
                <w:sz w:val="20"/>
                <w:szCs w:val="20"/>
                <w:rtl/>
              </w:rPr>
              <w:t>ציפה</w:t>
            </w:r>
            <w:r w:rsidRPr="00E206EF">
              <w:rPr>
                <w:rFonts w:ascii="Arial" w:hAnsi="Arial"/>
                <w:sz w:val="20"/>
                <w:szCs w:val="20"/>
                <w:rtl/>
              </w:rPr>
              <w:t xml:space="preserve"> </w:t>
            </w:r>
            <w:r w:rsidRPr="00E206EF">
              <w:rPr>
                <w:rFonts w:ascii="Arial" w:hAnsi="Arial" w:hint="cs"/>
                <w:sz w:val="20"/>
                <w:szCs w:val="20"/>
                <w:rtl/>
              </w:rPr>
              <w:t>במים</w:t>
            </w:r>
            <w:r w:rsidRPr="00E206EF">
              <w:rPr>
                <w:rFonts w:ascii="Arial" w:hAnsi="Arial"/>
                <w:sz w:val="20"/>
                <w:szCs w:val="20"/>
                <w:rtl/>
              </w:rPr>
              <w:t xml:space="preserve"> </w:t>
            </w:r>
            <w:r w:rsidRPr="00E206EF">
              <w:rPr>
                <w:rFonts w:ascii="Arial" w:hAnsi="Arial" w:hint="cs"/>
                <w:sz w:val="20"/>
                <w:szCs w:val="20"/>
                <w:rtl/>
              </w:rPr>
              <w:t>של</w:t>
            </w:r>
            <w:r w:rsidRPr="00E206EF">
              <w:rPr>
                <w:rFonts w:ascii="Arial" w:hAnsi="Arial"/>
                <w:sz w:val="20"/>
                <w:szCs w:val="20"/>
                <w:rtl/>
              </w:rPr>
              <w:t xml:space="preserve"> </w:t>
            </w:r>
            <w:r w:rsidRPr="00E206EF">
              <w:rPr>
                <w:rFonts w:ascii="Arial" w:hAnsi="Arial" w:hint="cs"/>
                <w:sz w:val="20"/>
                <w:szCs w:val="20"/>
                <w:rtl/>
              </w:rPr>
              <w:t>גופים</w:t>
            </w:r>
            <w:r w:rsidRPr="00E206EF">
              <w:rPr>
                <w:rFonts w:ascii="Arial" w:hAnsi="Arial"/>
                <w:sz w:val="20"/>
                <w:szCs w:val="20"/>
                <w:rtl/>
              </w:rPr>
              <w:t xml:space="preserve"> </w:t>
            </w:r>
            <w:r w:rsidRPr="00E206EF">
              <w:rPr>
                <w:rFonts w:ascii="Arial" w:hAnsi="Arial" w:hint="cs"/>
                <w:sz w:val="20"/>
                <w:szCs w:val="20"/>
                <w:rtl/>
              </w:rPr>
              <w:t>העשויים</w:t>
            </w:r>
            <w:r w:rsidRPr="00E206EF">
              <w:rPr>
                <w:rFonts w:ascii="Arial" w:hAnsi="Arial"/>
                <w:sz w:val="20"/>
                <w:szCs w:val="20"/>
                <w:rtl/>
              </w:rPr>
              <w:t xml:space="preserve"> </w:t>
            </w:r>
            <w:r w:rsidRPr="00E206EF">
              <w:rPr>
                <w:rFonts w:ascii="Arial" w:hAnsi="Arial" w:hint="cs"/>
                <w:sz w:val="20"/>
                <w:szCs w:val="20"/>
                <w:rtl/>
              </w:rPr>
              <w:t>מחומרים</w:t>
            </w:r>
            <w:r w:rsidRPr="00E206EF">
              <w:rPr>
                <w:rFonts w:ascii="Arial" w:hAnsi="Arial"/>
                <w:sz w:val="20"/>
                <w:szCs w:val="20"/>
                <w:rtl/>
              </w:rPr>
              <w:t xml:space="preserve"> </w:t>
            </w:r>
            <w:r w:rsidRPr="00E206EF">
              <w:rPr>
                <w:rFonts w:ascii="Arial" w:hAnsi="Arial" w:hint="cs"/>
                <w:sz w:val="20"/>
                <w:szCs w:val="20"/>
                <w:rtl/>
              </w:rPr>
              <w:t>שונים</w:t>
            </w:r>
            <w:r w:rsidRPr="00E206EF">
              <w:rPr>
                <w:rFonts w:ascii="Arial" w:hAnsi="Arial"/>
                <w:sz w:val="20"/>
                <w:szCs w:val="20"/>
                <w:rtl/>
              </w:rPr>
              <w:t xml:space="preserve"> </w:t>
            </w:r>
            <w:r w:rsidRPr="00E206EF">
              <w:rPr>
                <w:rFonts w:ascii="Arial" w:hAnsi="Arial" w:hint="cs"/>
                <w:sz w:val="20"/>
                <w:szCs w:val="20"/>
                <w:rtl/>
              </w:rPr>
              <w:t>ובעלי</w:t>
            </w:r>
            <w:r w:rsidRPr="00E206EF">
              <w:rPr>
                <w:rFonts w:ascii="Arial" w:hAnsi="Arial"/>
                <w:sz w:val="20"/>
                <w:szCs w:val="20"/>
                <w:rtl/>
              </w:rPr>
              <w:t xml:space="preserve"> </w:t>
            </w:r>
            <w:r w:rsidRPr="00E206EF">
              <w:rPr>
                <w:rFonts w:ascii="Arial" w:hAnsi="Arial" w:hint="cs"/>
                <w:sz w:val="20"/>
                <w:szCs w:val="20"/>
                <w:rtl/>
              </w:rPr>
              <w:t>נפח</w:t>
            </w:r>
            <w:r w:rsidRPr="00E206EF">
              <w:rPr>
                <w:rFonts w:ascii="Arial" w:hAnsi="Arial"/>
                <w:sz w:val="20"/>
                <w:szCs w:val="20"/>
                <w:rtl/>
              </w:rPr>
              <w:t xml:space="preserve"> </w:t>
            </w:r>
            <w:r w:rsidRPr="00E206EF">
              <w:rPr>
                <w:rFonts w:ascii="Arial" w:hAnsi="Arial" w:hint="cs"/>
                <w:sz w:val="20"/>
                <w:szCs w:val="20"/>
                <w:rtl/>
              </w:rPr>
              <w:t>זהה</w:t>
            </w:r>
            <w:r>
              <w:rPr>
                <w:rFonts w:ascii="Arial" w:hAnsi="Arial" w:hint="cs"/>
                <w:sz w:val="20"/>
                <w:szCs w:val="20"/>
                <w:rtl/>
              </w:rPr>
              <w:t>,</w:t>
            </w:r>
            <w:r w:rsidRPr="00E206EF">
              <w:rPr>
                <w:rFonts w:ascii="Arial" w:hAnsi="Arial"/>
                <w:sz w:val="20"/>
                <w:szCs w:val="20"/>
                <w:rtl/>
              </w:rPr>
              <w:t xml:space="preserve"> </w:t>
            </w:r>
            <w:r w:rsidRPr="00E206EF">
              <w:rPr>
                <w:rFonts w:ascii="Arial" w:hAnsi="Arial" w:hint="cs"/>
                <w:sz w:val="20"/>
                <w:szCs w:val="20"/>
                <w:rtl/>
              </w:rPr>
              <w:t>ויסיקו</w:t>
            </w:r>
            <w:r w:rsidRPr="00E206EF">
              <w:rPr>
                <w:rFonts w:ascii="Arial" w:hAnsi="Arial"/>
                <w:sz w:val="20"/>
                <w:szCs w:val="20"/>
                <w:rtl/>
              </w:rPr>
              <w:t xml:space="preserve"> </w:t>
            </w:r>
            <w:r w:rsidRPr="00E206EF">
              <w:rPr>
                <w:rFonts w:ascii="Arial" w:hAnsi="Arial" w:hint="cs"/>
                <w:sz w:val="20"/>
                <w:szCs w:val="20"/>
                <w:rtl/>
              </w:rPr>
              <w:t>על</w:t>
            </w:r>
            <w:r w:rsidRPr="00E206EF">
              <w:rPr>
                <w:rFonts w:ascii="Arial" w:hAnsi="Arial"/>
                <w:sz w:val="20"/>
                <w:szCs w:val="20"/>
                <w:rtl/>
              </w:rPr>
              <w:t xml:space="preserve"> </w:t>
            </w:r>
            <w:r w:rsidRPr="00E206EF">
              <w:rPr>
                <w:rFonts w:ascii="Arial" w:hAnsi="Arial" w:hint="cs"/>
                <w:sz w:val="20"/>
                <w:szCs w:val="20"/>
                <w:rtl/>
              </w:rPr>
              <w:t>הקשר</w:t>
            </w:r>
            <w:r w:rsidRPr="00E206EF">
              <w:rPr>
                <w:rFonts w:ascii="Arial" w:hAnsi="Arial"/>
                <w:sz w:val="20"/>
                <w:szCs w:val="20"/>
                <w:rtl/>
              </w:rPr>
              <w:t xml:space="preserve"> </w:t>
            </w:r>
            <w:r w:rsidRPr="00E206EF">
              <w:rPr>
                <w:rFonts w:ascii="Arial" w:hAnsi="Arial" w:hint="cs"/>
                <w:sz w:val="20"/>
                <w:szCs w:val="20"/>
                <w:rtl/>
              </w:rPr>
              <w:t>בין</w:t>
            </w:r>
            <w:r w:rsidRPr="00E206EF">
              <w:rPr>
                <w:rFonts w:ascii="Arial" w:hAnsi="Arial"/>
                <w:sz w:val="20"/>
                <w:szCs w:val="20"/>
                <w:rtl/>
              </w:rPr>
              <w:t xml:space="preserve"> </w:t>
            </w:r>
            <w:r w:rsidRPr="00E206EF">
              <w:rPr>
                <w:rFonts w:ascii="Arial" w:hAnsi="Arial" w:hint="cs"/>
                <w:sz w:val="20"/>
                <w:szCs w:val="20"/>
                <w:rtl/>
              </w:rPr>
              <w:t>ציפה</w:t>
            </w:r>
            <w:r>
              <w:rPr>
                <w:rFonts w:ascii="Arial" w:hAnsi="Arial" w:hint="cs"/>
                <w:sz w:val="20"/>
                <w:szCs w:val="20"/>
                <w:rtl/>
              </w:rPr>
              <w:t xml:space="preserve"> </w:t>
            </w:r>
            <w:r w:rsidRPr="00E206EF">
              <w:rPr>
                <w:rFonts w:ascii="Arial" w:hAnsi="Arial"/>
                <w:sz w:val="20"/>
                <w:szCs w:val="20"/>
                <w:rtl/>
              </w:rPr>
              <w:t>/</w:t>
            </w:r>
            <w:r>
              <w:rPr>
                <w:rFonts w:ascii="Arial" w:hAnsi="Arial" w:hint="cs"/>
                <w:sz w:val="20"/>
                <w:szCs w:val="20"/>
                <w:rtl/>
              </w:rPr>
              <w:t xml:space="preserve"> </w:t>
            </w:r>
            <w:r w:rsidRPr="00E206EF">
              <w:rPr>
                <w:rFonts w:ascii="Arial" w:hAnsi="Arial"/>
                <w:sz w:val="20"/>
                <w:szCs w:val="20"/>
                <w:rtl/>
              </w:rPr>
              <w:t xml:space="preserve">שקיעה </w:t>
            </w:r>
            <w:r w:rsidRPr="00E206EF">
              <w:rPr>
                <w:rFonts w:ascii="Arial" w:hAnsi="Arial" w:hint="cs"/>
                <w:sz w:val="20"/>
                <w:szCs w:val="20"/>
                <w:rtl/>
              </w:rPr>
              <w:t>לבין</w:t>
            </w:r>
            <w:r w:rsidRPr="00E206EF">
              <w:rPr>
                <w:rFonts w:ascii="Arial" w:hAnsi="Arial"/>
                <w:sz w:val="20"/>
                <w:szCs w:val="20"/>
                <w:rtl/>
              </w:rPr>
              <w:t xml:space="preserve"> </w:t>
            </w:r>
            <w:r w:rsidRPr="00E206EF">
              <w:rPr>
                <w:rFonts w:ascii="Arial" w:hAnsi="Arial" w:hint="cs"/>
                <w:sz w:val="20"/>
                <w:szCs w:val="20"/>
                <w:rtl/>
              </w:rPr>
              <w:t>צפיפות</w:t>
            </w:r>
            <w:r w:rsidRPr="00E206EF">
              <w:rPr>
                <w:rFonts w:ascii="Arial" w:hAnsi="Arial"/>
                <w:sz w:val="20"/>
                <w:szCs w:val="20"/>
                <w:rtl/>
              </w:rPr>
              <w:t xml:space="preserve"> </w:t>
            </w:r>
            <w:r w:rsidRPr="00E206EF">
              <w:rPr>
                <w:rFonts w:ascii="Arial" w:hAnsi="Arial" w:hint="cs"/>
                <w:sz w:val="20"/>
                <w:szCs w:val="20"/>
                <w:rtl/>
              </w:rPr>
              <w:t>החומר</w:t>
            </w:r>
            <w:r w:rsidRPr="00E206EF">
              <w:rPr>
                <w:rFonts w:ascii="Arial" w:hAnsi="Arial"/>
                <w:sz w:val="20"/>
                <w:szCs w:val="20"/>
                <w:rtl/>
              </w:rPr>
              <w:t xml:space="preserve"> </w:t>
            </w:r>
            <w:r w:rsidRPr="00E206EF">
              <w:rPr>
                <w:rFonts w:ascii="Arial" w:hAnsi="Arial" w:hint="cs"/>
                <w:sz w:val="20"/>
                <w:szCs w:val="20"/>
                <w:rtl/>
              </w:rPr>
              <w:t>בהשוואה</w:t>
            </w:r>
            <w:r w:rsidRPr="00E206EF">
              <w:rPr>
                <w:rFonts w:ascii="Arial" w:hAnsi="Arial"/>
                <w:sz w:val="20"/>
                <w:szCs w:val="20"/>
                <w:rtl/>
              </w:rPr>
              <w:t xml:space="preserve"> </w:t>
            </w:r>
            <w:r w:rsidRPr="00E206EF">
              <w:rPr>
                <w:rFonts w:ascii="Arial" w:hAnsi="Arial" w:hint="cs"/>
                <w:sz w:val="20"/>
                <w:szCs w:val="20"/>
                <w:rtl/>
              </w:rPr>
              <w:t>לצפיפות</w:t>
            </w:r>
            <w:r w:rsidRPr="00E206EF">
              <w:rPr>
                <w:rFonts w:ascii="Arial" w:hAnsi="Arial"/>
                <w:sz w:val="20"/>
                <w:szCs w:val="20"/>
                <w:rtl/>
              </w:rPr>
              <w:t xml:space="preserve"> </w:t>
            </w:r>
            <w:r w:rsidRPr="00E206EF">
              <w:rPr>
                <w:rFonts w:ascii="Arial" w:hAnsi="Arial" w:hint="cs"/>
                <w:sz w:val="20"/>
                <w:szCs w:val="20"/>
                <w:rtl/>
              </w:rPr>
              <w:t>המים</w:t>
            </w:r>
            <w:r w:rsidRPr="00E206EF">
              <w:rPr>
                <w:rFonts w:ascii="Arial" w:hAnsi="Arial"/>
                <w:sz w:val="20"/>
                <w:szCs w:val="20"/>
                <w:rtl/>
              </w:rPr>
              <w:t>.</w:t>
            </w:r>
            <w:r w:rsidRPr="00E206EF">
              <w:rPr>
                <w:rFonts w:ascii="Arial" w:hAnsi="Arial"/>
                <w:b/>
                <w:bCs/>
                <w:sz w:val="20"/>
                <w:szCs w:val="20"/>
                <w:rtl/>
              </w:rPr>
              <w:t xml:space="preserve"> </w:t>
            </w:r>
          </w:p>
          <w:p w14:paraId="493C2C8D" w14:textId="717FE979" w:rsidR="0017543D" w:rsidRPr="00325504" w:rsidRDefault="0017543D" w:rsidP="0017543D">
            <w:pPr>
              <w:numPr>
                <w:ilvl w:val="0"/>
                <w:numId w:val="16"/>
              </w:numPr>
              <w:tabs>
                <w:tab w:val="num" w:pos="252"/>
              </w:tabs>
              <w:spacing w:after="0" w:line="240" w:lineRule="auto"/>
              <w:ind w:left="252" w:right="0" w:hanging="252"/>
              <w:rPr>
                <w:rFonts w:ascii="Arial" w:hAnsi="Arial"/>
                <w:b/>
                <w:bCs/>
                <w:sz w:val="20"/>
                <w:szCs w:val="20"/>
                <w:rtl/>
              </w:rPr>
            </w:pPr>
            <w:r w:rsidRPr="00E206EF">
              <w:rPr>
                <w:rFonts w:ascii="Arial" w:hAnsi="Arial" w:hint="cs"/>
                <w:sz w:val="20"/>
                <w:szCs w:val="20"/>
                <w:rtl/>
              </w:rPr>
              <w:t xml:space="preserve">התלמידים יתכננו ויבצעו </w:t>
            </w:r>
            <w:r w:rsidRPr="00E206EF">
              <w:rPr>
                <w:rFonts w:ascii="Arial" w:hAnsi="Arial"/>
                <w:sz w:val="20"/>
                <w:szCs w:val="20"/>
                <w:rtl/>
              </w:rPr>
              <w:t>ניסוי לד</w:t>
            </w:r>
            <w:r>
              <w:rPr>
                <w:rFonts w:ascii="Arial" w:hAnsi="Arial" w:hint="cs"/>
                <w:sz w:val="20"/>
                <w:szCs w:val="20"/>
                <w:rtl/>
              </w:rPr>
              <w:t>י</w:t>
            </w:r>
            <w:r w:rsidRPr="00E206EF">
              <w:rPr>
                <w:rFonts w:ascii="Arial" w:hAnsi="Arial"/>
                <w:sz w:val="20"/>
                <w:szCs w:val="20"/>
                <w:rtl/>
              </w:rPr>
              <w:t xml:space="preserve">רוג חומרים לפי צפיפותם. </w:t>
            </w:r>
          </w:p>
          <w:p w14:paraId="2485FD6F" w14:textId="37C92B0C" w:rsidR="0017543D" w:rsidRDefault="0017543D" w:rsidP="0017543D">
            <w:pPr>
              <w:spacing w:after="0"/>
              <w:rPr>
                <w:rFonts w:ascii="Arial" w:hAnsi="Arial"/>
                <w:sz w:val="20"/>
                <w:szCs w:val="20"/>
                <w:rtl/>
              </w:rPr>
            </w:pPr>
          </w:p>
          <w:p w14:paraId="09E2FB9B" w14:textId="77777777" w:rsidR="0017543D" w:rsidRDefault="0017543D" w:rsidP="0017543D">
            <w:pPr>
              <w:spacing w:after="0" w:line="240" w:lineRule="auto"/>
              <w:rPr>
                <w:rFonts w:ascii="Arial" w:hAnsi="Arial"/>
                <w:rtl/>
              </w:rPr>
            </w:pPr>
          </w:p>
          <w:p w14:paraId="3B4C5D3E" w14:textId="4F47EBF3" w:rsidR="0017543D" w:rsidRPr="00C943D7" w:rsidRDefault="0017543D" w:rsidP="00535083">
            <w:pPr>
              <w:numPr>
                <w:ilvl w:val="0"/>
                <w:numId w:val="53"/>
              </w:numPr>
              <w:spacing w:after="0"/>
              <w:ind w:left="540" w:hanging="270"/>
              <w:contextualSpacing/>
              <w:rPr>
                <w:rStyle w:val="Hyperlink"/>
                <w:rFonts w:ascii="Arial" w:hAnsi="Arial"/>
                <w:sz w:val="20"/>
                <w:szCs w:val="20"/>
              </w:rPr>
            </w:pPr>
            <w:r w:rsidRPr="0017543D">
              <w:rPr>
                <w:rFonts w:ascii="Arial" w:hAnsi="Arial" w:hint="cs"/>
                <w:b/>
                <w:bCs/>
                <w:sz w:val="20"/>
                <w:szCs w:val="20"/>
                <w:rtl/>
              </w:rPr>
              <w:t xml:space="preserve">יחידת הוראה לשעה הפרטנית: </w:t>
            </w:r>
            <w:r w:rsidR="00C943D7">
              <w:rPr>
                <w:rFonts w:ascii="Arial" w:hAnsi="Arial"/>
                <w:sz w:val="20"/>
                <w:szCs w:val="20"/>
                <w:rtl/>
              </w:rPr>
              <w:fldChar w:fldCharType="begin"/>
            </w:r>
            <w:r w:rsidR="00C943D7">
              <w:rPr>
                <w:rFonts w:ascii="Arial" w:hAnsi="Arial"/>
                <w:sz w:val="20"/>
                <w:szCs w:val="20"/>
                <w:rtl/>
              </w:rPr>
              <w:instrText xml:space="preserve"> </w:instrText>
            </w:r>
            <w:r w:rsidR="00C943D7">
              <w:rPr>
                <w:rFonts w:ascii="Arial" w:hAnsi="Arial"/>
                <w:sz w:val="20"/>
                <w:szCs w:val="20"/>
              </w:rPr>
              <w:instrText>HYPERLINK</w:instrText>
            </w:r>
            <w:r w:rsidR="00C943D7">
              <w:rPr>
                <w:rFonts w:ascii="Arial" w:hAnsi="Arial"/>
                <w:sz w:val="20"/>
                <w:szCs w:val="20"/>
                <w:rtl/>
              </w:rPr>
              <w:instrText xml:space="preserve"> "</w:instrText>
            </w:r>
            <w:r w:rsidR="00C943D7">
              <w:rPr>
                <w:rFonts w:ascii="Arial" w:hAnsi="Arial"/>
                <w:sz w:val="20"/>
                <w:szCs w:val="20"/>
              </w:rPr>
              <w:instrText>https://pop.education.gov.il/tchumey_daat/mada-tehnologia/chativat-beynayim/mada-technologia-pedagogia/yehidot-oraa</w:instrText>
            </w:r>
            <w:r w:rsidR="00C943D7">
              <w:rPr>
                <w:rFonts w:ascii="Arial" w:hAnsi="Arial"/>
                <w:sz w:val="20"/>
                <w:szCs w:val="20"/>
                <w:rtl/>
              </w:rPr>
              <w:instrText xml:space="preserve">/" </w:instrText>
            </w:r>
            <w:r w:rsidR="00C943D7">
              <w:rPr>
                <w:rFonts w:ascii="Arial" w:hAnsi="Arial"/>
                <w:sz w:val="20"/>
                <w:szCs w:val="20"/>
                <w:rtl/>
              </w:rPr>
              <w:fldChar w:fldCharType="separate"/>
            </w:r>
            <w:r w:rsidRPr="00C943D7">
              <w:rPr>
                <w:rStyle w:val="Hyperlink"/>
                <w:rFonts w:ascii="Arial" w:hAnsi="Arial"/>
                <w:sz w:val="20"/>
                <w:szCs w:val="20"/>
                <w:rtl/>
              </w:rPr>
              <w:t>פעילות 2: פיצוח שאלה וניסוח תשובת השוואה</w:t>
            </w:r>
          </w:p>
          <w:p w14:paraId="7BA1E677" w14:textId="08264538" w:rsidR="0017543D" w:rsidRPr="00C943D7" w:rsidRDefault="00C943D7" w:rsidP="00535083">
            <w:pPr>
              <w:numPr>
                <w:ilvl w:val="0"/>
                <w:numId w:val="53"/>
              </w:numPr>
              <w:spacing w:after="0"/>
              <w:ind w:left="540" w:hanging="270"/>
              <w:contextualSpacing/>
              <w:rPr>
                <w:rStyle w:val="Hyperlink"/>
                <w:rFonts w:ascii="Arial" w:hAnsi="Arial"/>
                <w:sz w:val="20"/>
                <w:szCs w:val="20"/>
              </w:rPr>
            </w:pPr>
            <w:r>
              <w:rPr>
                <w:rFonts w:ascii="Arial" w:hAnsi="Arial"/>
                <w:sz w:val="20"/>
                <w:szCs w:val="20"/>
                <w:rtl/>
              </w:rPr>
              <w:fldChar w:fldCharType="end"/>
            </w:r>
            <w:r w:rsidR="0017543D" w:rsidRPr="0017543D">
              <w:rPr>
                <w:rFonts w:ascii="Arial" w:hAnsi="Arial" w:hint="cs"/>
                <w:b/>
                <w:bCs/>
                <w:sz w:val="20"/>
                <w:szCs w:val="20"/>
                <w:rtl/>
              </w:rPr>
              <w:t xml:space="preserve">יחידת הוראה לשעה הפרטנית: </w:t>
            </w:r>
            <w:r>
              <w:rPr>
                <w:rFonts w:ascii="Arial" w:hAnsi="Arial"/>
                <w:sz w:val="20"/>
                <w:szCs w:val="20"/>
                <w:rtl/>
              </w:rPr>
              <w:fldChar w:fldCharType="begin"/>
            </w:r>
            <w:r>
              <w:rPr>
                <w:rFonts w:ascii="Arial" w:hAnsi="Arial"/>
                <w:sz w:val="20"/>
                <w:szCs w:val="20"/>
                <w:rtl/>
              </w:rPr>
              <w:instrText xml:space="preserve"> </w:instrText>
            </w:r>
            <w:r>
              <w:rPr>
                <w:rFonts w:ascii="Arial" w:hAnsi="Arial"/>
                <w:sz w:val="20"/>
                <w:szCs w:val="20"/>
              </w:rPr>
              <w:instrText>HYPERLINK</w:instrText>
            </w:r>
            <w:r>
              <w:rPr>
                <w:rFonts w:ascii="Arial" w:hAnsi="Arial"/>
                <w:sz w:val="20"/>
                <w:szCs w:val="20"/>
                <w:rtl/>
              </w:rPr>
              <w:instrText xml:space="preserve"> "</w:instrText>
            </w:r>
            <w:r>
              <w:rPr>
                <w:rFonts w:ascii="Arial" w:hAnsi="Arial"/>
                <w:sz w:val="20"/>
                <w:szCs w:val="20"/>
              </w:rPr>
              <w:instrText>https://pop.education.gov.il/tchumey_daat/mada-tehnologia/chativat-beynayim/mada-technologia-pedagogia/yehidot-oraa</w:instrText>
            </w:r>
            <w:r>
              <w:rPr>
                <w:rFonts w:ascii="Arial" w:hAnsi="Arial"/>
                <w:sz w:val="20"/>
                <w:szCs w:val="20"/>
                <w:rtl/>
              </w:rPr>
              <w:instrText xml:space="preserve">/" </w:instrText>
            </w:r>
            <w:r>
              <w:rPr>
                <w:rFonts w:ascii="Arial" w:hAnsi="Arial"/>
                <w:sz w:val="20"/>
                <w:szCs w:val="20"/>
                <w:rtl/>
              </w:rPr>
              <w:fldChar w:fldCharType="separate"/>
            </w:r>
            <w:r w:rsidR="0017543D" w:rsidRPr="00C943D7">
              <w:rPr>
                <w:rStyle w:val="Hyperlink"/>
                <w:rFonts w:ascii="Arial" w:hAnsi="Arial"/>
                <w:sz w:val="20"/>
                <w:szCs w:val="20"/>
                <w:rtl/>
              </w:rPr>
              <w:t>פעילות 3: פיצוח שאלה וניסוח תשובת הסבר מדעי</w:t>
            </w:r>
          </w:p>
          <w:p w14:paraId="4DCEFCFE" w14:textId="2CB5DA08" w:rsidR="0017543D" w:rsidRPr="0017543D" w:rsidRDefault="00C943D7" w:rsidP="0017543D">
            <w:pPr>
              <w:spacing w:after="0" w:line="240" w:lineRule="auto"/>
              <w:rPr>
                <w:rFonts w:ascii="Arial" w:hAnsi="Arial"/>
                <w:rtl/>
              </w:rPr>
            </w:pPr>
            <w:r>
              <w:rPr>
                <w:rFonts w:ascii="Arial" w:hAnsi="Arial"/>
                <w:sz w:val="20"/>
                <w:szCs w:val="20"/>
                <w:rtl/>
              </w:rPr>
              <w:fldChar w:fldCharType="end"/>
            </w:r>
          </w:p>
        </w:tc>
      </w:tr>
      <w:tr w:rsidR="00707ED4" w14:paraId="00AF898E" w14:textId="77777777" w:rsidTr="00412949">
        <w:tc>
          <w:tcPr>
            <w:tcW w:w="1945" w:type="dxa"/>
          </w:tcPr>
          <w:p w14:paraId="0431BF88" w14:textId="743D328A" w:rsidR="00707ED4" w:rsidRPr="002F1142" w:rsidRDefault="00707ED4" w:rsidP="0017543D">
            <w:pPr>
              <w:spacing w:after="0" w:line="240" w:lineRule="auto"/>
              <w:rPr>
                <w:rFonts w:ascii="Arial" w:hAnsi="Arial"/>
                <w:b/>
                <w:bCs/>
                <w:rtl/>
              </w:rPr>
            </w:pPr>
            <w:r w:rsidRPr="002F1142">
              <w:rPr>
                <w:rFonts w:ascii="Arial" w:hAnsi="Arial" w:hint="cs"/>
                <w:b/>
                <w:bCs/>
                <w:rtl/>
              </w:rPr>
              <w:t>האדם משתמש לצרכיו בחומרים בהתאם לתכונותיהם</w:t>
            </w:r>
            <w:r>
              <w:rPr>
                <w:rFonts w:ascii="Arial" w:hAnsi="Arial" w:hint="cs"/>
                <w:b/>
                <w:bCs/>
                <w:rtl/>
              </w:rPr>
              <w:t>.</w:t>
            </w:r>
          </w:p>
        </w:tc>
        <w:tc>
          <w:tcPr>
            <w:tcW w:w="3543" w:type="dxa"/>
          </w:tcPr>
          <w:p w14:paraId="66B3973E" w14:textId="77777777" w:rsidR="00707ED4" w:rsidRPr="00E206EF" w:rsidRDefault="00707ED4" w:rsidP="00707ED4">
            <w:pPr>
              <w:rPr>
                <w:rFonts w:ascii="Arial" w:hAnsi="Arial"/>
                <w:color w:val="FF0000"/>
                <w:sz w:val="20"/>
                <w:szCs w:val="20"/>
                <w:rtl/>
              </w:rPr>
            </w:pPr>
            <w:r w:rsidRPr="00E206EF">
              <w:rPr>
                <w:rFonts w:ascii="Arial" w:hAnsi="Arial"/>
                <w:b/>
                <w:bCs/>
                <w:color w:val="FF0000"/>
                <w:u w:val="single"/>
                <w:rtl/>
              </w:rPr>
              <w:t>שימוש בחומרים:</w:t>
            </w:r>
            <w:r w:rsidRPr="00E206EF">
              <w:rPr>
                <w:rFonts w:ascii="Arial" w:hAnsi="Arial" w:hint="cs"/>
                <w:b/>
                <w:bCs/>
                <w:color w:val="FF0000"/>
                <w:u w:val="single"/>
                <w:rtl/>
              </w:rPr>
              <w:t xml:space="preserve"> </w:t>
            </w:r>
            <w:r w:rsidRPr="00E206EF">
              <w:rPr>
                <w:rFonts w:ascii="Arial" w:hAnsi="Arial"/>
                <w:b/>
                <w:bCs/>
                <w:color w:val="FF0000"/>
                <w:u w:val="single"/>
                <w:rtl/>
              </w:rPr>
              <w:t>כללי</w:t>
            </w:r>
            <w:r w:rsidRPr="00E206EF">
              <w:rPr>
                <w:rFonts w:ascii="Arial" w:hAnsi="Arial" w:hint="cs"/>
                <w:color w:val="FF0000"/>
                <w:sz w:val="20"/>
                <w:szCs w:val="20"/>
                <w:rtl/>
              </w:rPr>
              <w:t xml:space="preserve"> </w:t>
            </w:r>
            <w:r w:rsidRPr="00E206EF">
              <w:rPr>
                <w:rFonts w:ascii="Arial" w:hAnsi="Arial" w:hint="cs"/>
                <w:b/>
                <w:bCs/>
                <w:color w:val="FF0000"/>
                <w:rtl/>
              </w:rPr>
              <w:t>(הרחבה)</w:t>
            </w:r>
          </w:p>
          <w:p w14:paraId="12BE0968" w14:textId="77777777" w:rsidR="00707ED4" w:rsidRPr="00E206EF" w:rsidRDefault="00707ED4" w:rsidP="00707ED4">
            <w:pPr>
              <w:numPr>
                <w:ilvl w:val="0"/>
                <w:numId w:val="18"/>
              </w:numPr>
              <w:tabs>
                <w:tab w:val="num" w:pos="252"/>
                <w:tab w:val="num" w:pos="2484"/>
              </w:tabs>
              <w:spacing w:after="0" w:line="240" w:lineRule="auto"/>
              <w:ind w:left="252" w:right="0" w:hanging="192"/>
              <w:rPr>
                <w:rFonts w:ascii="Arial" w:hAnsi="Arial"/>
                <w:b/>
                <w:bCs/>
                <w:color w:val="FF0000"/>
                <w:sz w:val="20"/>
                <w:szCs w:val="20"/>
                <w:rtl/>
              </w:rPr>
            </w:pPr>
            <w:r w:rsidRPr="00E206EF">
              <w:rPr>
                <w:rFonts w:ascii="Arial" w:hAnsi="Arial"/>
                <w:b/>
                <w:bCs/>
                <w:color w:val="FF0000"/>
                <w:sz w:val="20"/>
                <w:szCs w:val="20"/>
                <w:rtl/>
              </w:rPr>
              <w:t xml:space="preserve">הקשר </w:t>
            </w:r>
            <w:r w:rsidRPr="00E206EF">
              <w:rPr>
                <w:rFonts w:ascii="Arial" w:hAnsi="Arial" w:hint="cs"/>
                <w:b/>
                <w:bCs/>
                <w:color w:val="FF0000"/>
                <w:sz w:val="20"/>
                <w:szCs w:val="20"/>
                <w:rtl/>
              </w:rPr>
              <w:t>בין תכונות חומר לשימושים בו</w:t>
            </w:r>
          </w:p>
          <w:p w14:paraId="1F7B9321" w14:textId="77777777" w:rsidR="00707ED4" w:rsidRDefault="00707ED4" w:rsidP="00535083">
            <w:pPr>
              <w:numPr>
                <w:ilvl w:val="1"/>
                <w:numId w:val="21"/>
              </w:numPr>
              <w:tabs>
                <w:tab w:val="num" w:pos="252"/>
              </w:tabs>
              <w:spacing w:after="0" w:line="240" w:lineRule="auto"/>
              <w:ind w:left="252" w:right="0" w:hanging="252"/>
              <w:rPr>
                <w:rFonts w:ascii="Arial" w:hAnsi="Arial"/>
                <w:color w:val="FF0000"/>
                <w:sz w:val="20"/>
                <w:szCs w:val="20"/>
              </w:rPr>
            </w:pPr>
            <w:r w:rsidRPr="00E206EF">
              <w:rPr>
                <w:rFonts w:ascii="Arial" w:hAnsi="Arial"/>
                <w:color w:val="FF0000"/>
                <w:sz w:val="20"/>
                <w:szCs w:val="20"/>
                <w:rtl/>
              </w:rPr>
              <w:lastRenderedPageBreak/>
              <w:t>בחירת</w:t>
            </w:r>
            <w:r w:rsidRPr="00E206EF">
              <w:rPr>
                <w:rFonts w:ascii="Arial" w:hAnsi="Arial" w:hint="cs"/>
                <w:color w:val="FF0000"/>
                <w:sz w:val="20"/>
                <w:szCs w:val="20"/>
                <w:rtl/>
              </w:rPr>
              <w:t xml:space="preserve"> חומרים</w:t>
            </w:r>
            <w:r w:rsidRPr="00E206EF">
              <w:rPr>
                <w:rFonts w:ascii="Arial" w:hAnsi="Arial"/>
                <w:color w:val="FF0000"/>
                <w:sz w:val="20"/>
                <w:szCs w:val="20"/>
                <w:rtl/>
              </w:rPr>
              <w:t xml:space="preserve"> </w:t>
            </w:r>
            <w:r w:rsidRPr="00E206EF">
              <w:rPr>
                <w:rFonts w:ascii="Arial" w:hAnsi="Arial" w:hint="cs"/>
                <w:color w:val="FF0000"/>
                <w:sz w:val="20"/>
                <w:szCs w:val="20"/>
                <w:rtl/>
              </w:rPr>
              <w:t>על</w:t>
            </w:r>
            <w:r>
              <w:rPr>
                <w:rFonts w:ascii="Arial" w:hAnsi="Arial" w:hint="cs"/>
                <w:color w:val="FF0000"/>
                <w:sz w:val="20"/>
                <w:szCs w:val="20"/>
                <w:rtl/>
              </w:rPr>
              <w:t xml:space="preserve"> </w:t>
            </w:r>
            <w:r w:rsidRPr="00E206EF">
              <w:rPr>
                <w:rFonts w:ascii="Arial" w:hAnsi="Arial" w:hint="cs"/>
                <w:color w:val="FF0000"/>
                <w:sz w:val="20"/>
                <w:szCs w:val="20"/>
                <w:rtl/>
              </w:rPr>
              <w:t xml:space="preserve">פי תכונותיהם </w:t>
            </w:r>
            <w:r w:rsidRPr="00E206EF">
              <w:rPr>
                <w:rFonts w:ascii="Arial" w:hAnsi="Arial"/>
                <w:color w:val="FF0000"/>
                <w:sz w:val="20"/>
                <w:szCs w:val="20"/>
                <w:rtl/>
              </w:rPr>
              <w:t>בתהליך התיכון</w:t>
            </w:r>
          </w:p>
          <w:p w14:paraId="62C8233E" w14:textId="77777777" w:rsidR="00707ED4" w:rsidRPr="00E206EF" w:rsidRDefault="00707ED4" w:rsidP="00707ED4">
            <w:pPr>
              <w:spacing w:after="0" w:line="240" w:lineRule="auto"/>
              <w:ind w:left="252"/>
              <w:rPr>
                <w:rFonts w:ascii="Arial" w:hAnsi="Arial"/>
                <w:color w:val="FF0000"/>
                <w:sz w:val="20"/>
                <w:szCs w:val="20"/>
              </w:rPr>
            </w:pPr>
          </w:p>
          <w:p w14:paraId="32FCDB97" w14:textId="77777777" w:rsidR="00707ED4" w:rsidRPr="00E206EF" w:rsidRDefault="00707ED4" w:rsidP="00535083">
            <w:pPr>
              <w:numPr>
                <w:ilvl w:val="0"/>
                <w:numId w:val="25"/>
              </w:numPr>
              <w:tabs>
                <w:tab w:val="clear" w:pos="420"/>
                <w:tab w:val="num" w:pos="-215"/>
                <w:tab w:val="num" w:pos="252"/>
                <w:tab w:val="num" w:pos="2160"/>
              </w:tabs>
              <w:spacing w:after="0" w:line="240" w:lineRule="auto"/>
              <w:ind w:left="252" w:right="0" w:hanging="192"/>
              <w:rPr>
                <w:rFonts w:ascii="Arial" w:hAnsi="Arial"/>
                <w:b/>
                <w:bCs/>
                <w:color w:val="FF0000"/>
                <w:sz w:val="20"/>
                <w:szCs w:val="20"/>
                <w:rtl/>
              </w:rPr>
            </w:pPr>
            <w:r w:rsidRPr="00E206EF">
              <w:rPr>
                <w:rFonts w:ascii="Arial" w:hAnsi="Arial" w:hint="cs"/>
                <w:b/>
                <w:bCs/>
                <w:color w:val="FF0000"/>
                <w:sz w:val="20"/>
                <w:szCs w:val="20"/>
                <w:rtl/>
              </w:rPr>
              <w:t xml:space="preserve">מחומר למוצר: חומר טבעי, חומר הנדסי, חומר מלאכותי </w:t>
            </w:r>
          </w:p>
          <w:p w14:paraId="2980F012" w14:textId="77777777" w:rsidR="00707ED4" w:rsidRPr="00E206EF" w:rsidRDefault="00707ED4" w:rsidP="00535083">
            <w:pPr>
              <w:numPr>
                <w:ilvl w:val="0"/>
                <w:numId w:val="24"/>
              </w:numPr>
              <w:tabs>
                <w:tab w:val="num" w:pos="252"/>
              </w:tabs>
              <w:spacing w:after="0" w:line="240" w:lineRule="auto"/>
              <w:ind w:left="252" w:right="0" w:hanging="207"/>
              <w:rPr>
                <w:rFonts w:ascii="Arial" w:hAnsi="Arial"/>
                <w:color w:val="FF0000"/>
                <w:sz w:val="20"/>
                <w:szCs w:val="20"/>
              </w:rPr>
            </w:pPr>
            <w:r w:rsidRPr="00E206EF">
              <w:rPr>
                <w:rFonts w:ascii="Arial" w:hAnsi="Arial" w:hint="cs"/>
                <w:color w:val="FF0000"/>
                <w:sz w:val="20"/>
                <w:szCs w:val="20"/>
                <w:rtl/>
              </w:rPr>
              <w:t>תכונות הנדסיות (טכנולוגיות) של חומר כבסיס לשיטות עיבוד חומר למוצר: יציקה, ריתוך, זיקוק, היתוך (הפקת מתכות מעָפרה), עיבוד שבבי, עיבוד בלתי שבבי ואחרות</w:t>
            </w:r>
            <w:r>
              <w:rPr>
                <w:rFonts w:ascii="Arial" w:hAnsi="Arial" w:hint="cs"/>
                <w:color w:val="FF0000"/>
                <w:sz w:val="20"/>
                <w:szCs w:val="20"/>
                <w:rtl/>
              </w:rPr>
              <w:t>.</w:t>
            </w:r>
          </w:p>
          <w:p w14:paraId="038D7D3E" w14:textId="5286AF91" w:rsidR="00707ED4" w:rsidRPr="00E206EF" w:rsidRDefault="00707ED4" w:rsidP="00535083">
            <w:pPr>
              <w:numPr>
                <w:ilvl w:val="0"/>
                <w:numId w:val="24"/>
              </w:numPr>
              <w:tabs>
                <w:tab w:val="num" w:pos="252"/>
              </w:tabs>
              <w:spacing w:after="0" w:line="240" w:lineRule="auto"/>
              <w:ind w:left="252" w:right="0" w:hanging="207"/>
              <w:rPr>
                <w:rFonts w:ascii="Arial" w:hAnsi="Arial"/>
                <w:b/>
                <w:bCs/>
                <w:color w:val="000000"/>
                <w:u w:val="single"/>
                <w:rtl/>
              </w:rPr>
            </w:pPr>
            <w:r w:rsidRPr="00E206EF">
              <w:rPr>
                <w:rFonts w:ascii="Arial" w:hAnsi="Arial" w:hint="cs"/>
                <w:color w:val="FF0000"/>
                <w:sz w:val="20"/>
                <w:szCs w:val="20"/>
                <w:rtl/>
              </w:rPr>
              <w:t>תכונות הנדסיות (טכנולוגיות) של חומר כבסיס לבחירת חומר למוצר: חוזק (יציבות), צפיפות (מסת המוצר), קשיות (שמירת צורה), שקיפות, אלסטיות, מוליכות חשמלית, חסינות לאש (מניעת התכה</w:t>
            </w:r>
            <w:r>
              <w:rPr>
                <w:rFonts w:ascii="Arial" w:hAnsi="Arial" w:hint="cs"/>
                <w:color w:val="FF0000"/>
                <w:sz w:val="20"/>
                <w:szCs w:val="20"/>
                <w:rtl/>
              </w:rPr>
              <w:t xml:space="preserve"> </w:t>
            </w:r>
            <w:r w:rsidRPr="00E206EF">
              <w:rPr>
                <w:rFonts w:ascii="Arial" w:hAnsi="Arial" w:hint="cs"/>
                <w:color w:val="FF0000"/>
                <w:sz w:val="20"/>
                <w:szCs w:val="20"/>
                <w:rtl/>
              </w:rPr>
              <w:t>/ שריפה) ואחרות</w:t>
            </w:r>
            <w:r>
              <w:rPr>
                <w:rFonts w:ascii="Arial" w:hAnsi="Arial" w:hint="cs"/>
                <w:color w:val="FF0000"/>
                <w:sz w:val="20"/>
                <w:szCs w:val="20"/>
                <w:rtl/>
              </w:rPr>
              <w:t>.</w:t>
            </w:r>
          </w:p>
        </w:tc>
        <w:tc>
          <w:tcPr>
            <w:tcW w:w="3969" w:type="dxa"/>
          </w:tcPr>
          <w:p w14:paraId="660A7186" w14:textId="27E2A18F" w:rsidR="00707ED4" w:rsidRDefault="00707ED4" w:rsidP="00707ED4">
            <w:pPr>
              <w:rPr>
                <w:rFonts w:ascii="Arial" w:hAnsi="Arial"/>
                <w:b/>
                <w:bCs/>
                <w:color w:val="FF0000"/>
                <w:u w:val="single"/>
                <w:rtl/>
              </w:rPr>
            </w:pPr>
            <w:r w:rsidRPr="00E206EF">
              <w:rPr>
                <w:rFonts w:ascii="Arial" w:hAnsi="Arial"/>
                <w:sz w:val="20"/>
                <w:szCs w:val="20"/>
                <w:rtl/>
              </w:rPr>
              <w:lastRenderedPageBreak/>
              <w:t xml:space="preserve">יש לקשר את הנושא </w:t>
            </w:r>
            <w:r>
              <w:rPr>
                <w:rFonts w:ascii="Arial" w:hAnsi="Arial" w:hint="cs"/>
                <w:sz w:val="20"/>
                <w:szCs w:val="20"/>
                <w:rtl/>
              </w:rPr>
              <w:t>'</w:t>
            </w:r>
            <w:r w:rsidRPr="00E206EF">
              <w:rPr>
                <w:rFonts w:ascii="Arial" w:hAnsi="Arial"/>
                <w:sz w:val="20"/>
                <w:szCs w:val="20"/>
                <w:rtl/>
              </w:rPr>
              <w:t>חומרים, תכונות ושימושים</w:t>
            </w:r>
            <w:r>
              <w:rPr>
                <w:rFonts w:ascii="Arial" w:hAnsi="Arial" w:hint="cs"/>
                <w:sz w:val="20"/>
                <w:szCs w:val="20"/>
                <w:rtl/>
              </w:rPr>
              <w:t>'</w:t>
            </w:r>
            <w:r>
              <w:rPr>
                <w:rFonts w:ascii="Arial" w:hAnsi="Arial"/>
                <w:sz w:val="20"/>
                <w:szCs w:val="20"/>
                <w:rtl/>
              </w:rPr>
              <w:t xml:space="preserve"> לנושא הטכנולוגיה</w:t>
            </w:r>
            <w:r>
              <w:rPr>
                <w:rFonts w:ascii="Arial" w:hAnsi="Arial" w:hint="cs"/>
                <w:sz w:val="20"/>
                <w:szCs w:val="20"/>
                <w:rtl/>
              </w:rPr>
              <w:t>.</w:t>
            </w:r>
          </w:p>
        </w:tc>
        <w:tc>
          <w:tcPr>
            <w:tcW w:w="4961" w:type="dxa"/>
          </w:tcPr>
          <w:p w14:paraId="58427746" w14:textId="77777777" w:rsidR="00707ED4" w:rsidRPr="00E206EF" w:rsidRDefault="00707ED4" w:rsidP="00707ED4">
            <w:pPr>
              <w:rPr>
                <w:rFonts w:ascii="Arial" w:hAnsi="Arial"/>
                <w:b/>
                <w:bCs/>
                <w:color w:val="FF0000"/>
                <w:rtl/>
              </w:rPr>
            </w:pPr>
            <w:r w:rsidRPr="00E206EF">
              <w:rPr>
                <w:rFonts w:ascii="Arial" w:hAnsi="Arial"/>
                <w:b/>
                <w:bCs/>
                <w:color w:val="FF0000"/>
                <w:u w:val="single"/>
                <w:rtl/>
              </w:rPr>
              <w:t>שימוש בחומרים:</w:t>
            </w:r>
            <w:r w:rsidRPr="00E206EF">
              <w:rPr>
                <w:rFonts w:ascii="Arial" w:hAnsi="Arial" w:hint="cs"/>
                <w:b/>
                <w:bCs/>
                <w:color w:val="FF0000"/>
                <w:u w:val="single"/>
                <w:rtl/>
              </w:rPr>
              <w:t xml:space="preserve"> </w:t>
            </w:r>
            <w:r w:rsidRPr="00E206EF">
              <w:rPr>
                <w:rFonts w:ascii="Arial" w:hAnsi="Arial"/>
                <w:b/>
                <w:bCs/>
                <w:color w:val="FF0000"/>
                <w:u w:val="single"/>
                <w:rtl/>
              </w:rPr>
              <w:t>כללי</w:t>
            </w:r>
            <w:r w:rsidRPr="00E206EF">
              <w:rPr>
                <w:rFonts w:ascii="Arial" w:hAnsi="Arial" w:hint="cs"/>
                <w:b/>
                <w:bCs/>
                <w:color w:val="FF0000"/>
                <w:rtl/>
              </w:rPr>
              <w:t xml:space="preserve"> (הרחבה)</w:t>
            </w:r>
          </w:p>
          <w:p w14:paraId="08E6A634" w14:textId="77777777" w:rsidR="00707ED4" w:rsidRPr="00E206EF" w:rsidRDefault="00707ED4" w:rsidP="00707ED4">
            <w:pPr>
              <w:numPr>
                <w:ilvl w:val="0"/>
                <w:numId w:val="18"/>
              </w:numPr>
              <w:tabs>
                <w:tab w:val="num" w:pos="252"/>
                <w:tab w:val="num" w:pos="2484"/>
              </w:tabs>
              <w:spacing w:after="0" w:line="240" w:lineRule="auto"/>
              <w:ind w:left="252" w:right="0" w:hanging="218"/>
              <w:rPr>
                <w:rFonts w:ascii="Arial" w:hAnsi="Arial"/>
                <w:b/>
                <w:bCs/>
                <w:color w:val="FF0000"/>
                <w:sz w:val="20"/>
                <w:szCs w:val="20"/>
                <w:rtl/>
              </w:rPr>
            </w:pPr>
            <w:r w:rsidRPr="00E206EF">
              <w:rPr>
                <w:rFonts w:ascii="Arial" w:hAnsi="Arial"/>
                <w:b/>
                <w:bCs/>
                <w:color w:val="FF0000"/>
                <w:sz w:val="20"/>
                <w:szCs w:val="20"/>
                <w:rtl/>
              </w:rPr>
              <w:t xml:space="preserve">הקשר </w:t>
            </w:r>
            <w:r w:rsidRPr="00E206EF">
              <w:rPr>
                <w:rFonts w:ascii="Arial" w:hAnsi="Arial" w:hint="cs"/>
                <w:b/>
                <w:bCs/>
                <w:color w:val="FF0000"/>
                <w:sz w:val="20"/>
                <w:szCs w:val="20"/>
                <w:rtl/>
              </w:rPr>
              <w:t>בין תכונות חומר לשימושים בו</w:t>
            </w:r>
          </w:p>
          <w:p w14:paraId="1382D057" w14:textId="04999524" w:rsidR="00707ED4" w:rsidRPr="002B49B9" w:rsidRDefault="00707ED4" w:rsidP="00707ED4">
            <w:pPr>
              <w:numPr>
                <w:ilvl w:val="0"/>
                <w:numId w:val="16"/>
              </w:numPr>
              <w:tabs>
                <w:tab w:val="num" w:pos="252"/>
              </w:tabs>
              <w:spacing w:after="0" w:line="240" w:lineRule="auto"/>
              <w:ind w:left="252" w:right="0" w:hanging="252"/>
              <w:rPr>
                <w:rFonts w:ascii="Arial" w:hAnsi="Arial"/>
                <w:sz w:val="20"/>
                <w:szCs w:val="20"/>
                <w:rtl/>
              </w:rPr>
            </w:pPr>
            <w:r w:rsidRPr="00E206EF">
              <w:rPr>
                <w:rFonts w:ascii="Arial" w:hAnsi="Arial" w:hint="cs"/>
                <w:sz w:val="20"/>
                <w:szCs w:val="20"/>
                <w:rtl/>
              </w:rPr>
              <w:lastRenderedPageBreak/>
              <w:t>התלמידים יאספו מידע על שימוש בחומרים במהלך ההיסטוריה, יתארו את השפעת השימוש בהם על איכות החיים ויציגו</w:t>
            </w:r>
            <w:r>
              <w:rPr>
                <w:rFonts w:ascii="Arial" w:hAnsi="Arial" w:hint="cs"/>
                <w:sz w:val="20"/>
                <w:szCs w:val="20"/>
                <w:rtl/>
              </w:rPr>
              <w:t xml:space="preserve"> </w:t>
            </w:r>
            <w:r w:rsidRPr="00E206EF">
              <w:rPr>
                <w:rFonts w:ascii="Arial" w:hAnsi="Arial" w:hint="cs"/>
                <w:sz w:val="20"/>
                <w:szCs w:val="20"/>
                <w:rtl/>
              </w:rPr>
              <w:t xml:space="preserve">את העבודה בפני עמיתים. </w:t>
            </w:r>
            <w:r w:rsidRPr="0097518D">
              <w:rPr>
                <w:rFonts w:ascii="Arial" w:hAnsi="Arial"/>
                <w:i/>
                <w:iCs/>
                <w:color w:val="339933"/>
                <w:sz w:val="20"/>
                <w:szCs w:val="20"/>
                <w:rtl/>
              </w:rPr>
              <w:t>(</w:t>
            </w:r>
            <w:r w:rsidRPr="0097518D">
              <w:rPr>
                <w:rFonts w:ascii="Arial" w:hAnsi="Arial" w:hint="cs"/>
                <w:i/>
                <w:iCs/>
                <w:color w:val="339933"/>
                <w:sz w:val="20"/>
                <w:szCs w:val="20"/>
                <w:rtl/>
              </w:rPr>
              <w:t>אוריינות</w:t>
            </w:r>
            <w:r w:rsidRPr="0097518D">
              <w:rPr>
                <w:rFonts w:ascii="Arial" w:hAnsi="Arial"/>
                <w:i/>
                <w:iCs/>
                <w:color w:val="339933"/>
                <w:sz w:val="20"/>
                <w:szCs w:val="20"/>
                <w:rtl/>
              </w:rPr>
              <w:t xml:space="preserve"> </w:t>
            </w:r>
            <w:r w:rsidRPr="0097518D">
              <w:rPr>
                <w:rFonts w:ascii="Arial" w:hAnsi="Arial" w:hint="cs"/>
                <w:i/>
                <w:iCs/>
                <w:color w:val="339933"/>
                <w:sz w:val="20"/>
                <w:szCs w:val="20"/>
                <w:rtl/>
              </w:rPr>
              <w:t>מידע</w:t>
            </w:r>
            <w:r w:rsidRPr="0097518D">
              <w:rPr>
                <w:rFonts w:ascii="Arial" w:hAnsi="Arial"/>
                <w:i/>
                <w:iCs/>
                <w:color w:val="339933"/>
                <w:sz w:val="20"/>
                <w:szCs w:val="20"/>
                <w:rtl/>
              </w:rPr>
              <w:t xml:space="preserve"> </w:t>
            </w:r>
            <w:r w:rsidRPr="0097518D">
              <w:rPr>
                <w:rFonts w:ascii="Arial" w:hAnsi="Arial" w:hint="cs"/>
                <w:i/>
                <w:iCs/>
                <w:color w:val="339933"/>
                <w:sz w:val="20"/>
                <w:szCs w:val="20"/>
                <w:rtl/>
              </w:rPr>
              <w:t>&gt;</w:t>
            </w:r>
            <w:r w:rsidRPr="0097518D">
              <w:rPr>
                <w:rFonts w:ascii="Arial" w:hAnsi="Arial"/>
                <w:i/>
                <w:iCs/>
                <w:color w:val="339933"/>
                <w:sz w:val="20"/>
                <w:szCs w:val="20"/>
                <w:rtl/>
              </w:rPr>
              <w:t xml:space="preserve"> </w:t>
            </w:r>
            <w:r w:rsidRPr="0097518D">
              <w:rPr>
                <w:rFonts w:ascii="Arial" w:hAnsi="Arial" w:hint="cs"/>
                <w:i/>
                <w:iCs/>
                <w:color w:val="339933"/>
                <w:sz w:val="20"/>
                <w:szCs w:val="20"/>
                <w:rtl/>
              </w:rPr>
              <w:t>לנתח</w:t>
            </w:r>
            <w:r w:rsidRPr="0097518D">
              <w:rPr>
                <w:rFonts w:ascii="Arial" w:hAnsi="Arial"/>
                <w:i/>
                <w:iCs/>
                <w:color w:val="339933"/>
                <w:sz w:val="20"/>
                <w:szCs w:val="20"/>
                <w:rtl/>
              </w:rPr>
              <w:t xml:space="preserve"> </w:t>
            </w:r>
            <w:r w:rsidRPr="0097518D">
              <w:rPr>
                <w:rFonts w:ascii="Arial" w:hAnsi="Arial" w:hint="cs"/>
                <w:i/>
                <w:iCs/>
                <w:color w:val="339933"/>
                <w:sz w:val="20"/>
                <w:szCs w:val="20"/>
                <w:rtl/>
              </w:rPr>
              <w:t>ולפרש</w:t>
            </w:r>
            <w:r w:rsidRPr="0097518D">
              <w:rPr>
                <w:rFonts w:ascii="Arial" w:hAnsi="Arial"/>
                <w:i/>
                <w:iCs/>
                <w:color w:val="339933"/>
                <w:sz w:val="20"/>
                <w:szCs w:val="20"/>
                <w:rtl/>
              </w:rPr>
              <w:t xml:space="preserve"> </w:t>
            </w:r>
            <w:r w:rsidRPr="0097518D">
              <w:rPr>
                <w:rFonts w:ascii="Arial" w:hAnsi="Arial" w:hint="cs"/>
                <w:i/>
                <w:iCs/>
                <w:color w:val="339933"/>
                <w:sz w:val="20"/>
                <w:szCs w:val="20"/>
                <w:rtl/>
              </w:rPr>
              <w:t>נתונים</w:t>
            </w:r>
            <w:r w:rsidRPr="0097518D">
              <w:rPr>
                <w:rFonts w:ascii="Arial" w:hAnsi="Arial"/>
                <w:i/>
                <w:iCs/>
                <w:color w:val="339933"/>
                <w:sz w:val="20"/>
                <w:szCs w:val="20"/>
                <w:rtl/>
              </w:rPr>
              <w:t xml:space="preserve"> </w:t>
            </w:r>
            <w:r w:rsidRPr="0097518D">
              <w:rPr>
                <w:rFonts w:ascii="Arial" w:hAnsi="Arial" w:hint="cs"/>
                <w:i/>
                <w:iCs/>
                <w:color w:val="339933"/>
                <w:sz w:val="20"/>
                <w:szCs w:val="20"/>
                <w:rtl/>
              </w:rPr>
              <w:t>ולזהות</w:t>
            </w:r>
            <w:r w:rsidRPr="0097518D">
              <w:rPr>
                <w:rFonts w:ascii="Arial" w:hAnsi="Arial"/>
                <w:i/>
                <w:iCs/>
                <w:color w:val="339933"/>
                <w:sz w:val="20"/>
                <w:szCs w:val="20"/>
                <w:rtl/>
              </w:rPr>
              <w:t xml:space="preserve"> </w:t>
            </w:r>
            <w:r w:rsidRPr="0097518D">
              <w:rPr>
                <w:rFonts w:ascii="Arial" w:hAnsi="Arial" w:hint="cs"/>
                <w:i/>
                <w:iCs/>
                <w:color w:val="339933"/>
                <w:sz w:val="20"/>
                <w:szCs w:val="20"/>
                <w:rtl/>
              </w:rPr>
              <w:t>דפוסים</w:t>
            </w:r>
            <w:r w:rsidRPr="0097518D">
              <w:rPr>
                <w:rFonts w:ascii="Arial" w:hAnsi="Arial"/>
                <w:i/>
                <w:iCs/>
                <w:color w:val="339933"/>
                <w:sz w:val="20"/>
                <w:szCs w:val="20"/>
                <w:rtl/>
              </w:rPr>
              <w:t xml:space="preserve"> </w:t>
            </w:r>
            <w:r w:rsidRPr="0097518D">
              <w:rPr>
                <w:rFonts w:ascii="Arial" w:hAnsi="Arial" w:hint="cs"/>
                <w:i/>
                <w:iCs/>
                <w:color w:val="339933"/>
                <w:sz w:val="20"/>
                <w:szCs w:val="20"/>
                <w:rtl/>
              </w:rPr>
              <w:t>וקשרים</w:t>
            </w:r>
            <w:r w:rsidRPr="0097518D">
              <w:rPr>
                <w:rFonts w:ascii="Arial" w:hAnsi="Arial"/>
                <w:i/>
                <w:iCs/>
                <w:color w:val="339933"/>
                <w:sz w:val="20"/>
                <w:szCs w:val="20"/>
                <w:rtl/>
              </w:rPr>
              <w:t xml:space="preserve"> </w:t>
            </w:r>
            <w:r w:rsidRPr="0097518D">
              <w:rPr>
                <w:rFonts w:ascii="Arial" w:hAnsi="Arial" w:hint="cs"/>
                <w:i/>
                <w:iCs/>
                <w:color w:val="339933"/>
                <w:sz w:val="20"/>
                <w:szCs w:val="20"/>
                <w:rtl/>
              </w:rPr>
              <w:t>מעניינים</w:t>
            </w:r>
            <w:r w:rsidRPr="0097518D">
              <w:rPr>
                <w:rFonts w:ascii="Arial" w:hAnsi="Arial"/>
                <w:i/>
                <w:iCs/>
                <w:color w:val="339933"/>
                <w:sz w:val="20"/>
                <w:szCs w:val="20"/>
                <w:rtl/>
              </w:rPr>
              <w:t>)</w:t>
            </w:r>
          </w:p>
          <w:p w14:paraId="1C7F5CF8" w14:textId="10D28618" w:rsidR="00707ED4" w:rsidRDefault="00707ED4" w:rsidP="00707ED4">
            <w:pPr>
              <w:spacing w:after="0"/>
              <w:rPr>
                <w:rFonts w:ascii="Arial" w:hAnsi="Arial"/>
                <w:sz w:val="20"/>
                <w:szCs w:val="20"/>
                <w:rtl/>
              </w:rPr>
            </w:pPr>
          </w:p>
          <w:p w14:paraId="18639000" w14:textId="0BA117D0" w:rsidR="00707ED4" w:rsidRPr="00E206EF" w:rsidRDefault="004606D6" w:rsidP="00707ED4">
            <w:pPr>
              <w:numPr>
                <w:ilvl w:val="0"/>
                <w:numId w:val="16"/>
              </w:numPr>
              <w:tabs>
                <w:tab w:val="num" w:pos="252"/>
              </w:tabs>
              <w:spacing w:after="0" w:line="240" w:lineRule="auto"/>
              <w:ind w:left="252" w:right="0" w:hanging="252"/>
              <w:rPr>
                <w:rFonts w:ascii="Arial" w:hAnsi="Arial"/>
                <w:sz w:val="20"/>
                <w:szCs w:val="20"/>
              </w:rPr>
            </w:pPr>
            <w:r w:rsidRPr="00CF7285">
              <w:rPr>
                <w:noProof/>
              </w:rPr>
              <w:drawing>
                <wp:anchor distT="0" distB="0" distL="114300" distR="114300" simplePos="0" relativeHeight="251762688" behindDoc="0" locked="0" layoutInCell="1" allowOverlap="1" wp14:anchorId="425F4634" wp14:editId="3837A4A8">
                  <wp:simplePos x="0" y="0"/>
                  <wp:positionH relativeFrom="column">
                    <wp:posOffset>378460</wp:posOffset>
                  </wp:positionH>
                  <wp:positionV relativeFrom="paragraph">
                    <wp:posOffset>295275</wp:posOffset>
                  </wp:positionV>
                  <wp:extent cx="190500" cy="193128"/>
                  <wp:effectExtent l="0" t="0" r="0" b="0"/>
                  <wp:wrapNone/>
                  <wp:docPr id="1" name="תמונה 1"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7ED4" w:rsidRPr="00E206EF">
              <w:rPr>
                <w:rFonts w:ascii="Arial" w:hAnsi="Arial" w:hint="cs"/>
                <w:sz w:val="20"/>
                <w:szCs w:val="20"/>
                <w:rtl/>
              </w:rPr>
              <w:t>התלמידים יסבירו את השיקולים בבחירת חומרים לבניית מוצרים, לדוגמה: גלשן מים, קסדת אופניים,</w:t>
            </w:r>
            <w:r w:rsidR="00707ED4" w:rsidRPr="00E206EF">
              <w:rPr>
                <w:rFonts w:ascii="Arial" w:hAnsi="Arial" w:hint="cs"/>
                <w:b/>
                <w:bCs/>
                <w:sz w:val="20"/>
                <w:szCs w:val="20"/>
                <w:rtl/>
              </w:rPr>
              <w:t xml:space="preserve"> </w:t>
            </w:r>
            <w:r w:rsidR="00707ED4" w:rsidRPr="00E206EF">
              <w:rPr>
                <w:rFonts w:ascii="Arial" w:hAnsi="Arial" w:hint="cs"/>
                <w:sz w:val="20"/>
                <w:szCs w:val="20"/>
                <w:rtl/>
              </w:rPr>
              <w:t>משטחי עבודה במטבח ("שיש")</w:t>
            </w:r>
            <w:r>
              <w:rPr>
                <w:rFonts w:ascii="Arial" w:hAnsi="Arial" w:hint="cs"/>
                <w:sz w:val="20"/>
                <w:szCs w:val="20"/>
                <w:rtl/>
              </w:rPr>
              <w:t xml:space="preserve"> </w:t>
            </w:r>
            <w:r w:rsidRPr="0097518D">
              <w:rPr>
                <w:rFonts w:ascii="Arial" w:hAnsi="Arial" w:hint="cs"/>
                <w:i/>
                <w:iCs/>
                <w:color w:val="339933"/>
                <w:sz w:val="20"/>
                <w:szCs w:val="20"/>
                <w:rtl/>
              </w:rPr>
              <w:t>(לנסח טיעון מדעי מורכב (ב))</w:t>
            </w:r>
            <w:r w:rsidR="00707ED4" w:rsidRPr="00E206EF">
              <w:rPr>
                <w:rFonts w:ascii="Arial" w:hAnsi="Arial" w:hint="cs"/>
                <w:sz w:val="20"/>
                <w:szCs w:val="20"/>
                <w:rtl/>
              </w:rPr>
              <w:t>.</w:t>
            </w:r>
            <w:r w:rsidR="00707ED4">
              <w:rPr>
                <w:rFonts w:ascii="Arial" w:hAnsi="Arial" w:hint="cs"/>
                <w:sz w:val="20"/>
                <w:szCs w:val="20"/>
                <w:rtl/>
              </w:rPr>
              <w:t xml:space="preserve"> </w:t>
            </w:r>
            <w:r w:rsidR="00707ED4" w:rsidRPr="00E206EF">
              <w:rPr>
                <w:rFonts w:ascii="Arial" w:hAnsi="Arial" w:hint="cs"/>
                <w:sz w:val="20"/>
                <w:szCs w:val="20"/>
                <w:rtl/>
              </w:rPr>
              <w:t xml:space="preserve"> </w:t>
            </w:r>
          </w:p>
          <w:p w14:paraId="3E980A12" w14:textId="6D0BB7D3" w:rsidR="00707ED4" w:rsidRPr="00E206EF" w:rsidRDefault="00707ED4" w:rsidP="00942884">
            <w:pPr>
              <w:spacing w:after="0" w:line="240" w:lineRule="auto"/>
              <w:ind w:right="1140"/>
              <w:rPr>
                <w:rFonts w:ascii="Arial" w:hAnsi="Arial"/>
                <w:sz w:val="20"/>
                <w:szCs w:val="20"/>
              </w:rPr>
            </w:pPr>
            <w:r w:rsidRPr="00E206EF">
              <w:rPr>
                <w:rFonts w:ascii="Arial" w:hAnsi="Arial" w:hint="cs"/>
                <w:sz w:val="20"/>
                <w:szCs w:val="20"/>
                <w:rtl/>
              </w:rPr>
              <w:t xml:space="preserve"> </w:t>
            </w:r>
            <w:r w:rsidRPr="00E206EF">
              <w:rPr>
                <w:rFonts w:ascii="Arial" w:hAnsi="Arial" w:hint="cs"/>
                <w:b/>
                <w:bCs/>
                <w:sz w:val="20"/>
                <w:szCs w:val="20"/>
                <w:rtl/>
              </w:rPr>
              <w:t xml:space="preserve"> </w:t>
            </w:r>
          </w:p>
          <w:p w14:paraId="39B21A81" w14:textId="7716C69E" w:rsidR="00707ED4" w:rsidRPr="00E206EF" w:rsidRDefault="00707ED4" w:rsidP="00300866">
            <w:pPr>
              <w:spacing w:after="0"/>
              <w:contextualSpacing/>
              <w:rPr>
                <w:rFonts w:ascii="Arial" w:hAnsi="Arial"/>
                <w:b/>
                <w:bCs/>
                <w:color w:val="FF0000"/>
                <w:u w:val="single"/>
                <w:rtl/>
              </w:rPr>
            </w:pPr>
          </w:p>
        </w:tc>
      </w:tr>
      <w:tr w:rsidR="00707ED4" w14:paraId="54DF489B" w14:textId="77777777" w:rsidTr="00412949">
        <w:tc>
          <w:tcPr>
            <w:tcW w:w="1945" w:type="dxa"/>
          </w:tcPr>
          <w:p w14:paraId="21C8CFF0" w14:textId="535C8599" w:rsidR="00707ED4" w:rsidRPr="00E206EF" w:rsidRDefault="00707ED4" w:rsidP="0017543D">
            <w:pPr>
              <w:spacing w:after="0" w:line="240" w:lineRule="auto"/>
              <w:rPr>
                <w:rFonts w:ascii="Arial" w:hAnsi="Arial"/>
                <w:b/>
                <w:bCs/>
                <w:rtl/>
              </w:rPr>
            </w:pPr>
            <w:r w:rsidRPr="002F1142">
              <w:rPr>
                <w:rFonts w:ascii="Arial" w:hAnsi="Arial" w:hint="cs"/>
                <w:b/>
                <w:bCs/>
                <w:rtl/>
              </w:rPr>
              <w:lastRenderedPageBreak/>
              <w:t>האדם משתמש לצרכיו בחומרים בהתאם לתכונותיהם</w:t>
            </w:r>
            <w:r>
              <w:rPr>
                <w:rFonts w:ascii="Arial" w:hAnsi="Arial" w:hint="cs"/>
                <w:b/>
                <w:bCs/>
                <w:rtl/>
              </w:rPr>
              <w:t>.</w:t>
            </w:r>
          </w:p>
        </w:tc>
        <w:tc>
          <w:tcPr>
            <w:tcW w:w="3543" w:type="dxa"/>
          </w:tcPr>
          <w:p w14:paraId="2DEB745B" w14:textId="77777777" w:rsidR="00707ED4" w:rsidRPr="00E206EF" w:rsidRDefault="00707ED4" w:rsidP="00707ED4">
            <w:pPr>
              <w:rPr>
                <w:rFonts w:ascii="Arial" w:hAnsi="Arial"/>
                <w:b/>
                <w:bCs/>
                <w:color w:val="000000"/>
                <w:u w:val="single"/>
                <w:rtl/>
              </w:rPr>
            </w:pPr>
            <w:r w:rsidRPr="00E206EF">
              <w:rPr>
                <w:rFonts w:ascii="Arial" w:hAnsi="Arial"/>
                <w:b/>
                <w:bCs/>
                <w:color w:val="000000"/>
                <w:u w:val="single"/>
                <w:rtl/>
              </w:rPr>
              <w:t>נוזלים</w:t>
            </w:r>
          </w:p>
          <w:p w14:paraId="3CDB962F" w14:textId="77777777" w:rsidR="00707ED4" w:rsidRPr="00E206EF" w:rsidRDefault="00707ED4" w:rsidP="003C590B">
            <w:pPr>
              <w:spacing w:after="0"/>
              <w:rPr>
                <w:rFonts w:ascii="Arial" w:eastAsia="Times New Roman" w:hAnsi="Arial" w:cs="Times New Roman"/>
                <w:b/>
                <w:bCs/>
                <w:color w:val="FF0000"/>
                <w:rtl/>
              </w:rPr>
            </w:pPr>
            <w:r>
              <w:rPr>
                <w:rFonts w:ascii="Arial" w:hAnsi="Arial" w:hint="cs"/>
                <w:b/>
                <w:bCs/>
                <w:color w:val="FF0000"/>
                <w:rtl/>
              </w:rPr>
              <w:t xml:space="preserve">1 </w:t>
            </w:r>
            <w:r w:rsidRPr="00E206EF">
              <w:rPr>
                <w:rFonts w:ascii="Arial" w:hAnsi="Arial" w:hint="cs"/>
                <w:b/>
                <w:bCs/>
                <w:color w:val="FF0000"/>
                <w:rtl/>
              </w:rPr>
              <w:t>שעות</w:t>
            </w:r>
          </w:p>
          <w:p w14:paraId="4F1D5BB8" w14:textId="77777777" w:rsidR="00707ED4" w:rsidRPr="00E206EF" w:rsidRDefault="00707ED4" w:rsidP="00707ED4">
            <w:pPr>
              <w:numPr>
                <w:ilvl w:val="0"/>
                <w:numId w:val="3"/>
              </w:numPr>
              <w:tabs>
                <w:tab w:val="num" w:pos="252"/>
                <w:tab w:val="num" w:pos="360"/>
                <w:tab w:val="num" w:pos="2016"/>
              </w:tabs>
              <w:spacing w:after="0" w:line="240" w:lineRule="auto"/>
              <w:ind w:left="252" w:right="0" w:hanging="192"/>
              <w:rPr>
                <w:rFonts w:ascii="Arial" w:hAnsi="Arial"/>
                <w:color w:val="000000"/>
                <w:sz w:val="20"/>
                <w:szCs w:val="20"/>
              </w:rPr>
            </w:pPr>
            <w:r w:rsidRPr="00E206EF">
              <w:rPr>
                <w:rFonts w:ascii="Arial" w:hAnsi="Arial" w:hint="cs"/>
                <w:b/>
                <w:bCs/>
                <w:color w:val="000000"/>
                <w:sz w:val="20"/>
                <w:szCs w:val="20"/>
                <w:rtl/>
              </w:rPr>
              <w:t>התכונות המשותפות לחומרים במצב צבירה נוזל</w:t>
            </w:r>
          </w:p>
          <w:p w14:paraId="34548919" w14:textId="77777777" w:rsidR="00707ED4" w:rsidRPr="00E206EF" w:rsidRDefault="00707ED4" w:rsidP="00707ED4">
            <w:pPr>
              <w:numPr>
                <w:ilvl w:val="1"/>
                <w:numId w:val="20"/>
              </w:numPr>
              <w:spacing w:after="0" w:line="240" w:lineRule="auto"/>
              <w:ind w:left="252" w:right="0" w:hanging="252"/>
              <w:rPr>
                <w:rFonts w:ascii="Arial" w:hAnsi="Arial"/>
              </w:rPr>
            </w:pPr>
            <w:r w:rsidRPr="00E206EF">
              <w:rPr>
                <w:rFonts w:ascii="Arial" w:hAnsi="Arial" w:hint="cs"/>
                <w:color w:val="000000"/>
                <w:sz w:val="20"/>
                <w:szCs w:val="20"/>
                <w:rtl/>
              </w:rPr>
              <w:t>בעלי</w:t>
            </w:r>
            <w:r w:rsidRPr="00E206EF">
              <w:rPr>
                <w:rFonts w:ascii="Arial" w:hAnsi="Arial"/>
                <w:color w:val="000000"/>
                <w:sz w:val="20"/>
                <w:szCs w:val="20"/>
                <w:rtl/>
              </w:rPr>
              <w:t xml:space="preserve"> נפח קבוע בטמפרטורה נתונה, זורמים, ומוליכי חום טובים</w:t>
            </w:r>
          </w:p>
          <w:p w14:paraId="2A1C4319" w14:textId="6FB7D807" w:rsidR="00707ED4" w:rsidRPr="00E206EF" w:rsidRDefault="00707ED4" w:rsidP="00707ED4">
            <w:pPr>
              <w:spacing w:after="0" w:line="240" w:lineRule="auto"/>
              <w:ind w:left="252"/>
              <w:rPr>
                <w:rFonts w:ascii="Arial" w:hAnsi="Arial"/>
                <w:rtl/>
              </w:rPr>
            </w:pPr>
          </w:p>
          <w:p w14:paraId="1946E6B5" w14:textId="77777777" w:rsidR="00707ED4" w:rsidRPr="00E206EF" w:rsidRDefault="00707ED4" w:rsidP="00707ED4">
            <w:pPr>
              <w:numPr>
                <w:ilvl w:val="0"/>
                <w:numId w:val="3"/>
              </w:numPr>
              <w:tabs>
                <w:tab w:val="num" w:pos="252"/>
                <w:tab w:val="num" w:pos="360"/>
                <w:tab w:val="num" w:pos="2016"/>
              </w:tabs>
              <w:spacing w:after="0" w:line="240" w:lineRule="auto"/>
              <w:ind w:left="252" w:right="0" w:hanging="192"/>
              <w:rPr>
                <w:rFonts w:ascii="Arial" w:hAnsi="Arial"/>
                <w:color w:val="FF0000"/>
                <w:sz w:val="20"/>
                <w:szCs w:val="20"/>
                <w:rtl/>
              </w:rPr>
            </w:pPr>
            <w:r w:rsidRPr="00E206EF">
              <w:rPr>
                <w:rFonts w:ascii="Arial" w:hAnsi="Arial"/>
                <w:b/>
                <w:bCs/>
                <w:color w:val="FF0000"/>
                <w:sz w:val="20"/>
                <w:szCs w:val="20"/>
                <w:rtl/>
              </w:rPr>
              <w:t>שימוש</w:t>
            </w:r>
            <w:r w:rsidRPr="00E206EF">
              <w:rPr>
                <w:rFonts w:ascii="Arial" w:hAnsi="Arial" w:hint="cs"/>
                <w:b/>
                <w:bCs/>
                <w:color w:val="FF0000"/>
                <w:sz w:val="20"/>
                <w:szCs w:val="20"/>
                <w:rtl/>
              </w:rPr>
              <w:t>ים</w:t>
            </w:r>
            <w:r w:rsidRPr="00E206EF">
              <w:rPr>
                <w:rFonts w:ascii="Arial" w:hAnsi="Arial"/>
                <w:b/>
                <w:bCs/>
                <w:color w:val="FF0000"/>
                <w:sz w:val="20"/>
                <w:szCs w:val="20"/>
                <w:rtl/>
              </w:rPr>
              <w:t xml:space="preserve"> בתכונות</w:t>
            </w:r>
            <w:r w:rsidRPr="00E206EF">
              <w:rPr>
                <w:rFonts w:ascii="Arial" w:hAnsi="Arial" w:hint="cs"/>
                <w:b/>
                <w:bCs/>
                <w:color w:val="FF0000"/>
                <w:sz w:val="20"/>
                <w:szCs w:val="20"/>
                <w:rtl/>
              </w:rPr>
              <w:t xml:space="preserve"> נוזלים</w:t>
            </w:r>
            <w:r w:rsidRPr="00E206EF">
              <w:rPr>
                <w:rFonts w:ascii="Arial" w:hAnsi="Arial"/>
                <w:color w:val="FF0000"/>
                <w:sz w:val="20"/>
                <w:szCs w:val="20"/>
                <w:rtl/>
              </w:rPr>
              <w:t xml:space="preserve"> </w:t>
            </w:r>
            <w:r w:rsidRPr="00E206EF">
              <w:rPr>
                <w:rFonts w:ascii="Arial" w:hAnsi="Arial" w:hint="cs"/>
                <w:b/>
                <w:bCs/>
                <w:color w:val="FF0000"/>
                <w:sz w:val="20"/>
                <w:szCs w:val="20"/>
                <w:rtl/>
              </w:rPr>
              <w:t>(הרחבה)</w:t>
            </w:r>
          </w:p>
          <w:p w14:paraId="2FDDE6BB" w14:textId="500D7250" w:rsidR="00707ED4" w:rsidRPr="00E206EF" w:rsidRDefault="00707ED4" w:rsidP="00707ED4">
            <w:pPr>
              <w:numPr>
                <w:ilvl w:val="1"/>
                <w:numId w:val="20"/>
              </w:numPr>
              <w:spacing w:after="0" w:line="240" w:lineRule="auto"/>
              <w:ind w:left="252" w:right="0" w:hanging="252"/>
              <w:rPr>
                <w:rFonts w:ascii="Arial" w:hAnsi="Arial"/>
                <w:b/>
                <w:bCs/>
                <w:color w:val="FF0000"/>
                <w:u w:val="single"/>
                <w:rtl/>
              </w:rPr>
            </w:pPr>
            <w:r w:rsidRPr="00707ED4">
              <w:rPr>
                <w:rFonts w:ascii="Arial" w:hAnsi="Arial" w:hint="cs"/>
                <w:color w:val="FF0000"/>
                <w:sz w:val="20"/>
                <w:szCs w:val="20"/>
                <w:rtl/>
              </w:rPr>
              <w:t xml:space="preserve">הובלה בצנרת, לדוגמה: </w:t>
            </w:r>
            <w:r w:rsidRPr="00707ED4">
              <w:rPr>
                <w:rFonts w:ascii="Arial" w:hAnsi="Arial"/>
                <w:color w:val="FF0000"/>
                <w:sz w:val="20"/>
                <w:szCs w:val="20"/>
                <w:rtl/>
              </w:rPr>
              <w:t>מים, נפט</w:t>
            </w:r>
            <w:r w:rsidRPr="00707ED4">
              <w:rPr>
                <w:rFonts w:ascii="Arial" w:hAnsi="Arial" w:hint="cs"/>
                <w:color w:val="FF0000"/>
                <w:sz w:val="20"/>
                <w:szCs w:val="20"/>
                <w:rtl/>
              </w:rPr>
              <w:t xml:space="preserve"> גולמי</w:t>
            </w:r>
            <w:r w:rsidRPr="00707ED4">
              <w:rPr>
                <w:rFonts w:ascii="Arial" w:hAnsi="Arial"/>
                <w:color w:val="FF0000"/>
                <w:sz w:val="20"/>
                <w:szCs w:val="20"/>
                <w:rtl/>
              </w:rPr>
              <w:t xml:space="preserve">, </w:t>
            </w:r>
            <w:r w:rsidRPr="00707ED4">
              <w:rPr>
                <w:rFonts w:ascii="Arial" w:hAnsi="Arial" w:hint="cs"/>
                <w:color w:val="FF0000"/>
                <w:sz w:val="20"/>
                <w:szCs w:val="20"/>
                <w:rtl/>
              </w:rPr>
              <w:t>בנזין.</w:t>
            </w:r>
          </w:p>
        </w:tc>
        <w:tc>
          <w:tcPr>
            <w:tcW w:w="3969" w:type="dxa"/>
          </w:tcPr>
          <w:p w14:paraId="65A61F63" w14:textId="77777777" w:rsidR="00707ED4" w:rsidRDefault="00707ED4" w:rsidP="00707ED4">
            <w:pPr>
              <w:spacing w:before="100" w:beforeAutospacing="1"/>
              <w:rPr>
                <w:rFonts w:ascii="Arial" w:hAnsi="Arial"/>
                <w:sz w:val="20"/>
                <w:szCs w:val="20"/>
                <w:rtl/>
              </w:rPr>
            </w:pPr>
          </w:p>
          <w:p w14:paraId="1D31BDC7" w14:textId="3C4CB41A" w:rsidR="00707ED4" w:rsidRPr="00E206EF" w:rsidRDefault="00707ED4" w:rsidP="00707ED4">
            <w:pPr>
              <w:spacing w:before="100" w:beforeAutospacing="1"/>
              <w:rPr>
                <w:rFonts w:ascii="Arial" w:hAnsi="Arial"/>
                <w:sz w:val="20"/>
                <w:szCs w:val="20"/>
                <w:rtl/>
              </w:rPr>
            </w:pPr>
            <w:r w:rsidRPr="00E206EF">
              <w:rPr>
                <w:rFonts w:ascii="Arial" w:hAnsi="Arial" w:hint="cs"/>
                <w:sz w:val="20"/>
                <w:szCs w:val="20"/>
                <w:rtl/>
              </w:rPr>
              <w:t xml:space="preserve">תלמידים נוטים להתייחס לנוזל כאל מים בלבד. חשוב לציין כי מים הם רק אחד מסוגי הנוזלים. </w:t>
            </w:r>
          </w:p>
          <w:p w14:paraId="6EE964C7" w14:textId="184A40AE" w:rsidR="00707ED4" w:rsidRDefault="00707ED4" w:rsidP="00707ED4">
            <w:pPr>
              <w:rPr>
                <w:rFonts w:ascii="Arial" w:hAnsi="Arial"/>
                <w:b/>
                <w:bCs/>
                <w:color w:val="FF0000"/>
                <w:u w:val="single"/>
                <w:rtl/>
              </w:rPr>
            </w:pPr>
            <w:r w:rsidRPr="00E206EF">
              <w:rPr>
                <w:rFonts w:ascii="Arial" w:hAnsi="Arial" w:hint="cs"/>
                <w:sz w:val="20"/>
                <w:szCs w:val="20"/>
                <w:rtl/>
              </w:rPr>
              <w:t xml:space="preserve">בהוראת נושא משנה 3: </w:t>
            </w:r>
            <w:r>
              <w:rPr>
                <w:rFonts w:ascii="Arial" w:hAnsi="Arial" w:hint="cs"/>
                <w:sz w:val="20"/>
                <w:szCs w:val="20"/>
                <w:rtl/>
              </w:rPr>
              <w:t>'</w:t>
            </w:r>
            <w:r w:rsidRPr="00E206EF">
              <w:rPr>
                <w:rFonts w:ascii="Arial" w:hAnsi="Arial" w:hint="cs"/>
                <w:sz w:val="20"/>
                <w:szCs w:val="20"/>
                <w:rtl/>
              </w:rPr>
              <w:t xml:space="preserve">מבנה החומר </w:t>
            </w:r>
            <w:r w:rsidRPr="00E206EF">
              <w:rPr>
                <w:rFonts w:ascii="Arial" w:hAnsi="Arial"/>
                <w:sz w:val="20"/>
                <w:szCs w:val="20"/>
                <w:rtl/>
              </w:rPr>
              <w:t>–</w:t>
            </w:r>
            <w:r w:rsidRPr="00E206EF">
              <w:rPr>
                <w:rFonts w:ascii="Arial" w:hAnsi="Arial" w:hint="cs"/>
                <w:sz w:val="20"/>
                <w:szCs w:val="20"/>
                <w:rtl/>
              </w:rPr>
              <w:t xml:space="preserve"> מודל החלקיקים</w:t>
            </w:r>
            <w:r>
              <w:rPr>
                <w:rFonts w:ascii="Arial" w:hAnsi="Arial" w:hint="cs"/>
                <w:sz w:val="20"/>
                <w:szCs w:val="20"/>
                <w:rtl/>
              </w:rPr>
              <w:t>',</w:t>
            </w:r>
            <w:r w:rsidRPr="00E206EF">
              <w:rPr>
                <w:rFonts w:ascii="Arial" w:hAnsi="Arial" w:hint="cs"/>
                <w:sz w:val="20"/>
                <w:szCs w:val="20"/>
                <w:rtl/>
              </w:rPr>
              <w:t xml:space="preserve"> כדאי לקשר בין התכונות המקרוסקופיות של נוזלים (המופיעות כאן) לתכונות המיקרוסקופיות (מבנה החלקיקים בנוזל) המסבירות אותן.</w:t>
            </w:r>
          </w:p>
        </w:tc>
        <w:tc>
          <w:tcPr>
            <w:tcW w:w="4961" w:type="dxa"/>
          </w:tcPr>
          <w:p w14:paraId="29EEE147" w14:textId="77777777" w:rsidR="00707ED4" w:rsidRPr="00E206EF" w:rsidRDefault="00707ED4" w:rsidP="00707ED4">
            <w:pPr>
              <w:tabs>
                <w:tab w:val="num" w:pos="420"/>
              </w:tabs>
              <w:spacing w:after="0"/>
              <w:ind w:left="74" w:right="420"/>
              <w:rPr>
                <w:rFonts w:ascii="Arial" w:hAnsi="Arial"/>
                <w:sz w:val="20"/>
                <w:szCs w:val="20"/>
                <w:u w:val="single"/>
                <w:rtl/>
              </w:rPr>
            </w:pPr>
            <w:r w:rsidRPr="00E206EF">
              <w:rPr>
                <w:rFonts w:ascii="Arial" w:hAnsi="Arial"/>
                <w:b/>
                <w:bCs/>
                <w:color w:val="000000"/>
                <w:u w:val="single"/>
                <w:rtl/>
              </w:rPr>
              <w:t>נוזלים</w:t>
            </w:r>
          </w:p>
          <w:p w14:paraId="4C4534F0" w14:textId="77777777" w:rsidR="00707ED4" w:rsidRPr="00E206EF" w:rsidRDefault="00707ED4" w:rsidP="00707ED4">
            <w:pPr>
              <w:tabs>
                <w:tab w:val="num" w:pos="420"/>
              </w:tabs>
              <w:spacing w:after="0"/>
              <w:ind w:left="74" w:right="420"/>
              <w:rPr>
                <w:rFonts w:ascii="Arial" w:hAnsi="Arial"/>
                <w:sz w:val="20"/>
                <w:szCs w:val="20"/>
                <w:u w:val="single"/>
                <w:rtl/>
              </w:rPr>
            </w:pPr>
          </w:p>
          <w:p w14:paraId="006FC062" w14:textId="77777777" w:rsidR="00707ED4" w:rsidRPr="00E206EF" w:rsidRDefault="00707ED4" w:rsidP="00707ED4">
            <w:pPr>
              <w:tabs>
                <w:tab w:val="num" w:pos="420"/>
              </w:tabs>
              <w:spacing w:before="100" w:beforeAutospacing="1" w:after="0" w:line="240" w:lineRule="auto"/>
              <w:ind w:left="255" w:right="420"/>
              <w:rPr>
                <w:rFonts w:ascii="Arial" w:hAnsi="Arial"/>
                <w:color w:val="000000"/>
                <w:sz w:val="20"/>
                <w:szCs w:val="20"/>
                <w:u w:val="single"/>
                <w:rtl/>
              </w:rPr>
            </w:pPr>
            <w:r w:rsidRPr="00E206EF">
              <w:rPr>
                <w:rFonts w:ascii="Arial" w:hAnsi="Arial" w:hint="cs"/>
                <w:b/>
                <w:bCs/>
                <w:color w:val="000000"/>
                <w:sz w:val="20"/>
                <w:szCs w:val="20"/>
                <w:u w:val="single"/>
                <w:rtl/>
              </w:rPr>
              <w:t>צמיגות של נוזלים</w:t>
            </w:r>
          </w:p>
          <w:p w14:paraId="0ACC2620" w14:textId="462885A3" w:rsidR="00707ED4" w:rsidRPr="00E206EF" w:rsidRDefault="00707ED4" w:rsidP="00707ED4">
            <w:pPr>
              <w:numPr>
                <w:ilvl w:val="0"/>
                <w:numId w:val="16"/>
              </w:numPr>
              <w:tabs>
                <w:tab w:val="num" w:pos="252"/>
              </w:tabs>
              <w:spacing w:after="0" w:line="240" w:lineRule="auto"/>
              <w:ind w:left="252" w:right="0" w:hanging="252"/>
              <w:rPr>
                <w:rFonts w:ascii="Arial" w:hAnsi="Arial"/>
                <w:b/>
                <w:bCs/>
                <w:color w:val="FF0000"/>
                <w:u w:val="single"/>
                <w:rtl/>
              </w:rPr>
            </w:pPr>
            <w:r w:rsidRPr="00E206EF">
              <w:rPr>
                <w:rFonts w:ascii="Arial" w:hAnsi="Arial" w:hint="cs"/>
                <w:sz w:val="20"/>
                <w:szCs w:val="20"/>
                <w:rtl/>
              </w:rPr>
              <w:t xml:space="preserve">התלמידים יתכננו ויבצעו ניסויים שבעזרתם ניתן לדרג נוזלים שונים </w:t>
            </w:r>
            <w:r>
              <w:rPr>
                <w:rFonts w:ascii="Arial" w:hAnsi="Arial" w:hint="cs"/>
                <w:sz w:val="20"/>
                <w:szCs w:val="20"/>
                <w:rtl/>
              </w:rPr>
              <w:t>על פי</w:t>
            </w:r>
            <w:r w:rsidRPr="00E206EF">
              <w:rPr>
                <w:rFonts w:ascii="Arial" w:hAnsi="Arial" w:hint="cs"/>
                <w:sz w:val="20"/>
                <w:szCs w:val="20"/>
                <w:rtl/>
              </w:rPr>
              <w:t xml:space="preserve"> צמיגותם. ניסוי לדוגמה: השוואת זמן שקיעה של כדורים זהים ב</w:t>
            </w:r>
            <w:r>
              <w:rPr>
                <w:rFonts w:ascii="Arial" w:hAnsi="Arial" w:hint="cs"/>
                <w:sz w:val="20"/>
                <w:szCs w:val="20"/>
                <w:rtl/>
              </w:rPr>
              <w:t xml:space="preserve">תוך </w:t>
            </w:r>
            <w:r w:rsidRPr="00E206EF">
              <w:rPr>
                <w:rFonts w:ascii="Arial" w:hAnsi="Arial" w:hint="cs"/>
                <w:sz w:val="20"/>
                <w:szCs w:val="20"/>
                <w:rtl/>
              </w:rPr>
              <w:t xml:space="preserve">נוזלים שונים: מים, שמן גליצרין, נוזל לשטיפת כלים. </w:t>
            </w:r>
            <w:r w:rsidRPr="0097518D">
              <w:rPr>
                <w:rFonts w:ascii="Arial" w:hAnsi="Arial"/>
                <w:i/>
                <w:iCs/>
                <w:color w:val="339933"/>
                <w:sz w:val="20"/>
                <w:szCs w:val="20"/>
                <w:rtl/>
              </w:rPr>
              <w:t>(</w:t>
            </w:r>
            <w:r w:rsidRPr="0097518D">
              <w:rPr>
                <w:rFonts w:ascii="Arial" w:hAnsi="Arial" w:hint="cs"/>
                <w:i/>
                <w:iCs/>
                <w:color w:val="339933"/>
                <w:sz w:val="20"/>
                <w:szCs w:val="20"/>
                <w:rtl/>
              </w:rPr>
              <w:t>לתכנן</w:t>
            </w:r>
            <w:r w:rsidRPr="0097518D">
              <w:rPr>
                <w:rFonts w:ascii="Arial" w:hAnsi="Arial"/>
                <w:i/>
                <w:iCs/>
                <w:color w:val="339933"/>
                <w:sz w:val="20"/>
                <w:szCs w:val="20"/>
                <w:rtl/>
              </w:rPr>
              <w:t xml:space="preserve"> </w:t>
            </w:r>
            <w:r w:rsidRPr="0097518D">
              <w:rPr>
                <w:rFonts w:ascii="Arial" w:hAnsi="Arial" w:hint="cs"/>
                <w:i/>
                <w:iCs/>
                <w:color w:val="339933"/>
                <w:sz w:val="20"/>
                <w:szCs w:val="20"/>
                <w:rtl/>
              </w:rPr>
              <w:t>מערך</w:t>
            </w:r>
            <w:r w:rsidRPr="0097518D">
              <w:rPr>
                <w:rFonts w:ascii="Arial" w:hAnsi="Arial"/>
                <w:i/>
                <w:iCs/>
                <w:color w:val="339933"/>
                <w:sz w:val="20"/>
                <w:szCs w:val="20"/>
                <w:rtl/>
              </w:rPr>
              <w:t xml:space="preserve"> </w:t>
            </w:r>
            <w:r w:rsidRPr="0097518D">
              <w:rPr>
                <w:rFonts w:ascii="Arial" w:hAnsi="Arial" w:hint="cs"/>
                <w:i/>
                <w:iCs/>
                <w:color w:val="339933"/>
                <w:sz w:val="20"/>
                <w:szCs w:val="20"/>
                <w:rtl/>
              </w:rPr>
              <w:t>מחקר</w:t>
            </w:r>
            <w:r w:rsidR="003C590B">
              <w:rPr>
                <w:rFonts w:ascii="Arial" w:hAnsi="Arial" w:hint="cs"/>
                <w:i/>
                <w:iCs/>
                <w:color w:val="339933"/>
                <w:sz w:val="20"/>
                <w:szCs w:val="20"/>
                <w:rtl/>
              </w:rPr>
              <w:t xml:space="preserve"> ולבצעו</w:t>
            </w:r>
            <w:r w:rsidRPr="0097518D">
              <w:rPr>
                <w:rFonts w:ascii="Arial" w:hAnsi="Arial"/>
                <w:i/>
                <w:iCs/>
                <w:color w:val="339933"/>
                <w:sz w:val="20"/>
                <w:szCs w:val="20"/>
                <w:rtl/>
              </w:rPr>
              <w:t xml:space="preserve"> (</w:t>
            </w:r>
            <w:r w:rsidRPr="0097518D">
              <w:rPr>
                <w:rFonts w:ascii="Arial" w:hAnsi="Arial" w:hint="cs"/>
                <w:i/>
                <w:iCs/>
                <w:color w:val="339933"/>
                <w:sz w:val="20"/>
                <w:szCs w:val="20"/>
                <w:rtl/>
              </w:rPr>
              <w:t>ג</w:t>
            </w:r>
            <w:r w:rsidRPr="0097518D">
              <w:rPr>
                <w:rFonts w:ascii="Arial" w:hAnsi="Arial"/>
                <w:i/>
                <w:iCs/>
                <w:color w:val="339933"/>
                <w:sz w:val="20"/>
                <w:szCs w:val="20"/>
                <w:rtl/>
              </w:rPr>
              <w:t>)</w:t>
            </w:r>
            <w:r w:rsidRPr="0097518D">
              <w:rPr>
                <w:rFonts w:ascii="Arial" w:hAnsi="Arial" w:hint="cs"/>
                <w:i/>
                <w:iCs/>
                <w:color w:val="339933"/>
                <w:sz w:val="20"/>
                <w:szCs w:val="20"/>
                <w:rtl/>
              </w:rPr>
              <w:t>)</w:t>
            </w:r>
          </w:p>
        </w:tc>
      </w:tr>
      <w:tr w:rsidR="00707ED4" w14:paraId="7333544C" w14:textId="77777777" w:rsidTr="00412949">
        <w:tc>
          <w:tcPr>
            <w:tcW w:w="1945" w:type="dxa"/>
          </w:tcPr>
          <w:p w14:paraId="3B5EC972" w14:textId="06245576" w:rsidR="00707ED4" w:rsidRPr="00E206EF" w:rsidRDefault="00A51711" w:rsidP="0017543D">
            <w:pPr>
              <w:spacing w:after="0" w:line="240" w:lineRule="auto"/>
              <w:rPr>
                <w:rFonts w:ascii="Arial" w:hAnsi="Arial"/>
                <w:b/>
                <w:bCs/>
                <w:rtl/>
              </w:rPr>
            </w:pPr>
            <w:r w:rsidRPr="002F1142">
              <w:rPr>
                <w:rFonts w:ascii="Arial" w:hAnsi="Arial" w:hint="cs"/>
                <w:b/>
                <w:bCs/>
                <w:rtl/>
              </w:rPr>
              <w:t>האדם</w:t>
            </w:r>
            <w:r w:rsidRPr="002F1142">
              <w:rPr>
                <w:rFonts w:ascii="Arial" w:hAnsi="Arial"/>
                <w:b/>
                <w:bCs/>
                <w:rtl/>
              </w:rPr>
              <w:t xml:space="preserve"> משתמש לצרכיו בחומרים בהתאם לתכונותיהם</w:t>
            </w:r>
          </w:p>
        </w:tc>
        <w:tc>
          <w:tcPr>
            <w:tcW w:w="3543" w:type="dxa"/>
          </w:tcPr>
          <w:p w14:paraId="18391925" w14:textId="77777777" w:rsidR="00707ED4" w:rsidRPr="00E206EF" w:rsidRDefault="00707ED4" w:rsidP="00707ED4">
            <w:pPr>
              <w:ind w:left="60"/>
              <w:rPr>
                <w:rFonts w:ascii="Arial" w:hAnsi="Arial"/>
                <w:color w:val="000000"/>
                <w:rtl/>
              </w:rPr>
            </w:pPr>
            <w:bookmarkStart w:id="33" w:name="מים_תכונות_ושימושים"/>
            <w:r w:rsidRPr="00E206EF">
              <w:rPr>
                <w:rFonts w:ascii="Arial" w:hAnsi="Arial"/>
                <w:b/>
                <w:bCs/>
                <w:color w:val="FF0000"/>
                <w:u w:val="single"/>
                <w:rtl/>
              </w:rPr>
              <w:t>מים: תכונות ושימושים</w:t>
            </w:r>
            <w:bookmarkEnd w:id="33"/>
            <w:r w:rsidRPr="00E206EF">
              <w:rPr>
                <w:rFonts w:ascii="Arial" w:hAnsi="Arial" w:hint="cs"/>
                <w:b/>
                <w:bCs/>
                <w:rtl/>
              </w:rPr>
              <w:t xml:space="preserve"> </w:t>
            </w:r>
            <w:r w:rsidRPr="00E206EF">
              <w:rPr>
                <w:rFonts w:ascii="Arial" w:hAnsi="Arial" w:hint="cs"/>
                <w:b/>
                <w:bCs/>
                <w:color w:val="FF0000"/>
                <w:rtl/>
              </w:rPr>
              <w:t>(הרחבה)</w:t>
            </w:r>
          </w:p>
          <w:p w14:paraId="618663CD" w14:textId="77777777" w:rsidR="00707ED4" w:rsidRPr="00E206EF" w:rsidRDefault="00707ED4" w:rsidP="00707ED4">
            <w:pPr>
              <w:numPr>
                <w:ilvl w:val="0"/>
                <w:numId w:val="3"/>
              </w:numPr>
              <w:tabs>
                <w:tab w:val="num" w:pos="252"/>
                <w:tab w:val="num" w:pos="360"/>
                <w:tab w:val="num" w:pos="2016"/>
              </w:tabs>
              <w:spacing w:after="0" w:line="240" w:lineRule="auto"/>
              <w:ind w:left="252" w:right="0" w:hanging="192"/>
              <w:rPr>
                <w:rFonts w:ascii="Arial" w:hAnsi="Arial"/>
                <w:b/>
                <w:bCs/>
                <w:color w:val="FF0000"/>
                <w:sz w:val="20"/>
                <w:szCs w:val="20"/>
                <w:rtl/>
              </w:rPr>
            </w:pPr>
            <w:r w:rsidRPr="00E206EF">
              <w:rPr>
                <w:rFonts w:ascii="Arial" w:hAnsi="Arial" w:hint="cs"/>
                <w:b/>
                <w:bCs/>
                <w:color w:val="FF0000"/>
                <w:sz w:val="20"/>
                <w:szCs w:val="20"/>
                <w:rtl/>
              </w:rPr>
              <w:t>תכונות המים</w:t>
            </w:r>
          </w:p>
          <w:p w14:paraId="7BAF949F" w14:textId="77777777" w:rsidR="00707ED4" w:rsidRPr="00E206EF" w:rsidRDefault="00707ED4" w:rsidP="00707ED4">
            <w:pPr>
              <w:numPr>
                <w:ilvl w:val="1"/>
                <w:numId w:val="19"/>
              </w:numPr>
              <w:spacing w:after="0" w:line="240" w:lineRule="auto"/>
              <w:ind w:left="252" w:right="0" w:hanging="252"/>
              <w:rPr>
                <w:rFonts w:ascii="Arial" w:hAnsi="Arial"/>
                <w:color w:val="FF0000"/>
                <w:sz w:val="20"/>
                <w:szCs w:val="20"/>
                <w:rtl/>
              </w:rPr>
            </w:pPr>
            <w:r w:rsidRPr="00E206EF">
              <w:rPr>
                <w:rFonts w:ascii="Arial" w:hAnsi="Arial" w:hint="cs"/>
                <w:color w:val="FF0000"/>
                <w:sz w:val="20"/>
                <w:szCs w:val="20"/>
                <w:rtl/>
              </w:rPr>
              <w:t>ה</w:t>
            </w:r>
            <w:r w:rsidRPr="00E206EF">
              <w:rPr>
                <w:rFonts w:ascii="Arial" w:hAnsi="Arial"/>
                <w:color w:val="FF0000"/>
                <w:sz w:val="20"/>
                <w:szCs w:val="20"/>
                <w:rtl/>
              </w:rPr>
              <w:t>אנומליה של המים</w:t>
            </w:r>
            <w:r w:rsidRPr="00E206EF">
              <w:rPr>
                <w:rFonts w:ascii="Arial" w:hAnsi="Arial" w:hint="cs"/>
                <w:color w:val="FF0000"/>
                <w:sz w:val="20"/>
                <w:szCs w:val="20"/>
                <w:rtl/>
              </w:rPr>
              <w:t xml:space="preserve"> בנקודת הקיפאון</w:t>
            </w:r>
            <w:r w:rsidRPr="00E206EF">
              <w:rPr>
                <w:rFonts w:ascii="Arial" w:hAnsi="Arial"/>
                <w:color w:val="FF0000"/>
                <w:sz w:val="20"/>
                <w:szCs w:val="20"/>
                <w:rtl/>
              </w:rPr>
              <w:t xml:space="preserve"> </w:t>
            </w:r>
            <w:r w:rsidRPr="00E206EF">
              <w:rPr>
                <w:rFonts w:ascii="Arial" w:hAnsi="Arial" w:hint="cs"/>
                <w:color w:val="FF0000"/>
                <w:sz w:val="20"/>
                <w:szCs w:val="20"/>
                <w:rtl/>
              </w:rPr>
              <w:t>והשלכותיה</w:t>
            </w:r>
          </w:p>
          <w:p w14:paraId="19E5A035" w14:textId="77777777" w:rsidR="00707ED4" w:rsidRPr="00E206EF" w:rsidRDefault="00707ED4" w:rsidP="00707ED4">
            <w:pPr>
              <w:numPr>
                <w:ilvl w:val="1"/>
                <w:numId w:val="19"/>
              </w:numPr>
              <w:spacing w:after="0" w:line="240" w:lineRule="auto"/>
              <w:ind w:left="252" w:right="0" w:hanging="252"/>
              <w:rPr>
                <w:rFonts w:ascii="Arial" w:hAnsi="Arial"/>
                <w:color w:val="FF0000"/>
                <w:sz w:val="20"/>
                <w:szCs w:val="20"/>
              </w:rPr>
            </w:pPr>
            <w:r w:rsidRPr="00E206EF">
              <w:rPr>
                <w:rFonts w:ascii="Arial" w:hAnsi="Arial" w:hint="cs"/>
                <w:color w:val="FF0000"/>
                <w:sz w:val="20"/>
                <w:szCs w:val="20"/>
                <w:rtl/>
              </w:rPr>
              <w:t>מים עולים בצינורות נימיים</w:t>
            </w:r>
          </w:p>
          <w:p w14:paraId="193FE241" w14:textId="77777777" w:rsidR="00707ED4" w:rsidRPr="00E206EF" w:rsidRDefault="00707ED4" w:rsidP="00707ED4">
            <w:pPr>
              <w:spacing w:after="0"/>
              <w:rPr>
                <w:rFonts w:ascii="Arial" w:hAnsi="Arial"/>
                <w:color w:val="FF0000"/>
                <w:sz w:val="20"/>
                <w:szCs w:val="20"/>
                <w:rtl/>
              </w:rPr>
            </w:pPr>
          </w:p>
          <w:p w14:paraId="42D798A7" w14:textId="77777777" w:rsidR="00707ED4" w:rsidRPr="00E206EF" w:rsidRDefault="00707ED4" w:rsidP="00707ED4">
            <w:pPr>
              <w:numPr>
                <w:ilvl w:val="0"/>
                <w:numId w:val="3"/>
              </w:numPr>
              <w:tabs>
                <w:tab w:val="num" w:pos="252"/>
                <w:tab w:val="num" w:pos="360"/>
                <w:tab w:val="num" w:pos="2016"/>
              </w:tabs>
              <w:spacing w:after="0" w:line="240" w:lineRule="auto"/>
              <w:ind w:left="252" w:right="0" w:hanging="192"/>
              <w:rPr>
                <w:rFonts w:ascii="Arial" w:hAnsi="Arial"/>
                <w:color w:val="FF0000"/>
                <w:sz w:val="20"/>
                <w:szCs w:val="20"/>
                <w:rtl/>
              </w:rPr>
            </w:pPr>
            <w:r w:rsidRPr="00E206EF">
              <w:rPr>
                <w:rFonts w:ascii="Arial" w:hAnsi="Arial"/>
                <w:b/>
                <w:bCs/>
                <w:color w:val="FF0000"/>
                <w:sz w:val="20"/>
                <w:szCs w:val="20"/>
                <w:rtl/>
              </w:rPr>
              <w:lastRenderedPageBreak/>
              <w:t>שימוש</w:t>
            </w:r>
            <w:r w:rsidRPr="00E206EF">
              <w:rPr>
                <w:rFonts w:ascii="Arial" w:hAnsi="Arial" w:hint="cs"/>
                <w:b/>
                <w:bCs/>
                <w:color w:val="FF0000"/>
                <w:sz w:val="20"/>
                <w:szCs w:val="20"/>
                <w:rtl/>
              </w:rPr>
              <w:t>ים</w:t>
            </w:r>
            <w:r w:rsidRPr="00E206EF">
              <w:rPr>
                <w:rFonts w:ascii="Arial" w:hAnsi="Arial"/>
                <w:b/>
                <w:bCs/>
                <w:color w:val="FF0000"/>
                <w:sz w:val="20"/>
                <w:szCs w:val="20"/>
                <w:rtl/>
              </w:rPr>
              <w:t xml:space="preserve"> ב</w:t>
            </w:r>
            <w:r w:rsidRPr="00E206EF">
              <w:rPr>
                <w:rFonts w:ascii="Arial" w:hAnsi="Arial" w:hint="cs"/>
                <w:b/>
                <w:bCs/>
                <w:color w:val="FF0000"/>
                <w:sz w:val="20"/>
                <w:szCs w:val="20"/>
                <w:rtl/>
              </w:rPr>
              <w:t>מים בהתאם ל</w:t>
            </w:r>
            <w:r w:rsidRPr="00E206EF">
              <w:rPr>
                <w:rFonts w:ascii="Arial" w:hAnsi="Arial"/>
                <w:b/>
                <w:bCs/>
                <w:color w:val="FF0000"/>
                <w:sz w:val="20"/>
                <w:szCs w:val="20"/>
                <w:rtl/>
              </w:rPr>
              <w:t>תכונות</w:t>
            </w:r>
            <w:r w:rsidRPr="00E206EF">
              <w:rPr>
                <w:rFonts w:ascii="Arial" w:hAnsi="Arial" w:hint="cs"/>
                <w:b/>
                <w:bCs/>
                <w:color w:val="FF0000"/>
                <w:sz w:val="20"/>
                <w:szCs w:val="20"/>
                <w:rtl/>
              </w:rPr>
              <w:t>יהם</w:t>
            </w:r>
            <w:r>
              <w:rPr>
                <w:rFonts w:ascii="Arial" w:hAnsi="Arial" w:hint="cs"/>
                <w:color w:val="FF0000"/>
                <w:sz w:val="20"/>
                <w:szCs w:val="20"/>
                <w:rtl/>
              </w:rPr>
              <w:t xml:space="preserve"> </w:t>
            </w:r>
          </w:p>
          <w:p w14:paraId="64080B9E" w14:textId="77777777" w:rsidR="00707ED4" w:rsidRPr="00E206EF" w:rsidRDefault="00707ED4" w:rsidP="00707ED4">
            <w:pPr>
              <w:numPr>
                <w:ilvl w:val="1"/>
                <w:numId w:val="19"/>
              </w:numPr>
              <w:spacing w:after="0" w:line="240" w:lineRule="auto"/>
              <w:ind w:left="252" w:right="0" w:hanging="252"/>
              <w:rPr>
                <w:rFonts w:ascii="Arial" w:hAnsi="Arial"/>
                <w:color w:val="FF0000"/>
                <w:sz w:val="20"/>
                <w:szCs w:val="20"/>
                <w:rtl/>
              </w:rPr>
            </w:pPr>
            <w:r w:rsidRPr="00E206EF">
              <w:rPr>
                <w:rFonts w:ascii="Arial" w:hAnsi="Arial"/>
                <w:color w:val="FF0000"/>
                <w:sz w:val="20"/>
                <w:szCs w:val="20"/>
                <w:rtl/>
              </w:rPr>
              <w:t>זור</w:t>
            </w:r>
            <w:r w:rsidRPr="00E206EF">
              <w:rPr>
                <w:rFonts w:ascii="Arial" w:hAnsi="Arial" w:hint="cs"/>
                <w:color w:val="FF0000"/>
                <w:sz w:val="20"/>
                <w:szCs w:val="20"/>
                <w:rtl/>
              </w:rPr>
              <w:t>מי</w:t>
            </w:r>
            <w:r w:rsidRPr="00E206EF">
              <w:rPr>
                <w:rFonts w:ascii="Arial" w:hAnsi="Arial"/>
                <w:color w:val="FF0000"/>
                <w:sz w:val="20"/>
                <w:szCs w:val="20"/>
                <w:rtl/>
              </w:rPr>
              <w:t>ם</w:t>
            </w:r>
            <w:r>
              <w:rPr>
                <w:rFonts w:ascii="Arial" w:hAnsi="Arial" w:hint="cs"/>
                <w:color w:val="FF0000"/>
                <w:sz w:val="20"/>
                <w:szCs w:val="20"/>
                <w:rtl/>
              </w:rPr>
              <w:t>,</w:t>
            </w:r>
            <w:r w:rsidRPr="00E206EF">
              <w:rPr>
                <w:rFonts w:ascii="Arial" w:hAnsi="Arial"/>
                <w:color w:val="FF0000"/>
                <w:sz w:val="20"/>
                <w:szCs w:val="20"/>
                <w:rtl/>
              </w:rPr>
              <w:t xml:space="preserve"> </w:t>
            </w:r>
            <w:r w:rsidRPr="00E206EF">
              <w:rPr>
                <w:rFonts w:ascii="Arial" w:hAnsi="Arial" w:hint="cs"/>
                <w:color w:val="FF0000"/>
                <w:sz w:val="20"/>
                <w:szCs w:val="20"/>
                <w:rtl/>
              </w:rPr>
              <w:t xml:space="preserve">לדוגמה: </w:t>
            </w:r>
            <w:r w:rsidRPr="00E206EF">
              <w:rPr>
                <w:rFonts w:ascii="Arial" w:hAnsi="Arial"/>
                <w:color w:val="FF0000"/>
                <w:sz w:val="20"/>
                <w:szCs w:val="20"/>
                <w:rtl/>
              </w:rPr>
              <w:t>הובלת מ</w:t>
            </w:r>
            <w:r w:rsidRPr="00E206EF">
              <w:rPr>
                <w:rFonts w:ascii="Arial" w:hAnsi="Arial" w:hint="cs"/>
                <w:color w:val="FF0000"/>
                <w:sz w:val="20"/>
                <w:szCs w:val="20"/>
                <w:rtl/>
              </w:rPr>
              <w:t>שאות</w:t>
            </w:r>
            <w:r w:rsidRPr="00E206EF">
              <w:rPr>
                <w:rFonts w:ascii="Arial" w:hAnsi="Arial"/>
                <w:color w:val="FF0000"/>
                <w:sz w:val="20"/>
                <w:szCs w:val="20"/>
                <w:rtl/>
              </w:rPr>
              <w:t xml:space="preserve"> בנהרות, הזרמה בצנרת</w:t>
            </w:r>
          </w:p>
          <w:p w14:paraId="23B29B25" w14:textId="77777777" w:rsidR="00707ED4" w:rsidRPr="00E206EF" w:rsidRDefault="00707ED4" w:rsidP="00707ED4">
            <w:pPr>
              <w:numPr>
                <w:ilvl w:val="1"/>
                <w:numId w:val="19"/>
              </w:numPr>
              <w:spacing w:after="0" w:line="240" w:lineRule="auto"/>
              <w:ind w:left="252" w:right="0" w:hanging="252"/>
              <w:rPr>
                <w:rFonts w:ascii="Arial" w:hAnsi="Arial"/>
                <w:color w:val="FF0000"/>
                <w:sz w:val="20"/>
                <w:szCs w:val="20"/>
                <w:rtl/>
              </w:rPr>
            </w:pPr>
            <w:r w:rsidRPr="00E206EF">
              <w:rPr>
                <w:rFonts w:ascii="Arial" w:hAnsi="Arial"/>
                <w:color w:val="FF0000"/>
                <w:sz w:val="20"/>
                <w:szCs w:val="20"/>
                <w:rtl/>
              </w:rPr>
              <w:t>ממיס</w:t>
            </w:r>
            <w:r w:rsidRPr="00E206EF">
              <w:rPr>
                <w:rFonts w:ascii="Arial" w:hAnsi="Arial" w:hint="cs"/>
                <w:color w:val="FF0000"/>
                <w:sz w:val="20"/>
                <w:szCs w:val="20"/>
                <w:rtl/>
              </w:rPr>
              <w:t>ים</w:t>
            </w:r>
            <w:r>
              <w:rPr>
                <w:rFonts w:ascii="Arial" w:hAnsi="Arial" w:hint="cs"/>
                <w:color w:val="FF0000"/>
                <w:sz w:val="20"/>
                <w:szCs w:val="20"/>
                <w:rtl/>
              </w:rPr>
              <w:t>,</w:t>
            </w:r>
            <w:r w:rsidRPr="00E206EF">
              <w:rPr>
                <w:rFonts w:ascii="Arial" w:hAnsi="Arial"/>
                <w:color w:val="FF0000"/>
                <w:sz w:val="20"/>
                <w:szCs w:val="20"/>
                <w:rtl/>
              </w:rPr>
              <w:t xml:space="preserve"> </w:t>
            </w:r>
            <w:r w:rsidRPr="00E206EF">
              <w:rPr>
                <w:rFonts w:ascii="Arial" w:hAnsi="Arial" w:hint="cs"/>
                <w:color w:val="FF0000"/>
                <w:sz w:val="20"/>
                <w:szCs w:val="20"/>
                <w:rtl/>
              </w:rPr>
              <w:t xml:space="preserve">לדוגמה: השקיה ודישון, </w:t>
            </w:r>
            <w:r w:rsidRPr="00E206EF">
              <w:rPr>
                <w:rFonts w:ascii="Arial" w:hAnsi="Arial"/>
                <w:color w:val="FF0000"/>
                <w:sz w:val="20"/>
                <w:szCs w:val="20"/>
                <w:rtl/>
              </w:rPr>
              <w:t xml:space="preserve">הכנת מזונות </w:t>
            </w:r>
            <w:r w:rsidRPr="00E206EF">
              <w:rPr>
                <w:rFonts w:ascii="Arial" w:hAnsi="Arial" w:hint="cs"/>
                <w:color w:val="FF0000"/>
                <w:sz w:val="20"/>
                <w:szCs w:val="20"/>
                <w:rtl/>
              </w:rPr>
              <w:t>ו</w:t>
            </w:r>
            <w:r w:rsidRPr="00E206EF">
              <w:rPr>
                <w:rFonts w:ascii="Arial" w:hAnsi="Arial"/>
                <w:color w:val="FF0000"/>
                <w:sz w:val="20"/>
                <w:szCs w:val="20"/>
                <w:rtl/>
              </w:rPr>
              <w:t>משקאות, תרופות</w:t>
            </w:r>
          </w:p>
          <w:p w14:paraId="15F69FC1" w14:textId="77777777" w:rsidR="00707ED4" w:rsidRPr="00E206EF" w:rsidRDefault="00707ED4" w:rsidP="00707ED4">
            <w:pPr>
              <w:numPr>
                <w:ilvl w:val="1"/>
                <w:numId w:val="19"/>
              </w:numPr>
              <w:spacing w:after="0" w:line="240" w:lineRule="auto"/>
              <w:ind w:left="252" w:right="0" w:hanging="252"/>
              <w:rPr>
                <w:rFonts w:ascii="Arial" w:hAnsi="Arial"/>
                <w:b/>
                <w:bCs/>
                <w:color w:val="FF0000"/>
                <w:sz w:val="8"/>
                <w:szCs w:val="8"/>
                <w:u w:val="single"/>
              </w:rPr>
            </w:pPr>
            <w:r w:rsidRPr="00E206EF">
              <w:rPr>
                <w:rFonts w:ascii="Arial" w:hAnsi="Arial" w:hint="cs"/>
                <w:color w:val="FF0000"/>
                <w:sz w:val="20"/>
                <w:szCs w:val="20"/>
                <w:rtl/>
              </w:rPr>
              <w:t>עולים בצינור נימי</w:t>
            </w:r>
            <w:r>
              <w:rPr>
                <w:rFonts w:ascii="Arial" w:hAnsi="Arial" w:hint="cs"/>
                <w:color w:val="FF0000"/>
                <w:sz w:val="20"/>
                <w:szCs w:val="20"/>
                <w:rtl/>
              </w:rPr>
              <w:t>,</w:t>
            </w:r>
            <w:r w:rsidRPr="00E206EF">
              <w:rPr>
                <w:rFonts w:ascii="Arial" w:hAnsi="Arial" w:hint="cs"/>
                <w:color w:val="FF0000"/>
                <w:sz w:val="20"/>
                <w:szCs w:val="20"/>
                <w:rtl/>
              </w:rPr>
              <w:t xml:space="preserve"> לדוגמה: צינור נימי (</w:t>
            </w:r>
            <w:proofErr w:type="spellStart"/>
            <w:r w:rsidRPr="00E206EF">
              <w:rPr>
                <w:rFonts w:ascii="Arial" w:hAnsi="Arial" w:hint="cs"/>
                <w:color w:val="FF0000"/>
                <w:sz w:val="20"/>
                <w:szCs w:val="20"/>
                <w:rtl/>
              </w:rPr>
              <w:t>קפילרה</w:t>
            </w:r>
            <w:proofErr w:type="spellEnd"/>
            <w:r w:rsidRPr="00E206EF">
              <w:rPr>
                <w:rFonts w:ascii="Arial" w:hAnsi="Arial" w:hint="cs"/>
                <w:color w:val="FF0000"/>
                <w:sz w:val="20"/>
                <w:szCs w:val="20"/>
                <w:rtl/>
              </w:rPr>
              <w:t>) לבדיקת דם, נייר סופג</w:t>
            </w:r>
          </w:p>
          <w:p w14:paraId="3E62F873" w14:textId="315B6344" w:rsidR="00707ED4" w:rsidRPr="00E206EF" w:rsidRDefault="00707ED4" w:rsidP="00707ED4">
            <w:pPr>
              <w:numPr>
                <w:ilvl w:val="1"/>
                <w:numId w:val="19"/>
              </w:numPr>
              <w:spacing w:after="0" w:line="240" w:lineRule="auto"/>
              <w:ind w:left="252" w:right="0" w:hanging="252"/>
              <w:rPr>
                <w:rFonts w:ascii="Arial" w:hAnsi="Arial"/>
                <w:b/>
                <w:bCs/>
                <w:color w:val="FF0000"/>
                <w:u w:val="single"/>
                <w:rtl/>
              </w:rPr>
            </w:pPr>
            <w:r w:rsidRPr="00E206EF">
              <w:rPr>
                <w:rFonts w:ascii="Arial" w:hAnsi="Arial" w:hint="cs"/>
                <w:color w:val="FF0000"/>
                <w:sz w:val="20"/>
                <w:szCs w:val="20"/>
                <w:rtl/>
              </w:rPr>
              <w:t>משמשים בחקלאות, בתעשייה ובבית</w:t>
            </w:r>
            <w:r>
              <w:rPr>
                <w:rFonts w:ascii="Arial" w:hAnsi="Arial" w:hint="cs"/>
                <w:color w:val="FF0000"/>
                <w:sz w:val="20"/>
                <w:szCs w:val="20"/>
                <w:rtl/>
              </w:rPr>
              <w:t>.</w:t>
            </w:r>
          </w:p>
        </w:tc>
        <w:tc>
          <w:tcPr>
            <w:tcW w:w="3969" w:type="dxa"/>
          </w:tcPr>
          <w:p w14:paraId="26C5AB40" w14:textId="77777777" w:rsidR="00707ED4" w:rsidRDefault="00707ED4" w:rsidP="00707ED4">
            <w:pPr>
              <w:ind w:left="60"/>
              <w:rPr>
                <w:rFonts w:ascii="Arial" w:hAnsi="Arial"/>
                <w:b/>
                <w:bCs/>
                <w:color w:val="FF0000"/>
                <w:u w:val="single"/>
                <w:rtl/>
              </w:rPr>
            </w:pPr>
          </w:p>
          <w:p w14:paraId="08477425" w14:textId="77777777" w:rsidR="00707ED4" w:rsidRDefault="00707ED4" w:rsidP="00707ED4">
            <w:pPr>
              <w:spacing w:before="100" w:beforeAutospacing="1"/>
              <w:rPr>
                <w:rFonts w:ascii="Arial" w:hAnsi="Arial"/>
                <w:sz w:val="20"/>
                <w:szCs w:val="20"/>
                <w:rtl/>
              </w:rPr>
            </w:pPr>
            <w:r w:rsidRPr="00E206EF">
              <w:rPr>
                <w:rFonts w:ascii="Arial" w:hAnsi="Arial" w:hint="cs"/>
                <w:sz w:val="20"/>
                <w:szCs w:val="20"/>
                <w:rtl/>
              </w:rPr>
              <w:t>חשוב</w:t>
            </w:r>
            <w:r w:rsidRPr="00E206EF">
              <w:rPr>
                <w:rFonts w:ascii="Arial" w:hAnsi="Arial"/>
                <w:sz w:val="20"/>
                <w:szCs w:val="20"/>
                <w:rtl/>
              </w:rPr>
              <w:t xml:space="preserve"> </w:t>
            </w:r>
            <w:r>
              <w:rPr>
                <w:rFonts w:ascii="Arial" w:hAnsi="Arial" w:hint="cs"/>
                <w:sz w:val="20"/>
                <w:szCs w:val="20"/>
                <w:rtl/>
              </w:rPr>
              <w:t>להתייחס ל</w:t>
            </w:r>
            <w:r w:rsidRPr="00E206EF">
              <w:rPr>
                <w:rFonts w:ascii="Arial" w:hAnsi="Arial" w:hint="cs"/>
                <w:sz w:val="20"/>
                <w:szCs w:val="20"/>
                <w:rtl/>
              </w:rPr>
              <w:t>תפיסה</w:t>
            </w:r>
            <w:r w:rsidRPr="00E206EF">
              <w:rPr>
                <w:rFonts w:ascii="Arial" w:hAnsi="Arial"/>
                <w:sz w:val="20"/>
                <w:szCs w:val="20"/>
                <w:rtl/>
              </w:rPr>
              <w:t xml:space="preserve"> </w:t>
            </w:r>
            <w:r w:rsidRPr="00E206EF">
              <w:rPr>
                <w:rFonts w:ascii="Arial" w:hAnsi="Arial" w:hint="cs"/>
                <w:sz w:val="20"/>
                <w:szCs w:val="20"/>
                <w:rtl/>
              </w:rPr>
              <w:t>החלופית</w:t>
            </w:r>
            <w:r>
              <w:rPr>
                <w:rFonts w:ascii="Arial" w:hAnsi="Arial" w:hint="cs"/>
                <w:sz w:val="20"/>
                <w:szCs w:val="20"/>
                <w:rtl/>
              </w:rPr>
              <w:t>,</w:t>
            </w:r>
            <w:r w:rsidRPr="00E206EF">
              <w:rPr>
                <w:rFonts w:ascii="Arial" w:hAnsi="Arial"/>
                <w:sz w:val="20"/>
                <w:szCs w:val="20"/>
                <w:rtl/>
              </w:rPr>
              <w:t xml:space="preserve"> </w:t>
            </w:r>
            <w:r w:rsidRPr="00E206EF">
              <w:rPr>
                <w:rFonts w:ascii="Arial" w:hAnsi="Arial" w:hint="cs"/>
                <w:sz w:val="20"/>
                <w:szCs w:val="20"/>
                <w:rtl/>
              </w:rPr>
              <w:t>על</w:t>
            </w:r>
            <w:r w:rsidRPr="00E206EF">
              <w:rPr>
                <w:rFonts w:ascii="Arial" w:hAnsi="Arial"/>
                <w:sz w:val="20"/>
                <w:szCs w:val="20"/>
                <w:rtl/>
              </w:rPr>
              <w:t xml:space="preserve"> </w:t>
            </w:r>
            <w:r w:rsidRPr="00E206EF">
              <w:rPr>
                <w:rFonts w:ascii="Arial" w:hAnsi="Arial" w:hint="cs"/>
                <w:sz w:val="20"/>
                <w:szCs w:val="20"/>
                <w:rtl/>
              </w:rPr>
              <w:t>פיה</w:t>
            </w:r>
            <w:r w:rsidRPr="00E206EF">
              <w:rPr>
                <w:rFonts w:ascii="Arial" w:hAnsi="Arial"/>
                <w:sz w:val="20"/>
                <w:szCs w:val="20"/>
                <w:rtl/>
              </w:rPr>
              <w:t xml:space="preserve"> </w:t>
            </w:r>
            <w:r w:rsidRPr="00E206EF">
              <w:rPr>
                <w:rFonts w:ascii="Arial" w:hAnsi="Arial" w:hint="cs"/>
                <w:sz w:val="20"/>
                <w:szCs w:val="20"/>
                <w:rtl/>
              </w:rPr>
              <w:t>מים</w:t>
            </w:r>
            <w:r w:rsidRPr="00E206EF">
              <w:rPr>
                <w:rFonts w:ascii="Arial" w:hAnsi="Arial"/>
                <w:sz w:val="20"/>
                <w:szCs w:val="20"/>
                <w:rtl/>
              </w:rPr>
              <w:t xml:space="preserve"> </w:t>
            </w:r>
            <w:r w:rsidRPr="00E206EF">
              <w:rPr>
                <w:rFonts w:ascii="Arial" w:hAnsi="Arial" w:hint="cs"/>
                <w:sz w:val="20"/>
                <w:szCs w:val="20"/>
                <w:rtl/>
              </w:rPr>
              <w:t>מינראליים</w:t>
            </w:r>
            <w:r w:rsidRPr="00E206EF">
              <w:rPr>
                <w:rFonts w:ascii="Arial" w:hAnsi="Arial"/>
                <w:sz w:val="20"/>
                <w:szCs w:val="20"/>
                <w:rtl/>
              </w:rPr>
              <w:t xml:space="preserve"> הם מים מזוקקים.</w:t>
            </w:r>
          </w:p>
          <w:p w14:paraId="383F6444" w14:textId="77777777" w:rsidR="00707ED4" w:rsidRPr="00E206EF" w:rsidRDefault="00707ED4" w:rsidP="00707ED4">
            <w:pPr>
              <w:rPr>
                <w:rFonts w:ascii="Arial" w:hAnsi="Arial" w:cs="Guttman Yad-Brush"/>
                <w:sz w:val="20"/>
                <w:szCs w:val="20"/>
                <w:rtl/>
              </w:rPr>
            </w:pPr>
            <w:r w:rsidRPr="00E206EF">
              <w:rPr>
                <w:rFonts w:ascii="Arial" w:hAnsi="Arial"/>
                <w:sz w:val="20"/>
                <w:szCs w:val="20"/>
                <w:rtl/>
              </w:rPr>
              <w:lastRenderedPageBreak/>
              <w:t>מומלץ לקשר את האנומליה של המים לשינוי טמפרטורה והשפעתו על הנפח.</w:t>
            </w:r>
            <w:r>
              <w:rPr>
                <w:rFonts w:ascii="Arial" w:hAnsi="Arial"/>
                <w:sz w:val="20"/>
                <w:szCs w:val="20"/>
                <w:rtl/>
              </w:rPr>
              <w:t xml:space="preserve"> </w:t>
            </w:r>
          </w:p>
          <w:p w14:paraId="72F660B6" w14:textId="77777777" w:rsidR="00707ED4" w:rsidRPr="00E206EF" w:rsidRDefault="00707ED4" w:rsidP="00707ED4">
            <w:pPr>
              <w:rPr>
                <w:rFonts w:ascii="Arial" w:hAnsi="Arial"/>
                <w:sz w:val="20"/>
                <w:szCs w:val="20"/>
                <w:rtl/>
              </w:rPr>
            </w:pPr>
            <w:r w:rsidRPr="00E206EF">
              <w:rPr>
                <w:rFonts w:ascii="Arial" w:hAnsi="Arial"/>
                <w:sz w:val="20"/>
                <w:szCs w:val="20"/>
                <w:rtl/>
              </w:rPr>
              <w:t>רא</w:t>
            </w:r>
            <w:r w:rsidRPr="00E206EF">
              <w:rPr>
                <w:rFonts w:ascii="Arial" w:hAnsi="Arial" w:hint="cs"/>
                <w:sz w:val="20"/>
                <w:szCs w:val="20"/>
                <w:rtl/>
              </w:rPr>
              <w:t>ו</w:t>
            </w:r>
            <w:r w:rsidRPr="00E206EF">
              <w:rPr>
                <w:rFonts w:ascii="Arial" w:hAnsi="Arial"/>
                <w:sz w:val="20"/>
                <w:szCs w:val="20"/>
                <w:rtl/>
              </w:rPr>
              <w:t xml:space="preserve"> </w:t>
            </w:r>
            <w:r w:rsidRPr="00E206EF">
              <w:rPr>
                <w:rFonts w:ascii="Arial" w:hAnsi="Arial" w:hint="cs"/>
                <w:sz w:val="20"/>
                <w:szCs w:val="20"/>
                <w:rtl/>
              </w:rPr>
              <w:t>נושא</w:t>
            </w:r>
            <w:r w:rsidRPr="00E206EF">
              <w:rPr>
                <w:rFonts w:ascii="Arial" w:hAnsi="Arial"/>
                <w:sz w:val="20"/>
                <w:szCs w:val="20"/>
                <w:rtl/>
              </w:rPr>
              <w:t xml:space="preserve"> </w:t>
            </w:r>
            <w:r w:rsidRPr="00E206EF">
              <w:rPr>
                <w:rFonts w:ascii="Arial" w:hAnsi="Arial" w:hint="cs"/>
                <w:sz w:val="20"/>
                <w:szCs w:val="20"/>
                <w:rtl/>
              </w:rPr>
              <w:t>משנה</w:t>
            </w:r>
            <w:r w:rsidRPr="00E206EF">
              <w:rPr>
                <w:rFonts w:ascii="Arial" w:hAnsi="Arial"/>
                <w:sz w:val="20"/>
                <w:szCs w:val="20"/>
                <w:rtl/>
              </w:rPr>
              <w:t xml:space="preserve"> </w:t>
            </w:r>
            <w:r w:rsidRPr="00E206EF">
              <w:rPr>
                <w:rFonts w:ascii="Arial" w:hAnsi="Arial" w:hint="cs"/>
                <w:sz w:val="20"/>
                <w:szCs w:val="20"/>
                <w:rtl/>
              </w:rPr>
              <w:t>ב</w:t>
            </w:r>
            <w:r w:rsidRPr="00E206EF">
              <w:rPr>
                <w:rFonts w:ascii="Arial" w:hAnsi="Arial"/>
                <w:sz w:val="20"/>
                <w:szCs w:val="20"/>
                <w:rtl/>
              </w:rPr>
              <w:t xml:space="preserve">: </w:t>
            </w:r>
            <w:r w:rsidRPr="00E206EF">
              <w:rPr>
                <w:rFonts w:ascii="Arial" w:hAnsi="Arial" w:hint="cs"/>
                <w:sz w:val="20"/>
                <w:szCs w:val="20"/>
                <w:rtl/>
              </w:rPr>
              <w:t>תהליכי</w:t>
            </w:r>
            <w:r w:rsidRPr="00E206EF">
              <w:rPr>
                <w:rFonts w:ascii="Arial" w:hAnsi="Arial"/>
                <w:sz w:val="20"/>
                <w:szCs w:val="20"/>
                <w:rtl/>
              </w:rPr>
              <w:t xml:space="preserve"> </w:t>
            </w:r>
            <w:r w:rsidRPr="00E206EF">
              <w:rPr>
                <w:rFonts w:ascii="Arial" w:hAnsi="Arial" w:hint="cs"/>
                <w:sz w:val="20"/>
                <w:szCs w:val="20"/>
                <w:rtl/>
              </w:rPr>
              <w:t>שימור</w:t>
            </w:r>
            <w:r w:rsidRPr="00E206EF">
              <w:rPr>
                <w:rFonts w:ascii="Arial" w:hAnsi="Arial"/>
                <w:sz w:val="20"/>
                <w:szCs w:val="20"/>
                <w:rtl/>
              </w:rPr>
              <w:t xml:space="preserve"> </w:t>
            </w:r>
            <w:r w:rsidRPr="00E206EF">
              <w:rPr>
                <w:rFonts w:ascii="Arial" w:hAnsi="Arial" w:hint="cs"/>
                <w:sz w:val="20"/>
                <w:szCs w:val="20"/>
                <w:rtl/>
              </w:rPr>
              <w:t>בחומר</w:t>
            </w:r>
            <w:r w:rsidRPr="00E206EF">
              <w:rPr>
                <w:rFonts w:ascii="Arial" w:hAnsi="Arial"/>
                <w:sz w:val="20"/>
                <w:szCs w:val="20"/>
                <w:rtl/>
              </w:rPr>
              <w:t xml:space="preserve"> </w:t>
            </w:r>
            <w:r w:rsidRPr="00E206EF">
              <w:rPr>
                <w:rFonts w:ascii="Arial" w:hAnsi="Arial" w:hint="cs"/>
                <w:sz w:val="20"/>
                <w:szCs w:val="20"/>
                <w:rtl/>
              </w:rPr>
              <w:t>וחוק</w:t>
            </w:r>
            <w:r w:rsidRPr="00E206EF">
              <w:rPr>
                <w:rFonts w:ascii="Arial" w:hAnsi="Arial"/>
                <w:sz w:val="20"/>
                <w:szCs w:val="20"/>
                <w:rtl/>
              </w:rPr>
              <w:t xml:space="preserve"> </w:t>
            </w:r>
            <w:r w:rsidRPr="00E206EF">
              <w:rPr>
                <w:rFonts w:ascii="Arial" w:hAnsi="Arial" w:hint="cs"/>
                <w:sz w:val="20"/>
                <w:szCs w:val="20"/>
                <w:rtl/>
              </w:rPr>
              <w:t>שימור</w:t>
            </w:r>
            <w:r w:rsidRPr="00E206EF">
              <w:rPr>
                <w:rFonts w:ascii="Arial" w:hAnsi="Arial"/>
                <w:sz w:val="20"/>
                <w:szCs w:val="20"/>
                <w:rtl/>
              </w:rPr>
              <w:t xml:space="preserve"> </w:t>
            </w:r>
            <w:r w:rsidRPr="00E206EF">
              <w:rPr>
                <w:rFonts w:ascii="Arial" w:hAnsi="Arial" w:hint="cs"/>
                <w:sz w:val="20"/>
                <w:szCs w:val="20"/>
                <w:rtl/>
              </w:rPr>
              <w:t>המסה</w:t>
            </w:r>
            <w:r w:rsidRPr="00E206EF">
              <w:rPr>
                <w:rFonts w:ascii="Arial" w:hAnsi="Arial"/>
                <w:sz w:val="20"/>
                <w:szCs w:val="20"/>
                <w:rtl/>
              </w:rPr>
              <w:t>.</w:t>
            </w:r>
          </w:p>
          <w:p w14:paraId="75E22C0A" w14:textId="70E9286A" w:rsidR="00707ED4" w:rsidRDefault="00707ED4" w:rsidP="00707ED4">
            <w:pPr>
              <w:rPr>
                <w:rFonts w:ascii="Arial" w:hAnsi="Arial"/>
                <w:b/>
                <w:bCs/>
                <w:color w:val="FF0000"/>
                <w:u w:val="single"/>
                <w:rtl/>
              </w:rPr>
            </w:pPr>
            <w:r w:rsidRPr="00E206EF">
              <w:rPr>
                <w:rFonts w:ascii="Arial" w:hAnsi="Arial" w:hint="cs"/>
                <w:sz w:val="20"/>
                <w:szCs w:val="20"/>
                <w:rtl/>
              </w:rPr>
              <w:t>מומלץ</w:t>
            </w:r>
            <w:r w:rsidRPr="00E206EF">
              <w:rPr>
                <w:rFonts w:ascii="Arial" w:hAnsi="Arial"/>
                <w:sz w:val="20"/>
                <w:szCs w:val="20"/>
                <w:rtl/>
              </w:rPr>
              <w:t xml:space="preserve"> לקשר לנושא </w:t>
            </w:r>
            <w:r>
              <w:rPr>
                <w:rFonts w:ascii="Arial" w:hAnsi="Arial" w:hint="cs"/>
                <w:sz w:val="20"/>
                <w:szCs w:val="20"/>
                <w:rtl/>
              </w:rPr>
              <w:t>'</w:t>
            </w:r>
            <w:r w:rsidRPr="00E206EF">
              <w:rPr>
                <w:rFonts w:ascii="Arial" w:hAnsi="Arial"/>
                <w:sz w:val="20"/>
                <w:szCs w:val="20"/>
                <w:rtl/>
              </w:rPr>
              <w:t>מערכות ותהליכים ביצורים חיים – המים בגופם של יצורים חיים</w:t>
            </w:r>
            <w:r>
              <w:rPr>
                <w:rFonts w:ascii="Arial" w:hAnsi="Arial" w:hint="cs"/>
                <w:sz w:val="20"/>
                <w:szCs w:val="20"/>
                <w:rtl/>
              </w:rPr>
              <w:t>'</w:t>
            </w:r>
            <w:r w:rsidRPr="00E206EF">
              <w:rPr>
                <w:rFonts w:ascii="Arial" w:hAnsi="Arial"/>
                <w:sz w:val="20"/>
                <w:szCs w:val="20"/>
                <w:rtl/>
              </w:rPr>
              <w:t xml:space="preserve"> בתחום התוכן</w:t>
            </w:r>
            <w:r>
              <w:rPr>
                <w:rFonts w:ascii="Arial" w:hAnsi="Arial" w:hint="cs"/>
                <w:sz w:val="20"/>
                <w:szCs w:val="20"/>
                <w:rtl/>
              </w:rPr>
              <w:t>:</w:t>
            </w:r>
            <w:r w:rsidRPr="00E206EF">
              <w:rPr>
                <w:rFonts w:ascii="Arial" w:hAnsi="Arial"/>
                <w:sz w:val="20"/>
                <w:szCs w:val="20"/>
                <w:rtl/>
              </w:rPr>
              <w:t xml:space="preserve"> מדעי החיים – ביולוגיה.</w:t>
            </w:r>
          </w:p>
        </w:tc>
        <w:tc>
          <w:tcPr>
            <w:tcW w:w="4961" w:type="dxa"/>
          </w:tcPr>
          <w:p w14:paraId="63A62428" w14:textId="77777777" w:rsidR="00707ED4" w:rsidRPr="00E206EF" w:rsidRDefault="00707ED4" w:rsidP="00707ED4">
            <w:pPr>
              <w:tabs>
                <w:tab w:val="num" w:pos="360"/>
              </w:tabs>
              <w:rPr>
                <w:rFonts w:ascii="Arial" w:hAnsi="Arial"/>
                <w:color w:val="FF0000"/>
                <w:sz w:val="20"/>
                <w:szCs w:val="20"/>
                <w:rtl/>
              </w:rPr>
            </w:pPr>
            <w:r w:rsidRPr="00E206EF">
              <w:rPr>
                <w:rFonts w:ascii="Arial" w:hAnsi="Arial"/>
                <w:b/>
                <w:bCs/>
                <w:color w:val="FF0000"/>
                <w:u w:val="single"/>
                <w:rtl/>
              </w:rPr>
              <w:lastRenderedPageBreak/>
              <w:t>מים: תכונות ושימושים</w:t>
            </w:r>
            <w:r w:rsidRPr="00E206EF">
              <w:rPr>
                <w:rFonts w:ascii="Arial" w:hAnsi="Arial" w:hint="cs"/>
                <w:b/>
                <w:bCs/>
                <w:color w:val="FF0000"/>
                <w:rtl/>
              </w:rPr>
              <w:t xml:space="preserve"> (הרחבה)</w:t>
            </w:r>
          </w:p>
          <w:p w14:paraId="77C60ADD" w14:textId="77777777" w:rsidR="00707ED4" w:rsidRPr="00E206EF" w:rsidRDefault="00707ED4" w:rsidP="00707ED4">
            <w:pPr>
              <w:numPr>
                <w:ilvl w:val="0"/>
                <w:numId w:val="3"/>
              </w:numPr>
              <w:tabs>
                <w:tab w:val="num" w:pos="252"/>
                <w:tab w:val="num" w:pos="360"/>
                <w:tab w:val="num" w:pos="2016"/>
              </w:tabs>
              <w:spacing w:after="0" w:line="240" w:lineRule="auto"/>
              <w:ind w:left="252" w:right="0" w:hanging="192"/>
              <w:rPr>
                <w:b/>
                <w:bCs/>
                <w:color w:val="FF0000"/>
                <w:sz w:val="20"/>
                <w:szCs w:val="20"/>
                <w:rtl/>
              </w:rPr>
            </w:pPr>
            <w:r w:rsidRPr="00E206EF">
              <w:rPr>
                <w:rFonts w:ascii="Arial" w:hAnsi="Arial" w:hint="cs"/>
                <w:b/>
                <w:bCs/>
                <w:color w:val="FF0000"/>
                <w:sz w:val="20"/>
                <w:szCs w:val="20"/>
                <w:rtl/>
              </w:rPr>
              <w:t>תכונות המים</w:t>
            </w:r>
          </w:p>
          <w:p w14:paraId="039BB58D" w14:textId="0ABE62B3" w:rsidR="00707ED4" w:rsidRPr="00E206EF" w:rsidRDefault="00F94390" w:rsidP="003C590B">
            <w:pPr>
              <w:numPr>
                <w:ilvl w:val="0"/>
                <w:numId w:val="16"/>
              </w:numPr>
              <w:tabs>
                <w:tab w:val="num" w:pos="252"/>
              </w:tabs>
              <w:spacing w:after="0" w:line="240" w:lineRule="auto"/>
              <w:ind w:left="252" w:right="0" w:hanging="252"/>
              <w:rPr>
                <w:rFonts w:ascii="Arial" w:hAnsi="Arial"/>
                <w:sz w:val="20"/>
                <w:szCs w:val="20"/>
                <w:rtl/>
              </w:rPr>
            </w:pPr>
            <w:r w:rsidRPr="00CF7285">
              <w:rPr>
                <w:noProof/>
              </w:rPr>
              <w:drawing>
                <wp:anchor distT="0" distB="0" distL="114300" distR="114300" simplePos="0" relativeHeight="251709440" behindDoc="0" locked="0" layoutInCell="1" allowOverlap="1" wp14:anchorId="24948F69" wp14:editId="1EC5F47F">
                  <wp:simplePos x="0" y="0"/>
                  <wp:positionH relativeFrom="column">
                    <wp:posOffset>549220</wp:posOffset>
                  </wp:positionH>
                  <wp:positionV relativeFrom="paragraph">
                    <wp:posOffset>299085</wp:posOffset>
                  </wp:positionV>
                  <wp:extent cx="190500" cy="193128"/>
                  <wp:effectExtent l="0" t="0" r="0" b="0"/>
                  <wp:wrapNone/>
                  <wp:docPr id="18" name="תמונה 18"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7ED4" w:rsidRPr="00E206EF">
              <w:rPr>
                <w:rFonts w:ascii="Arial" w:hAnsi="Arial" w:hint="cs"/>
                <w:sz w:val="20"/>
                <w:szCs w:val="20"/>
                <w:rtl/>
              </w:rPr>
              <w:t>התלמידים</w:t>
            </w:r>
            <w:r w:rsidR="00707ED4">
              <w:rPr>
                <w:rFonts w:ascii="Arial" w:hAnsi="Arial"/>
                <w:sz w:val="20"/>
                <w:szCs w:val="20"/>
                <w:rtl/>
              </w:rPr>
              <w:t xml:space="preserve"> </w:t>
            </w:r>
            <w:r w:rsidR="00707ED4" w:rsidRPr="00E206EF">
              <w:rPr>
                <w:rFonts w:ascii="Arial" w:hAnsi="Arial"/>
                <w:sz w:val="20"/>
                <w:szCs w:val="20"/>
                <w:rtl/>
              </w:rPr>
              <w:t xml:space="preserve">יְשַקעו קוביית שמן קפוא בשמן נוזלי וקוביית קרח במים, ויסבירו מדוע קוביית השמן שקעה וקוביית הקרח צפה. </w:t>
            </w:r>
            <w:r w:rsidR="00707ED4" w:rsidRPr="003C590B">
              <w:rPr>
                <w:rFonts w:ascii="Arial" w:hAnsi="Arial" w:hint="cs"/>
                <w:i/>
                <w:iCs/>
                <w:color w:val="339933"/>
                <w:sz w:val="20"/>
                <w:szCs w:val="20"/>
                <w:rtl/>
              </w:rPr>
              <w:t>(לנסח</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טיעון</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מדעי</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מורכב</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ב</w:t>
            </w:r>
            <w:r w:rsidR="00707ED4" w:rsidRPr="003C590B">
              <w:rPr>
                <w:rFonts w:ascii="Arial" w:hAnsi="Arial"/>
                <w:i/>
                <w:iCs/>
                <w:color w:val="339933"/>
                <w:sz w:val="20"/>
                <w:szCs w:val="20"/>
                <w:rtl/>
              </w:rPr>
              <w:t>)</w:t>
            </w:r>
            <w:r w:rsidR="00707ED4" w:rsidRPr="003C590B">
              <w:rPr>
                <w:rFonts w:ascii="Arial" w:hAnsi="Arial" w:hint="cs"/>
                <w:i/>
                <w:iCs/>
                <w:color w:val="339933"/>
                <w:sz w:val="20"/>
                <w:szCs w:val="20"/>
                <w:rtl/>
              </w:rPr>
              <w:t>)</w:t>
            </w:r>
            <w:r>
              <w:rPr>
                <w:rFonts w:ascii="Arial" w:hAnsi="Arial" w:hint="cs"/>
                <w:sz w:val="20"/>
                <w:szCs w:val="20"/>
                <w:rtl/>
              </w:rPr>
              <w:t xml:space="preserve">  </w:t>
            </w:r>
          </w:p>
          <w:p w14:paraId="0790A00B" w14:textId="77777777" w:rsidR="00707ED4" w:rsidRPr="00E206EF" w:rsidRDefault="00707ED4" w:rsidP="00707ED4">
            <w:pPr>
              <w:numPr>
                <w:ilvl w:val="0"/>
                <w:numId w:val="3"/>
              </w:numPr>
              <w:tabs>
                <w:tab w:val="num" w:pos="252"/>
                <w:tab w:val="num" w:pos="360"/>
                <w:tab w:val="num" w:pos="2016"/>
              </w:tabs>
              <w:spacing w:after="0" w:line="240" w:lineRule="auto"/>
              <w:ind w:left="252" w:right="0" w:hanging="192"/>
              <w:rPr>
                <w:rFonts w:ascii="Arial" w:hAnsi="Arial"/>
                <w:color w:val="FF0000"/>
                <w:sz w:val="20"/>
                <w:szCs w:val="20"/>
                <w:rtl/>
              </w:rPr>
            </w:pPr>
            <w:r w:rsidRPr="00E206EF">
              <w:rPr>
                <w:rFonts w:ascii="Arial" w:hAnsi="Arial"/>
                <w:b/>
                <w:bCs/>
                <w:color w:val="FF0000"/>
                <w:sz w:val="20"/>
                <w:szCs w:val="20"/>
                <w:rtl/>
              </w:rPr>
              <w:t>שימוש</w:t>
            </w:r>
            <w:r w:rsidRPr="00E206EF">
              <w:rPr>
                <w:rFonts w:ascii="Arial" w:hAnsi="Arial" w:hint="cs"/>
                <w:b/>
                <w:bCs/>
                <w:color w:val="FF0000"/>
                <w:sz w:val="20"/>
                <w:szCs w:val="20"/>
                <w:rtl/>
              </w:rPr>
              <w:t>ים</w:t>
            </w:r>
            <w:r w:rsidRPr="00E206EF">
              <w:rPr>
                <w:rFonts w:ascii="Arial" w:hAnsi="Arial"/>
                <w:b/>
                <w:bCs/>
                <w:color w:val="FF0000"/>
                <w:sz w:val="20"/>
                <w:szCs w:val="20"/>
                <w:rtl/>
              </w:rPr>
              <w:t xml:space="preserve"> ב</w:t>
            </w:r>
            <w:r w:rsidRPr="00E206EF">
              <w:rPr>
                <w:rFonts w:ascii="Arial" w:hAnsi="Arial" w:hint="cs"/>
                <w:b/>
                <w:bCs/>
                <w:color w:val="FF0000"/>
                <w:sz w:val="20"/>
                <w:szCs w:val="20"/>
                <w:rtl/>
              </w:rPr>
              <w:t>מים בהתאם ל</w:t>
            </w:r>
            <w:r w:rsidRPr="00E206EF">
              <w:rPr>
                <w:rFonts w:ascii="Arial" w:hAnsi="Arial"/>
                <w:b/>
                <w:bCs/>
                <w:color w:val="FF0000"/>
                <w:sz w:val="20"/>
                <w:szCs w:val="20"/>
                <w:rtl/>
              </w:rPr>
              <w:t>תכונות</w:t>
            </w:r>
            <w:r w:rsidRPr="00E206EF">
              <w:rPr>
                <w:rFonts w:ascii="Arial" w:hAnsi="Arial" w:hint="cs"/>
                <w:b/>
                <w:bCs/>
                <w:color w:val="FF0000"/>
                <w:sz w:val="20"/>
                <w:szCs w:val="20"/>
                <w:rtl/>
              </w:rPr>
              <w:t>יהם</w:t>
            </w:r>
            <w:r w:rsidRPr="00E206EF">
              <w:rPr>
                <w:rFonts w:ascii="Arial" w:hAnsi="Arial"/>
                <w:b/>
                <w:bCs/>
                <w:color w:val="FF0000"/>
                <w:sz w:val="20"/>
                <w:szCs w:val="20"/>
                <w:rtl/>
              </w:rPr>
              <w:t xml:space="preserve"> </w:t>
            </w:r>
          </w:p>
          <w:p w14:paraId="00C07ACA" w14:textId="67648918" w:rsidR="00707ED4" w:rsidRPr="00E206EF" w:rsidRDefault="00F94390" w:rsidP="00707ED4">
            <w:pPr>
              <w:numPr>
                <w:ilvl w:val="1"/>
                <w:numId w:val="15"/>
              </w:numPr>
              <w:tabs>
                <w:tab w:val="num" w:pos="252"/>
                <w:tab w:val="num" w:pos="360"/>
              </w:tabs>
              <w:spacing w:after="0" w:line="240" w:lineRule="auto"/>
              <w:ind w:left="252" w:right="0" w:hanging="180"/>
              <w:rPr>
                <w:rFonts w:ascii="Arial" w:hAnsi="Arial"/>
                <w:b/>
                <w:bCs/>
                <w:color w:val="FF0000"/>
                <w:u w:val="single"/>
                <w:rtl/>
              </w:rPr>
            </w:pPr>
            <w:r w:rsidRPr="00CF7285">
              <w:rPr>
                <w:noProof/>
              </w:rPr>
              <w:lastRenderedPageBreak/>
              <w:drawing>
                <wp:anchor distT="0" distB="0" distL="114300" distR="114300" simplePos="0" relativeHeight="251711488" behindDoc="0" locked="0" layoutInCell="1" allowOverlap="1" wp14:anchorId="22742EF6" wp14:editId="219EE705">
                  <wp:simplePos x="0" y="0"/>
                  <wp:positionH relativeFrom="column">
                    <wp:posOffset>2040255</wp:posOffset>
                  </wp:positionH>
                  <wp:positionV relativeFrom="paragraph">
                    <wp:posOffset>586105</wp:posOffset>
                  </wp:positionV>
                  <wp:extent cx="190500" cy="193128"/>
                  <wp:effectExtent l="0" t="0" r="0" b="0"/>
                  <wp:wrapNone/>
                  <wp:docPr id="19" name="תמונה 19"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7ED4" w:rsidRPr="00E206EF">
              <w:rPr>
                <w:rFonts w:ascii="Arial" w:hAnsi="Arial" w:hint="cs"/>
                <w:sz w:val="20"/>
                <w:szCs w:val="20"/>
                <w:rtl/>
              </w:rPr>
              <w:t>התלמידים יביאו</w:t>
            </w:r>
            <w:r w:rsidR="00707ED4" w:rsidRPr="00E206EF">
              <w:rPr>
                <w:rFonts w:ascii="Arial" w:hAnsi="Arial"/>
                <w:sz w:val="20"/>
                <w:szCs w:val="20"/>
                <w:rtl/>
              </w:rPr>
              <w:t xml:space="preserve"> דוגמאות לשימושים במים במצבי צבירה שונים</w:t>
            </w:r>
            <w:r w:rsidR="00707ED4">
              <w:rPr>
                <w:rFonts w:ascii="Arial" w:hAnsi="Arial" w:hint="cs"/>
                <w:sz w:val="20"/>
                <w:szCs w:val="20"/>
                <w:rtl/>
              </w:rPr>
              <w:t>,</w:t>
            </w:r>
            <w:r w:rsidR="00707ED4" w:rsidRPr="00E206EF">
              <w:rPr>
                <w:rFonts w:ascii="Arial" w:hAnsi="Arial"/>
                <w:sz w:val="20"/>
                <w:szCs w:val="20"/>
                <w:rtl/>
              </w:rPr>
              <w:t xml:space="preserve"> ויסבירו את הקשר בין השימושים לבין התכונות. (לדוגמה: כמוצק – לקירור, כנוזל – לקירור, לשטיפה, להובלה, כגז – להפקת אנרגיה, לגיהוץ). </w:t>
            </w:r>
            <w:r w:rsidR="00707ED4" w:rsidRPr="003C590B">
              <w:rPr>
                <w:rFonts w:ascii="Arial" w:hAnsi="Arial" w:hint="cs"/>
                <w:i/>
                <w:iCs/>
                <w:color w:val="339933"/>
                <w:sz w:val="20"/>
                <w:szCs w:val="20"/>
                <w:rtl/>
              </w:rPr>
              <w:t>(לנסח</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טיעון</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מדעי</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מורכב</w:t>
            </w:r>
            <w:r w:rsidR="00707ED4" w:rsidRPr="003C590B">
              <w:rPr>
                <w:rFonts w:ascii="Arial" w:hAnsi="Arial"/>
                <w:i/>
                <w:iCs/>
                <w:color w:val="339933"/>
                <w:sz w:val="20"/>
                <w:szCs w:val="20"/>
                <w:rtl/>
              </w:rPr>
              <w:t xml:space="preserve"> (</w:t>
            </w:r>
            <w:r w:rsidR="00707ED4" w:rsidRPr="003C590B">
              <w:rPr>
                <w:rFonts w:ascii="Arial" w:hAnsi="Arial" w:hint="cs"/>
                <w:i/>
                <w:iCs/>
                <w:color w:val="339933"/>
                <w:sz w:val="20"/>
                <w:szCs w:val="20"/>
                <w:rtl/>
              </w:rPr>
              <w:t>ב</w:t>
            </w:r>
            <w:r w:rsidR="00707ED4" w:rsidRPr="003C590B">
              <w:rPr>
                <w:rFonts w:ascii="Arial" w:hAnsi="Arial"/>
                <w:i/>
                <w:iCs/>
                <w:color w:val="339933"/>
                <w:sz w:val="20"/>
                <w:szCs w:val="20"/>
                <w:rtl/>
              </w:rPr>
              <w:t>)</w:t>
            </w:r>
            <w:r w:rsidR="00707ED4" w:rsidRPr="003C590B">
              <w:rPr>
                <w:rFonts w:ascii="Arial" w:hAnsi="Arial" w:hint="cs"/>
                <w:i/>
                <w:iCs/>
                <w:color w:val="339933"/>
                <w:sz w:val="20"/>
                <w:szCs w:val="20"/>
                <w:rtl/>
              </w:rPr>
              <w:t>)</w:t>
            </w:r>
            <w:r w:rsidRPr="00F94390">
              <w:rPr>
                <w:rFonts w:ascii="Arial" w:hAnsi="Arial" w:hint="cs"/>
                <w:sz w:val="20"/>
                <w:szCs w:val="20"/>
                <w:rtl/>
              </w:rPr>
              <w:t>.</w:t>
            </w:r>
            <w:r>
              <w:rPr>
                <w:rFonts w:ascii="Arial" w:hAnsi="Arial" w:hint="cs"/>
                <w:b/>
                <w:bCs/>
                <w:color w:val="FF0000"/>
                <w:u w:val="single"/>
                <w:rtl/>
              </w:rPr>
              <w:t xml:space="preserve">  </w:t>
            </w:r>
          </w:p>
        </w:tc>
      </w:tr>
      <w:tr w:rsidR="00707ED4" w14:paraId="564885BA" w14:textId="77777777" w:rsidTr="001E640D">
        <w:trPr>
          <w:trHeight w:val="4580"/>
        </w:trPr>
        <w:tc>
          <w:tcPr>
            <w:tcW w:w="1945" w:type="dxa"/>
          </w:tcPr>
          <w:p w14:paraId="6C6DF8F2" w14:textId="02DD1931" w:rsidR="00707ED4" w:rsidRPr="00E206EF" w:rsidRDefault="00A51711" w:rsidP="0017543D">
            <w:pPr>
              <w:spacing w:after="0" w:line="240" w:lineRule="auto"/>
              <w:rPr>
                <w:rFonts w:ascii="Arial" w:hAnsi="Arial"/>
                <w:b/>
                <w:bCs/>
                <w:rtl/>
              </w:rPr>
            </w:pPr>
            <w:r w:rsidRPr="002F1142">
              <w:rPr>
                <w:rFonts w:ascii="Arial" w:hAnsi="Arial" w:hint="cs"/>
                <w:b/>
                <w:bCs/>
                <w:rtl/>
              </w:rPr>
              <w:lastRenderedPageBreak/>
              <w:t>האדם</w:t>
            </w:r>
            <w:r w:rsidRPr="002F1142">
              <w:rPr>
                <w:rFonts w:ascii="Arial" w:hAnsi="Arial"/>
                <w:b/>
                <w:bCs/>
                <w:rtl/>
              </w:rPr>
              <w:t xml:space="preserve"> משתמש לצרכיו בחומרים בהתאם לתכונותיהם</w:t>
            </w:r>
          </w:p>
        </w:tc>
        <w:tc>
          <w:tcPr>
            <w:tcW w:w="3543" w:type="dxa"/>
          </w:tcPr>
          <w:p w14:paraId="3A7F50FC" w14:textId="77777777" w:rsidR="00A51711" w:rsidRPr="00E206EF" w:rsidRDefault="00A51711" w:rsidP="00A51711">
            <w:pPr>
              <w:spacing w:after="120"/>
              <w:rPr>
                <w:rFonts w:ascii="Arial" w:hAnsi="Arial"/>
                <w:b/>
                <w:bCs/>
                <w:color w:val="FF0000"/>
                <w:u w:val="single"/>
                <w:rtl/>
              </w:rPr>
            </w:pPr>
            <w:r w:rsidRPr="00E206EF">
              <w:rPr>
                <w:rFonts w:ascii="Arial" w:hAnsi="Arial"/>
                <w:b/>
                <w:bCs/>
                <w:color w:val="000000"/>
                <w:u w:val="single"/>
                <w:rtl/>
              </w:rPr>
              <w:t>מוצקים</w:t>
            </w:r>
          </w:p>
          <w:p w14:paraId="41529F4D" w14:textId="77777777" w:rsidR="00A51711" w:rsidRPr="00E206EF" w:rsidRDefault="00A51711" w:rsidP="003C590B">
            <w:pPr>
              <w:spacing w:after="0"/>
              <w:rPr>
                <w:rFonts w:ascii="Arial" w:hAnsi="Arial"/>
                <w:b/>
                <w:bCs/>
                <w:color w:val="FF0000"/>
                <w:rtl/>
              </w:rPr>
            </w:pPr>
            <w:r>
              <w:rPr>
                <w:rFonts w:ascii="Arial" w:hAnsi="Arial" w:hint="cs"/>
                <w:b/>
                <w:bCs/>
                <w:color w:val="FF0000"/>
                <w:rtl/>
              </w:rPr>
              <w:t xml:space="preserve">1 </w:t>
            </w:r>
            <w:r w:rsidRPr="00E206EF">
              <w:rPr>
                <w:rFonts w:ascii="Arial" w:hAnsi="Arial" w:hint="cs"/>
                <w:b/>
                <w:bCs/>
                <w:color w:val="FF0000"/>
                <w:rtl/>
              </w:rPr>
              <w:t>שעות</w:t>
            </w:r>
          </w:p>
          <w:p w14:paraId="19B618F4" w14:textId="77777777" w:rsidR="00A51711" w:rsidRPr="00E206EF" w:rsidRDefault="00A51711" w:rsidP="00A51711">
            <w:pPr>
              <w:numPr>
                <w:ilvl w:val="0"/>
                <w:numId w:val="3"/>
              </w:numPr>
              <w:tabs>
                <w:tab w:val="num" w:pos="252"/>
                <w:tab w:val="num" w:pos="360"/>
                <w:tab w:val="num" w:pos="2016"/>
                <w:tab w:val="left" w:pos="3339"/>
              </w:tabs>
              <w:spacing w:after="0" w:line="240" w:lineRule="auto"/>
              <w:ind w:left="252" w:right="34" w:hanging="192"/>
              <w:rPr>
                <w:rFonts w:ascii="Arial" w:hAnsi="Arial"/>
                <w:b/>
                <w:bCs/>
                <w:color w:val="000000"/>
                <w:sz w:val="20"/>
                <w:szCs w:val="20"/>
              </w:rPr>
            </w:pPr>
            <w:r w:rsidRPr="00E206EF">
              <w:rPr>
                <w:rFonts w:ascii="Arial" w:hAnsi="Arial" w:hint="cs"/>
                <w:b/>
                <w:bCs/>
                <w:color w:val="000000"/>
                <w:sz w:val="20"/>
                <w:szCs w:val="20"/>
                <w:rtl/>
              </w:rPr>
              <w:t>ה</w:t>
            </w:r>
            <w:r w:rsidRPr="00E206EF">
              <w:rPr>
                <w:rFonts w:ascii="Arial" w:hAnsi="Arial"/>
                <w:b/>
                <w:bCs/>
                <w:color w:val="000000"/>
                <w:sz w:val="20"/>
                <w:szCs w:val="20"/>
                <w:rtl/>
              </w:rPr>
              <w:t xml:space="preserve">תכונות </w:t>
            </w:r>
            <w:r w:rsidRPr="00E206EF">
              <w:rPr>
                <w:rFonts w:ascii="Arial" w:hAnsi="Arial" w:hint="cs"/>
                <w:b/>
                <w:bCs/>
                <w:color w:val="000000"/>
                <w:sz w:val="20"/>
                <w:szCs w:val="20"/>
                <w:rtl/>
              </w:rPr>
              <w:t>ה</w:t>
            </w:r>
            <w:r w:rsidRPr="00E206EF">
              <w:rPr>
                <w:rFonts w:ascii="Arial" w:hAnsi="Arial"/>
                <w:b/>
                <w:bCs/>
                <w:color w:val="000000"/>
                <w:sz w:val="20"/>
                <w:szCs w:val="20"/>
                <w:rtl/>
              </w:rPr>
              <w:t>משותפות לחומרים במצב צבירה מוצק</w:t>
            </w:r>
            <w:r w:rsidRPr="00E206EF">
              <w:rPr>
                <w:rFonts w:ascii="Arial" w:hAnsi="Arial" w:hint="cs"/>
                <w:b/>
                <w:bCs/>
                <w:color w:val="000000"/>
                <w:sz w:val="20"/>
                <w:szCs w:val="20"/>
                <w:rtl/>
              </w:rPr>
              <w:t xml:space="preserve"> </w:t>
            </w:r>
          </w:p>
          <w:p w14:paraId="79E80328" w14:textId="77777777" w:rsidR="00A51711" w:rsidRPr="00E206EF" w:rsidRDefault="00A51711" w:rsidP="00A51711">
            <w:pPr>
              <w:numPr>
                <w:ilvl w:val="1"/>
                <w:numId w:val="19"/>
              </w:numPr>
              <w:tabs>
                <w:tab w:val="num" w:pos="252"/>
                <w:tab w:val="left" w:pos="3339"/>
              </w:tabs>
              <w:spacing w:after="0" w:line="240" w:lineRule="auto"/>
              <w:ind w:left="252" w:right="34" w:hanging="252"/>
              <w:rPr>
                <w:rFonts w:ascii="Arial" w:hAnsi="Arial"/>
                <w:color w:val="000000"/>
                <w:sz w:val="20"/>
                <w:szCs w:val="20"/>
                <w:rtl/>
              </w:rPr>
            </w:pPr>
            <w:r w:rsidRPr="00E206EF">
              <w:rPr>
                <w:rFonts w:ascii="Arial" w:hAnsi="Arial"/>
                <w:color w:val="000000"/>
                <w:sz w:val="20"/>
                <w:szCs w:val="20"/>
                <w:rtl/>
              </w:rPr>
              <w:t xml:space="preserve">גופים מוצקים הם </w:t>
            </w:r>
            <w:r w:rsidRPr="00E206EF">
              <w:rPr>
                <w:rFonts w:ascii="Arial" w:hAnsi="Arial" w:hint="cs"/>
                <w:color w:val="000000"/>
                <w:sz w:val="20"/>
                <w:szCs w:val="20"/>
                <w:rtl/>
              </w:rPr>
              <w:t>ב</w:t>
            </w:r>
            <w:r w:rsidRPr="00E206EF">
              <w:rPr>
                <w:rFonts w:ascii="Arial" w:hAnsi="Arial"/>
                <w:color w:val="000000"/>
                <w:sz w:val="20"/>
                <w:szCs w:val="20"/>
                <w:rtl/>
              </w:rPr>
              <w:t xml:space="preserve">עלי נפח </w:t>
            </w:r>
            <w:r w:rsidRPr="00E206EF">
              <w:rPr>
                <w:rFonts w:ascii="Arial" w:hAnsi="Arial" w:hint="cs"/>
                <w:color w:val="000000"/>
                <w:sz w:val="20"/>
                <w:szCs w:val="20"/>
                <w:rtl/>
              </w:rPr>
              <w:t>קבוע</w:t>
            </w:r>
            <w:r w:rsidRPr="00E206EF">
              <w:rPr>
                <w:rFonts w:ascii="Arial" w:hAnsi="Arial"/>
                <w:color w:val="000000"/>
                <w:sz w:val="20"/>
                <w:szCs w:val="20"/>
                <w:rtl/>
              </w:rPr>
              <w:t xml:space="preserve"> בטמפרטורה נתונה. צור</w:t>
            </w:r>
            <w:r w:rsidRPr="00E206EF">
              <w:rPr>
                <w:rFonts w:ascii="Arial" w:hAnsi="Arial" w:hint="cs"/>
                <w:color w:val="000000"/>
                <w:sz w:val="20"/>
                <w:szCs w:val="20"/>
                <w:rtl/>
              </w:rPr>
              <w:t>תם</w:t>
            </w:r>
            <w:r>
              <w:rPr>
                <w:rFonts w:ascii="Arial" w:hAnsi="Arial"/>
                <w:color w:val="000000"/>
                <w:sz w:val="20"/>
                <w:szCs w:val="20"/>
                <w:rtl/>
              </w:rPr>
              <w:t xml:space="preserve"> </w:t>
            </w:r>
            <w:r w:rsidRPr="00E206EF">
              <w:rPr>
                <w:rFonts w:ascii="Arial" w:hAnsi="Arial"/>
                <w:color w:val="000000"/>
                <w:sz w:val="20"/>
                <w:szCs w:val="20"/>
                <w:rtl/>
              </w:rPr>
              <w:t>קבוע</w:t>
            </w:r>
            <w:r w:rsidRPr="00E206EF">
              <w:rPr>
                <w:rFonts w:ascii="Arial" w:hAnsi="Arial" w:hint="cs"/>
                <w:color w:val="000000"/>
                <w:sz w:val="20"/>
                <w:szCs w:val="20"/>
                <w:rtl/>
              </w:rPr>
              <w:t>ה</w:t>
            </w:r>
            <w:r w:rsidRPr="00E206EF">
              <w:rPr>
                <w:rFonts w:ascii="Arial" w:hAnsi="Arial"/>
                <w:color w:val="000000"/>
                <w:sz w:val="20"/>
                <w:szCs w:val="20"/>
                <w:rtl/>
              </w:rPr>
              <w:t xml:space="preserve"> כאשר לא מופעל עליהם כוח חיצוני</w:t>
            </w:r>
            <w:r w:rsidRPr="00E206EF">
              <w:rPr>
                <w:rFonts w:ascii="Arial" w:hAnsi="Arial" w:hint="cs"/>
                <w:color w:val="000000"/>
                <w:sz w:val="20"/>
                <w:szCs w:val="20"/>
                <w:rtl/>
              </w:rPr>
              <w:t xml:space="preserve">, </w:t>
            </w:r>
            <w:r>
              <w:rPr>
                <w:rFonts w:ascii="Arial" w:hAnsi="Arial" w:hint="cs"/>
                <w:color w:val="000000"/>
                <w:sz w:val="20"/>
                <w:szCs w:val="20"/>
                <w:rtl/>
              </w:rPr>
              <w:t xml:space="preserve">והם </w:t>
            </w:r>
            <w:r w:rsidRPr="00E206EF">
              <w:rPr>
                <w:rFonts w:ascii="Arial" w:hAnsi="Arial" w:hint="cs"/>
                <w:color w:val="000000"/>
                <w:sz w:val="20"/>
                <w:szCs w:val="20"/>
                <w:rtl/>
              </w:rPr>
              <w:t>אינם זורמים.</w:t>
            </w:r>
            <w:r>
              <w:rPr>
                <w:rFonts w:ascii="Arial" w:hAnsi="Arial" w:hint="cs"/>
                <w:color w:val="000000"/>
                <w:sz w:val="20"/>
                <w:szCs w:val="20"/>
                <w:rtl/>
              </w:rPr>
              <w:t xml:space="preserve"> </w:t>
            </w:r>
          </w:p>
          <w:p w14:paraId="54CE106A" w14:textId="77777777" w:rsidR="00A51711" w:rsidRPr="00E206EF" w:rsidRDefault="00A51711" w:rsidP="00A51711">
            <w:pPr>
              <w:tabs>
                <w:tab w:val="num" w:pos="540"/>
                <w:tab w:val="num" w:pos="1440"/>
                <w:tab w:val="left" w:pos="3339"/>
              </w:tabs>
              <w:spacing w:after="0"/>
              <w:ind w:right="34"/>
              <w:rPr>
                <w:rFonts w:ascii="Arial" w:hAnsi="Arial"/>
                <w:b/>
                <w:bCs/>
                <w:color w:val="000000"/>
                <w:sz w:val="8"/>
                <w:szCs w:val="8"/>
                <w:u w:val="single"/>
                <w:rtl/>
              </w:rPr>
            </w:pPr>
          </w:p>
          <w:p w14:paraId="00588828" w14:textId="77777777" w:rsidR="00A51711" w:rsidRPr="00E206EF" w:rsidRDefault="00A51711" w:rsidP="00A51711">
            <w:pPr>
              <w:numPr>
                <w:ilvl w:val="0"/>
                <w:numId w:val="3"/>
              </w:numPr>
              <w:tabs>
                <w:tab w:val="num" w:pos="252"/>
                <w:tab w:val="num" w:pos="360"/>
                <w:tab w:val="num" w:pos="2016"/>
                <w:tab w:val="left" w:pos="3339"/>
              </w:tabs>
              <w:spacing w:after="0" w:line="240" w:lineRule="auto"/>
              <w:ind w:left="252" w:right="34" w:hanging="192"/>
              <w:rPr>
                <w:rFonts w:ascii="Arial" w:hAnsi="Arial"/>
                <w:color w:val="FF0000"/>
                <w:sz w:val="20"/>
                <w:szCs w:val="20"/>
                <w:rtl/>
              </w:rPr>
            </w:pPr>
            <w:r w:rsidRPr="00E206EF">
              <w:rPr>
                <w:rFonts w:ascii="Arial" w:hAnsi="Arial"/>
                <w:b/>
                <w:bCs/>
                <w:color w:val="FF0000"/>
                <w:sz w:val="20"/>
                <w:szCs w:val="20"/>
                <w:rtl/>
              </w:rPr>
              <w:t>שימוש</w:t>
            </w:r>
            <w:r w:rsidRPr="00E206EF">
              <w:rPr>
                <w:rFonts w:ascii="Arial" w:hAnsi="Arial" w:hint="cs"/>
                <w:b/>
                <w:bCs/>
                <w:color w:val="FF0000"/>
                <w:sz w:val="20"/>
                <w:szCs w:val="20"/>
                <w:rtl/>
              </w:rPr>
              <w:t>ים</w:t>
            </w:r>
            <w:r w:rsidRPr="00E206EF">
              <w:rPr>
                <w:rFonts w:ascii="Arial" w:hAnsi="Arial"/>
                <w:b/>
                <w:bCs/>
                <w:color w:val="FF0000"/>
                <w:sz w:val="20"/>
                <w:szCs w:val="20"/>
                <w:rtl/>
              </w:rPr>
              <w:t xml:space="preserve"> בתכונות</w:t>
            </w:r>
            <w:r w:rsidRPr="00E206EF">
              <w:rPr>
                <w:rFonts w:ascii="Arial" w:hAnsi="Arial" w:hint="cs"/>
                <w:b/>
                <w:bCs/>
                <w:color w:val="FF0000"/>
                <w:sz w:val="20"/>
                <w:szCs w:val="20"/>
                <w:rtl/>
              </w:rPr>
              <w:t xml:space="preserve"> מוצקים</w:t>
            </w:r>
            <w:r w:rsidRPr="00E206EF">
              <w:rPr>
                <w:rFonts w:ascii="Arial" w:hAnsi="Arial"/>
                <w:color w:val="FF0000"/>
                <w:sz w:val="20"/>
                <w:szCs w:val="20"/>
                <w:rtl/>
              </w:rPr>
              <w:t xml:space="preserve"> </w:t>
            </w:r>
            <w:r w:rsidRPr="00E206EF">
              <w:rPr>
                <w:rFonts w:ascii="Arial" w:hAnsi="Arial"/>
                <w:b/>
                <w:bCs/>
                <w:color w:val="FF0000"/>
                <w:sz w:val="20"/>
                <w:szCs w:val="20"/>
                <w:rtl/>
              </w:rPr>
              <w:t>(הרחבה)</w:t>
            </w:r>
          </w:p>
          <w:p w14:paraId="5F6C0B3F" w14:textId="77777777" w:rsidR="00A51711" w:rsidRPr="00E206EF" w:rsidRDefault="00A51711" w:rsidP="00A51711">
            <w:pPr>
              <w:numPr>
                <w:ilvl w:val="1"/>
                <w:numId w:val="19"/>
              </w:numPr>
              <w:tabs>
                <w:tab w:val="left" w:pos="3339"/>
              </w:tabs>
              <w:spacing w:after="0" w:line="240" w:lineRule="auto"/>
              <w:ind w:left="252" w:right="34" w:hanging="252"/>
              <w:rPr>
                <w:rFonts w:ascii="Arial" w:hAnsi="Arial"/>
                <w:color w:val="FF0000"/>
                <w:sz w:val="20"/>
                <w:szCs w:val="20"/>
                <w:rtl/>
              </w:rPr>
            </w:pPr>
            <w:r w:rsidRPr="00E206EF">
              <w:rPr>
                <w:rFonts w:ascii="Arial" w:hAnsi="Arial"/>
                <w:color w:val="FF0000"/>
                <w:sz w:val="20"/>
                <w:szCs w:val="20"/>
                <w:rtl/>
              </w:rPr>
              <w:t>צורה קבועה (</w:t>
            </w:r>
            <w:r w:rsidRPr="00E206EF">
              <w:rPr>
                <w:rFonts w:ascii="Arial" w:hAnsi="Arial" w:hint="cs"/>
                <w:color w:val="FF0000"/>
                <w:sz w:val="20"/>
                <w:szCs w:val="20"/>
                <w:rtl/>
              </w:rPr>
              <w:t>לדוגמה: ל</w:t>
            </w:r>
            <w:r w:rsidRPr="00E206EF">
              <w:rPr>
                <w:rFonts w:ascii="Arial" w:hAnsi="Arial"/>
                <w:color w:val="FF0000"/>
                <w:sz w:val="20"/>
                <w:szCs w:val="20"/>
                <w:rtl/>
              </w:rPr>
              <w:t>בניית מבנים)</w:t>
            </w:r>
          </w:p>
          <w:p w14:paraId="4EF849E0" w14:textId="77777777" w:rsidR="00A51711" w:rsidRPr="00E206EF" w:rsidRDefault="00A51711" w:rsidP="00A51711">
            <w:pPr>
              <w:tabs>
                <w:tab w:val="left" w:pos="3339"/>
              </w:tabs>
              <w:spacing w:after="0"/>
              <w:ind w:left="60" w:right="34"/>
              <w:rPr>
                <w:rFonts w:ascii="Arial" w:hAnsi="Arial"/>
                <w:color w:val="FF0000"/>
                <w:sz w:val="20"/>
                <w:szCs w:val="20"/>
                <w:rtl/>
              </w:rPr>
            </w:pPr>
          </w:p>
          <w:p w14:paraId="2637045F" w14:textId="77777777" w:rsidR="00A51711" w:rsidRPr="00E206EF" w:rsidRDefault="00A51711" w:rsidP="00A51711">
            <w:pPr>
              <w:numPr>
                <w:ilvl w:val="0"/>
                <w:numId w:val="3"/>
              </w:numPr>
              <w:tabs>
                <w:tab w:val="num" w:pos="252"/>
                <w:tab w:val="num" w:pos="360"/>
                <w:tab w:val="num" w:pos="2016"/>
                <w:tab w:val="left" w:pos="3339"/>
              </w:tabs>
              <w:spacing w:after="0" w:line="240" w:lineRule="auto"/>
              <w:ind w:left="252" w:right="34" w:hanging="192"/>
              <w:rPr>
                <w:rFonts w:ascii="Arial" w:hAnsi="Arial"/>
                <w:b/>
                <w:bCs/>
                <w:color w:val="FF0000"/>
                <w:sz w:val="20"/>
                <w:szCs w:val="20"/>
                <w:rtl/>
              </w:rPr>
            </w:pPr>
            <w:r w:rsidRPr="00E206EF">
              <w:rPr>
                <w:rFonts w:ascii="Arial" w:hAnsi="Arial"/>
                <w:b/>
                <w:bCs/>
                <w:color w:val="FF0000"/>
                <w:sz w:val="20"/>
                <w:szCs w:val="20"/>
                <w:rtl/>
              </w:rPr>
              <w:t>מתכות: תכונות ושימושים</w:t>
            </w:r>
            <w:r w:rsidRPr="00E206EF">
              <w:rPr>
                <w:rFonts w:ascii="Arial" w:hAnsi="Arial" w:hint="cs"/>
                <w:b/>
                <w:bCs/>
                <w:color w:val="FF0000"/>
                <w:sz w:val="20"/>
                <w:szCs w:val="20"/>
                <w:rtl/>
              </w:rPr>
              <w:t xml:space="preserve"> </w:t>
            </w:r>
            <w:r w:rsidRPr="00E206EF">
              <w:rPr>
                <w:rFonts w:ascii="Arial" w:hAnsi="Arial"/>
                <w:b/>
                <w:bCs/>
                <w:color w:val="FF0000"/>
                <w:sz w:val="20"/>
                <w:szCs w:val="20"/>
                <w:rtl/>
              </w:rPr>
              <w:t>(הרחבה)</w:t>
            </w:r>
          </w:p>
          <w:p w14:paraId="27AF7CDE" w14:textId="77777777" w:rsidR="00A51711" w:rsidRPr="00E206EF" w:rsidRDefault="00A51711" w:rsidP="00A51711">
            <w:pPr>
              <w:numPr>
                <w:ilvl w:val="1"/>
                <w:numId w:val="6"/>
              </w:numPr>
              <w:tabs>
                <w:tab w:val="left" w:pos="3339"/>
              </w:tabs>
              <w:spacing w:after="0" w:line="240" w:lineRule="auto"/>
              <w:ind w:left="328" w:right="34" w:hanging="328"/>
              <w:rPr>
                <w:rFonts w:ascii="Arial" w:hAnsi="Arial"/>
                <w:color w:val="FF0000"/>
                <w:sz w:val="20"/>
                <w:szCs w:val="20"/>
                <w:rtl/>
              </w:rPr>
            </w:pPr>
            <w:r w:rsidRPr="00E206EF">
              <w:rPr>
                <w:rFonts w:ascii="Arial" w:hAnsi="Arial"/>
                <w:color w:val="FF0000"/>
                <w:sz w:val="20"/>
                <w:szCs w:val="20"/>
                <w:rtl/>
              </w:rPr>
              <w:t>התפשטות מתכות בחום (דו מתכת בתרמוסטט)</w:t>
            </w:r>
          </w:p>
          <w:p w14:paraId="125607A6" w14:textId="77777777" w:rsidR="00A51711" w:rsidRPr="00E206EF" w:rsidRDefault="00A51711" w:rsidP="00A51711">
            <w:pPr>
              <w:numPr>
                <w:ilvl w:val="1"/>
                <w:numId w:val="6"/>
              </w:numPr>
              <w:tabs>
                <w:tab w:val="left" w:pos="3339"/>
              </w:tabs>
              <w:spacing w:after="0" w:line="240" w:lineRule="auto"/>
              <w:ind w:left="328" w:right="34" w:hanging="328"/>
              <w:rPr>
                <w:rFonts w:ascii="Arial" w:hAnsi="Arial"/>
                <w:color w:val="FF0000"/>
                <w:sz w:val="20"/>
                <w:szCs w:val="20"/>
              </w:rPr>
            </w:pPr>
            <w:r w:rsidRPr="00E206EF">
              <w:rPr>
                <w:rFonts w:ascii="Arial" w:hAnsi="Arial" w:hint="cs"/>
                <w:color w:val="FF0000"/>
                <w:sz w:val="20"/>
                <w:szCs w:val="20"/>
                <w:rtl/>
              </w:rPr>
              <w:t>מוליכות חום במתכות (כלי בישול)</w:t>
            </w:r>
          </w:p>
          <w:p w14:paraId="51F45D77" w14:textId="09702B39" w:rsidR="00707ED4" w:rsidRPr="00E206EF" w:rsidRDefault="00A51711" w:rsidP="001E640D">
            <w:pPr>
              <w:spacing w:after="0"/>
              <w:rPr>
                <w:rFonts w:ascii="Arial" w:hAnsi="Arial"/>
                <w:b/>
                <w:bCs/>
                <w:color w:val="FF0000"/>
                <w:u w:val="single"/>
                <w:rtl/>
              </w:rPr>
            </w:pPr>
            <w:r w:rsidRPr="00E206EF">
              <w:rPr>
                <w:rFonts w:ascii="Arial" w:hAnsi="Arial"/>
                <w:color w:val="FF0000"/>
                <w:sz w:val="20"/>
                <w:szCs w:val="20"/>
                <w:rtl/>
              </w:rPr>
              <w:t>מוליכות חשמל במתכות (</w:t>
            </w:r>
            <w:r w:rsidRPr="00E206EF">
              <w:rPr>
                <w:rFonts w:ascii="Arial" w:hAnsi="Arial" w:hint="cs"/>
                <w:color w:val="FF0000"/>
                <w:sz w:val="20"/>
                <w:szCs w:val="20"/>
                <w:rtl/>
              </w:rPr>
              <w:t xml:space="preserve">כבלי </w:t>
            </w:r>
            <w:r w:rsidRPr="00E206EF">
              <w:rPr>
                <w:rFonts w:ascii="Arial" w:hAnsi="Arial"/>
                <w:color w:val="FF0000"/>
                <w:sz w:val="20"/>
                <w:szCs w:val="20"/>
                <w:rtl/>
              </w:rPr>
              <w:t>נחושת</w:t>
            </w:r>
            <w:r w:rsidRPr="00E206EF">
              <w:rPr>
                <w:rFonts w:ascii="Arial" w:hAnsi="Arial" w:hint="cs"/>
                <w:color w:val="FF0000"/>
                <w:sz w:val="20"/>
                <w:szCs w:val="20"/>
                <w:rtl/>
              </w:rPr>
              <w:t xml:space="preserve"> להולכת חשמל</w:t>
            </w:r>
            <w:r w:rsidRPr="00E206EF">
              <w:rPr>
                <w:rFonts w:ascii="Arial" w:hAnsi="Arial"/>
                <w:color w:val="FF0000"/>
                <w:sz w:val="20"/>
                <w:szCs w:val="20"/>
                <w:rtl/>
              </w:rPr>
              <w:t>)</w:t>
            </w:r>
          </w:p>
        </w:tc>
        <w:tc>
          <w:tcPr>
            <w:tcW w:w="3969" w:type="dxa"/>
          </w:tcPr>
          <w:p w14:paraId="66F0B48D" w14:textId="77777777" w:rsidR="00A51711" w:rsidRDefault="00A51711" w:rsidP="00A51711">
            <w:pPr>
              <w:spacing w:after="120"/>
              <w:rPr>
                <w:rFonts w:ascii="Arial" w:hAnsi="Arial"/>
                <w:b/>
                <w:bCs/>
                <w:color w:val="000000"/>
                <w:u w:val="single"/>
                <w:rtl/>
              </w:rPr>
            </w:pPr>
          </w:p>
          <w:p w14:paraId="3B4B6881" w14:textId="77777777" w:rsidR="00A51711" w:rsidRPr="00E206EF" w:rsidRDefault="00A51711" w:rsidP="00A51711">
            <w:pPr>
              <w:spacing w:before="120" w:after="120"/>
              <w:rPr>
                <w:rFonts w:ascii="Arial" w:hAnsi="Arial"/>
                <w:color w:val="000000"/>
                <w:sz w:val="20"/>
                <w:szCs w:val="20"/>
                <w:rtl/>
              </w:rPr>
            </w:pPr>
            <w:r w:rsidRPr="00E206EF">
              <w:rPr>
                <w:rFonts w:ascii="Arial" w:hAnsi="Arial" w:hint="cs"/>
                <w:color w:val="000000"/>
                <w:sz w:val="20"/>
                <w:szCs w:val="20"/>
                <w:rtl/>
              </w:rPr>
              <w:t>בהוראת</w:t>
            </w:r>
            <w:r w:rsidRPr="00E206EF">
              <w:rPr>
                <w:rFonts w:ascii="Arial" w:hAnsi="Arial"/>
                <w:color w:val="000000"/>
                <w:sz w:val="20"/>
                <w:szCs w:val="20"/>
                <w:rtl/>
              </w:rPr>
              <w:t xml:space="preserve"> נושא משנה </w:t>
            </w:r>
            <w:r w:rsidRPr="00E206EF">
              <w:rPr>
                <w:rFonts w:ascii="Arial" w:hAnsi="Arial" w:hint="cs"/>
                <w:color w:val="000000"/>
                <w:sz w:val="20"/>
                <w:szCs w:val="20"/>
                <w:rtl/>
              </w:rPr>
              <w:t>3</w:t>
            </w:r>
            <w:r w:rsidRPr="00E206EF">
              <w:rPr>
                <w:rFonts w:ascii="Arial" w:hAnsi="Arial"/>
                <w:color w:val="000000"/>
                <w:sz w:val="20"/>
                <w:szCs w:val="20"/>
                <w:rtl/>
              </w:rPr>
              <w:t xml:space="preserve">: </w:t>
            </w:r>
            <w:r>
              <w:rPr>
                <w:rFonts w:ascii="Arial" w:hAnsi="Arial" w:hint="cs"/>
                <w:color w:val="000000"/>
                <w:sz w:val="20"/>
                <w:szCs w:val="20"/>
                <w:rtl/>
              </w:rPr>
              <w:t>'</w:t>
            </w:r>
            <w:r w:rsidRPr="00E206EF">
              <w:rPr>
                <w:rFonts w:ascii="Arial" w:hAnsi="Arial"/>
                <w:color w:val="000000"/>
                <w:sz w:val="20"/>
                <w:szCs w:val="20"/>
                <w:rtl/>
              </w:rPr>
              <w:t>מבנה החומר – מודל החלקיקים</w:t>
            </w:r>
            <w:r>
              <w:rPr>
                <w:rFonts w:ascii="Arial" w:hAnsi="Arial" w:hint="cs"/>
                <w:color w:val="000000"/>
                <w:sz w:val="20"/>
                <w:szCs w:val="20"/>
                <w:rtl/>
              </w:rPr>
              <w:t>'</w:t>
            </w:r>
            <w:r w:rsidRPr="00E206EF">
              <w:rPr>
                <w:rFonts w:ascii="Arial" w:hAnsi="Arial"/>
                <w:color w:val="000000"/>
                <w:sz w:val="20"/>
                <w:szCs w:val="20"/>
                <w:rtl/>
              </w:rPr>
              <w:t xml:space="preserve"> כדאי לקשר בין התכונות המקרוסקופיות של מוצקים (המופיעות </w:t>
            </w:r>
            <w:r w:rsidRPr="00E206EF">
              <w:rPr>
                <w:rFonts w:ascii="Arial" w:hAnsi="Arial" w:hint="cs"/>
                <w:color w:val="000000"/>
                <w:sz w:val="20"/>
                <w:szCs w:val="20"/>
                <w:rtl/>
              </w:rPr>
              <w:t>כאן</w:t>
            </w:r>
            <w:r w:rsidRPr="00E206EF">
              <w:rPr>
                <w:rFonts w:ascii="Arial" w:hAnsi="Arial"/>
                <w:color w:val="000000"/>
                <w:sz w:val="20"/>
                <w:szCs w:val="20"/>
                <w:rtl/>
              </w:rPr>
              <w:t xml:space="preserve">) </w:t>
            </w:r>
            <w:r w:rsidRPr="00E206EF">
              <w:rPr>
                <w:rFonts w:ascii="Arial" w:hAnsi="Arial" w:hint="cs"/>
                <w:color w:val="000000"/>
                <w:sz w:val="20"/>
                <w:szCs w:val="20"/>
                <w:rtl/>
              </w:rPr>
              <w:t>לתכונות</w:t>
            </w:r>
            <w:r w:rsidRPr="00E206EF">
              <w:rPr>
                <w:rFonts w:ascii="Arial" w:hAnsi="Arial"/>
                <w:color w:val="000000"/>
                <w:sz w:val="20"/>
                <w:szCs w:val="20"/>
                <w:rtl/>
              </w:rPr>
              <w:t xml:space="preserve"> </w:t>
            </w:r>
            <w:r w:rsidRPr="00E206EF">
              <w:rPr>
                <w:rFonts w:ascii="Arial" w:hAnsi="Arial" w:hint="cs"/>
                <w:color w:val="000000"/>
                <w:sz w:val="20"/>
                <w:szCs w:val="20"/>
                <w:rtl/>
              </w:rPr>
              <w:t>המיקרוסקופיות</w:t>
            </w:r>
            <w:r w:rsidRPr="00E206EF">
              <w:rPr>
                <w:rFonts w:ascii="Arial" w:hAnsi="Arial"/>
                <w:color w:val="000000"/>
                <w:sz w:val="20"/>
                <w:szCs w:val="20"/>
                <w:rtl/>
              </w:rPr>
              <w:t xml:space="preserve"> (מבנה </w:t>
            </w:r>
            <w:r w:rsidRPr="00E206EF">
              <w:rPr>
                <w:rFonts w:ascii="Arial" w:hAnsi="Arial" w:hint="cs"/>
                <w:color w:val="000000"/>
                <w:sz w:val="20"/>
                <w:szCs w:val="20"/>
                <w:rtl/>
              </w:rPr>
              <w:t>החלקיקים</w:t>
            </w:r>
            <w:r w:rsidRPr="00E206EF">
              <w:rPr>
                <w:rFonts w:ascii="Arial" w:hAnsi="Arial"/>
                <w:color w:val="000000"/>
                <w:sz w:val="20"/>
                <w:szCs w:val="20"/>
                <w:rtl/>
              </w:rPr>
              <w:t xml:space="preserve"> </w:t>
            </w:r>
            <w:r w:rsidRPr="00E206EF">
              <w:rPr>
                <w:rFonts w:ascii="Arial" w:hAnsi="Arial" w:hint="cs"/>
                <w:color w:val="000000"/>
                <w:sz w:val="20"/>
                <w:szCs w:val="20"/>
                <w:rtl/>
              </w:rPr>
              <w:t>במוצק</w:t>
            </w:r>
            <w:r w:rsidRPr="00E206EF">
              <w:rPr>
                <w:rFonts w:ascii="Arial" w:hAnsi="Arial"/>
                <w:color w:val="000000"/>
                <w:sz w:val="20"/>
                <w:szCs w:val="20"/>
                <w:rtl/>
              </w:rPr>
              <w:t xml:space="preserve">) </w:t>
            </w:r>
            <w:r w:rsidRPr="00E206EF">
              <w:rPr>
                <w:rFonts w:ascii="Arial" w:hAnsi="Arial" w:hint="cs"/>
                <w:color w:val="000000"/>
                <w:sz w:val="20"/>
                <w:szCs w:val="20"/>
                <w:rtl/>
              </w:rPr>
              <w:t>המסבירות</w:t>
            </w:r>
            <w:r w:rsidRPr="00E206EF">
              <w:rPr>
                <w:rFonts w:ascii="Arial" w:hAnsi="Arial"/>
                <w:color w:val="000000"/>
                <w:sz w:val="20"/>
                <w:szCs w:val="20"/>
                <w:rtl/>
              </w:rPr>
              <w:t xml:space="preserve"> </w:t>
            </w:r>
            <w:r w:rsidRPr="00E206EF">
              <w:rPr>
                <w:rFonts w:ascii="Arial" w:hAnsi="Arial" w:hint="cs"/>
                <w:color w:val="000000"/>
                <w:sz w:val="20"/>
                <w:szCs w:val="20"/>
                <w:rtl/>
              </w:rPr>
              <w:t>אותן</w:t>
            </w:r>
            <w:r w:rsidRPr="00E206EF">
              <w:rPr>
                <w:rFonts w:ascii="Arial" w:hAnsi="Arial"/>
                <w:color w:val="000000"/>
                <w:sz w:val="20"/>
                <w:szCs w:val="20"/>
                <w:rtl/>
              </w:rPr>
              <w:t>.</w:t>
            </w:r>
          </w:p>
          <w:p w14:paraId="56F4EA30" w14:textId="77777777" w:rsidR="00A51711" w:rsidRPr="00E206EF" w:rsidRDefault="00A51711" w:rsidP="00A51711">
            <w:pPr>
              <w:rPr>
                <w:rFonts w:ascii="Arial" w:hAnsi="Arial"/>
                <w:color w:val="000000"/>
                <w:sz w:val="20"/>
                <w:szCs w:val="20"/>
                <w:rtl/>
              </w:rPr>
            </w:pPr>
            <w:r w:rsidRPr="00E206EF">
              <w:rPr>
                <w:rFonts w:ascii="Arial" w:hAnsi="Arial"/>
                <w:color w:val="000000"/>
                <w:sz w:val="20"/>
                <w:szCs w:val="20"/>
                <w:rtl/>
              </w:rPr>
              <w:t xml:space="preserve">אבקה היא </w:t>
            </w:r>
            <w:r w:rsidRPr="00E206EF">
              <w:rPr>
                <w:rFonts w:ascii="Arial" w:hAnsi="Arial" w:hint="cs"/>
                <w:color w:val="000000"/>
                <w:sz w:val="20"/>
                <w:szCs w:val="20"/>
                <w:rtl/>
              </w:rPr>
              <w:t>אוסף</w:t>
            </w:r>
            <w:r w:rsidRPr="00E206EF">
              <w:rPr>
                <w:rFonts w:ascii="Arial" w:hAnsi="Arial"/>
                <w:color w:val="000000"/>
                <w:sz w:val="20"/>
                <w:szCs w:val="20"/>
                <w:rtl/>
              </w:rPr>
              <w:t xml:space="preserve"> של גרגירים קטנים של מוצק, </w:t>
            </w:r>
            <w:r w:rsidRPr="00E206EF">
              <w:rPr>
                <w:rFonts w:ascii="Arial" w:hAnsi="Arial" w:hint="cs"/>
                <w:color w:val="000000"/>
                <w:sz w:val="20"/>
                <w:szCs w:val="20"/>
                <w:rtl/>
              </w:rPr>
              <w:t>כל</w:t>
            </w:r>
            <w:r w:rsidRPr="00E206EF">
              <w:rPr>
                <w:rFonts w:ascii="Arial" w:hAnsi="Arial"/>
                <w:color w:val="000000"/>
                <w:sz w:val="20"/>
                <w:szCs w:val="20"/>
                <w:rtl/>
              </w:rPr>
              <w:t xml:space="preserve"> </w:t>
            </w:r>
            <w:r w:rsidRPr="00E206EF">
              <w:rPr>
                <w:rFonts w:ascii="Arial" w:hAnsi="Arial" w:hint="cs"/>
                <w:color w:val="000000"/>
                <w:sz w:val="20"/>
                <w:szCs w:val="20"/>
                <w:rtl/>
              </w:rPr>
              <w:t>גרגר</w:t>
            </w:r>
            <w:r w:rsidRPr="00E206EF">
              <w:rPr>
                <w:rFonts w:ascii="Arial" w:hAnsi="Arial"/>
                <w:color w:val="000000"/>
                <w:sz w:val="20"/>
                <w:szCs w:val="20"/>
                <w:rtl/>
              </w:rPr>
              <w:t xml:space="preserve"> </w:t>
            </w:r>
            <w:r w:rsidRPr="00E206EF">
              <w:rPr>
                <w:rFonts w:ascii="Arial" w:hAnsi="Arial" w:hint="cs"/>
                <w:color w:val="000000"/>
                <w:sz w:val="20"/>
                <w:szCs w:val="20"/>
                <w:rtl/>
              </w:rPr>
              <w:t>בודד</w:t>
            </w:r>
            <w:r w:rsidRPr="00E206EF">
              <w:rPr>
                <w:rFonts w:ascii="Arial" w:hAnsi="Arial"/>
                <w:color w:val="000000"/>
                <w:sz w:val="20"/>
                <w:szCs w:val="20"/>
                <w:rtl/>
              </w:rPr>
              <w:t xml:space="preserve"> </w:t>
            </w:r>
            <w:r w:rsidRPr="00E206EF">
              <w:rPr>
                <w:rFonts w:ascii="Arial" w:hAnsi="Arial" w:hint="cs"/>
                <w:color w:val="000000"/>
                <w:sz w:val="20"/>
                <w:szCs w:val="20"/>
                <w:rtl/>
              </w:rPr>
              <w:t>הוא</w:t>
            </w:r>
            <w:r w:rsidRPr="00E206EF">
              <w:rPr>
                <w:rFonts w:ascii="Arial" w:hAnsi="Arial"/>
                <w:color w:val="000000"/>
                <w:sz w:val="20"/>
                <w:szCs w:val="20"/>
                <w:rtl/>
              </w:rPr>
              <w:t xml:space="preserve"> </w:t>
            </w:r>
            <w:r w:rsidRPr="00E206EF">
              <w:rPr>
                <w:rFonts w:ascii="Arial" w:hAnsi="Arial" w:hint="cs"/>
                <w:color w:val="000000"/>
                <w:sz w:val="20"/>
                <w:szCs w:val="20"/>
                <w:rtl/>
              </w:rPr>
              <w:t>בעל</w:t>
            </w:r>
            <w:r w:rsidRPr="00E206EF">
              <w:rPr>
                <w:rFonts w:ascii="Arial" w:hAnsi="Arial"/>
                <w:color w:val="000000"/>
                <w:sz w:val="20"/>
                <w:szCs w:val="20"/>
                <w:rtl/>
              </w:rPr>
              <w:t xml:space="preserve"> </w:t>
            </w:r>
            <w:r w:rsidRPr="00E206EF">
              <w:rPr>
                <w:rFonts w:ascii="Arial" w:hAnsi="Arial" w:hint="cs"/>
                <w:color w:val="000000"/>
                <w:sz w:val="20"/>
                <w:szCs w:val="20"/>
                <w:rtl/>
              </w:rPr>
              <w:t>צורה</w:t>
            </w:r>
            <w:r w:rsidRPr="00E206EF">
              <w:rPr>
                <w:rFonts w:ascii="Arial" w:hAnsi="Arial"/>
                <w:color w:val="000000"/>
                <w:sz w:val="20"/>
                <w:szCs w:val="20"/>
                <w:rtl/>
              </w:rPr>
              <w:t xml:space="preserve"> </w:t>
            </w:r>
            <w:r w:rsidRPr="00E206EF">
              <w:rPr>
                <w:rFonts w:ascii="Arial" w:hAnsi="Arial" w:hint="cs"/>
                <w:color w:val="000000"/>
                <w:sz w:val="20"/>
                <w:szCs w:val="20"/>
                <w:rtl/>
              </w:rPr>
              <w:t>קבועה</w:t>
            </w:r>
            <w:r w:rsidRPr="00E206EF">
              <w:rPr>
                <w:rFonts w:ascii="Arial" w:hAnsi="Arial"/>
                <w:color w:val="000000"/>
                <w:sz w:val="20"/>
                <w:szCs w:val="20"/>
                <w:rtl/>
              </w:rPr>
              <w:t xml:space="preserve"> </w:t>
            </w:r>
            <w:r w:rsidRPr="00E206EF">
              <w:rPr>
                <w:rFonts w:ascii="Arial" w:hAnsi="Arial" w:hint="cs"/>
                <w:color w:val="000000"/>
                <w:sz w:val="20"/>
                <w:szCs w:val="20"/>
                <w:rtl/>
              </w:rPr>
              <w:t>ואינו</w:t>
            </w:r>
            <w:r w:rsidRPr="00E206EF">
              <w:rPr>
                <w:rFonts w:ascii="Arial" w:hAnsi="Arial"/>
                <w:color w:val="000000"/>
                <w:sz w:val="20"/>
                <w:szCs w:val="20"/>
                <w:rtl/>
              </w:rPr>
              <w:t xml:space="preserve"> </w:t>
            </w:r>
            <w:r w:rsidRPr="00E206EF">
              <w:rPr>
                <w:rFonts w:ascii="Arial" w:hAnsi="Arial" w:hint="cs"/>
                <w:color w:val="000000"/>
                <w:sz w:val="20"/>
                <w:szCs w:val="20"/>
                <w:rtl/>
              </w:rPr>
              <w:t>זורם</w:t>
            </w:r>
            <w:r w:rsidRPr="00E206EF">
              <w:rPr>
                <w:rFonts w:ascii="Arial" w:hAnsi="Arial"/>
                <w:color w:val="000000"/>
                <w:sz w:val="20"/>
                <w:szCs w:val="20"/>
                <w:rtl/>
              </w:rPr>
              <w:t>.</w:t>
            </w:r>
          </w:p>
          <w:p w14:paraId="0CC91EAA" w14:textId="77777777" w:rsidR="00A51711" w:rsidRPr="00E206EF" w:rsidRDefault="00A51711" w:rsidP="00A51711">
            <w:pPr>
              <w:tabs>
                <w:tab w:val="num" w:pos="540"/>
              </w:tabs>
              <w:rPr>
                <w:rFonts w:ascii="Arial" w:hAnsi="Arial"/>
                <w:color w:val="000000"/>
                <w:sz w:val="20"/>
                <w:szCs w:val="20"/>
                <w:rtl/>
              </w:rPr>
            </w:pPr>
            <w:r w:rsidRPr="00E206EF">
              <w:rPr>
                <w:rFonts w:ascii="Arial" w:hAnsi="Arial" w:hint="cs"/>
                <w:color w:val="000000"/>
                <w:sz w:val="20"/>
                <w:szCs w:val="20"/>
                <w:rtl/>
              </w:rPr>
              <w:t>חשוב</w:t>
            </w:r>
            <w:r w:rsidRPr="00E206EF">
              <w:rPr>
                <w:rFonts w:ascii="Arial" w:hAnsi="Arial"/>
                <w:color w:val="000000"/>
                <w:sz w:val="20"/>
                <w:szCs w:val="20"/>
                <w:rtl/>
              </w:rPr>
              <w:t xml:space="preserve"> </w:t>
            </w:r>
            <w:r w:rsidRPr="00E206EF">
              <w:rPr>
                <w:rFonts w:ascii="Arial" w:hAnsi="Arial" w:hint="cs"/>
                <w:color w:val="000000"/>
                <w:sz w:val="20"/>
                <w:szCs w:val="20"/>
                <w:rtl/>
              </w:rPr>
              <w:t>להציג</w:t>
            </w:r>
            <w:r w:rsidRPr="00E206EF">
              <w:rPr>
                <w:rFonts w:ascii="Arial" w:hAnsi="Arial"/>
                <w:color w:val="000000"/>
                <w:sz w:val="20"/>
                <w:szCs w:val="20"/>
                <w:rtl/>
              </w:rPr>
              <w:t xml:space="preserve"> </w:t>
            </w:r>
            <w:r w:rsidRPr="00E206EF">
              <w:rPr>
                <w:rFonts w:ascii="Arial" w:hAnsi="Arial" w:hint="cs"/>
                <w:color w:val="000000"/>
                <w:sz w:val="20"/>
                <w:szCs w:val="20"/>
                <w:rtl/>
              </w:rPr>
              <w:t>תכונות</w:t>
            </w:r>
            <w:r w:rsidRPr="00E206EF">
              <w:rPr>
                <w:rFonts w:ascii="Arial" w:hAnsi="Arial"/>
                <w:color w:val="000000"/>
                <w:sz w:val="20"/>
                <w:szCs w:val="20"/>
                <w:rtl/>
              </w:rPr>
              <w:t xml:space="preserve"> </w:t>
            </w:r>
            <w:r w:rsidRPr="00E206EF">
              <w:rPr>
                <w:rFonts w:ascii="Arial" w:hAnsi="Arial" w:hint="cs"/>
                <w:color w:val="000000"/>
                <w:sz w:val="20"/>
                <w:szCs w:val="20"/>
                <w:rtl/>
              </w:rPr>
              <w:t>של</w:t>
            </w:r>
            <w:r w:rsidRPr="00E206EF">
              <w:rPr>
                <w:rFonts w:ascii="Arial" w:hAnsi="Arial"/>
                <w:color w:val="000000"/>
                <w:sz w:val="20"/>
                <w:szCs w:val="20"/>
                <w:rtl/>
              </w:rPr>
              <w:t xml:space="preserve"> </w:t>
            </w:r>
            <w:r w:rsidRPr="00E206EF">
              <w:rPr>
                <w:rFonts w:ascii="Arial" w:hAnsi="Arial" w:hint="cs"/>
                <w:color w:val="000000"/>
                <w:sz w:val="20"/>
                <w:szCs w:val="20"/>
                <w:rtl/>
              </w:rPr>
              <w:t>מתכות</w:t>
            </w:r>
            <w:r w:rsidRPr="00E206EF">
              <w:rPr>
                <w:rFonts w:ascii="Arial" w:hAnsi="Arial"/>
                <w:color w:val="000000"/>
                <w:sz w:val="20"/>
                <w:szCs w:val="20"/>
                <w:rtl/>
              </w:rPr>
              <w:t xml:space="preserve"> </w:t>
            </w:r>
            <w:r w:rsidRPr="00E206EF">
              <w:rPr>
                <w:rFonts w:ascii="Arial" w:hAnsi="Arial" w:hint="cs"/>
                <w:color w:val="000000"/>
                <w:sz w:val="20"/>
                <w:szCs w:val="20"/>
                <w:rtl/>
              </w:rPr>
              <w:t>בהשוואה</w:t>
            </w:r>
            <w:r w:rsidRPr="00E206EF">
              <w:rPr>
                <w:rFonts w:ascii="Arial" w:hAnsi="Arial"/>
                <w:color w:val="000000"/>
                <w:sz w:val="20"/>
                <w:szCs w:val="20"/>
                <w:rtl/>
              </w:rPr>
              <w:t xml:space="preserve"> </w:t>
            </w:r>
            <w:r w:rsidRPr="00E206EF">
              <w:rPr>
                <w:rFonts w:ascii="Arial" w:hAnsi="Arial" w:hint="cs"/>
                <w:color w:val="000000"/>
                <w:sz w:val="20"/>
                <w:szCs w:val="20"/>
                <w:rtl/>
              </w:rPr>
              <w:t>לתכונות</w:t>
            </w:r>
            <w:r w:rsidRPr="00E206EF">
              <w:rPr>
                <w:rFonts w:ascii="Arial" w:hAnsi="Arial"/>
                <w:color w:val="000000"/>
                <w:sz w:val="20"/>
                <w:szCs w:val="20"/>
                <w:rtl/>
              </w:rPr>
              <w:t xml:space="preserve"> </w:t>
            </w:r>
            <w:r w:rsidRPr="00E206EF">
              <w:rPr>
                <w:rFonts w:ascii="Arial" w:hAnsi="Arial" w:hint="cs"/>
                <w:color w:val="000000"/>
                <w:sz w:val="20"/>
                <w:szCs w:val="20"/>
                <w:rtl/>
              </w:rPr>
              <w:t>של</w:t>
            </w:r>
            <w:r w:rsidRPr="00E206EF">
              <w:rPr>
                <w:rFonts w:ascii="Arial" w:hAnsi="Arial"/>
                <w:color w:val="000000"/>
                <w:sz w:val="20"/>
                <w:szCs w:val="20"/>
                <w:rtl/>
              </w:rPr>
              <w:t xml:space="preserve"> </w:t>
            </w:r>
            <w:r w:rsidRPr="00E206EF">
              <w:rPr>
                <w:rFonts w:ascii="Arial" w:hAnsi="Arial" w:hint="cs"/>
                <w:color w:val="000000"/>
                <w:sz w:val="20"/>
                <w:szCs w:val="20"/>
                <w:rtl/>
              </w:rPr>
              <w:t>חומרים</w:t>
            </w:r>
            <w:r w:rsidRPr="00E206EF">
              <w:rPr>
                <w:rFonts w:ascii="Arial" w:hAnsi="Arial"/>
                <w:color w:val="000000"/>
                <w:sz w:val="20"/>
                <w:szCs w:val="20"/>
                <w:rtl/>
              </w:rPr>
              <w:t xml:space="preserve"> </w:t>
            </w:r>
            <w:r w:rsidRPr="00E206EF">
              <w:rPr>
                <w:rFonts w:ascii="Arial" w:hAnsi="Arial" w:hint="cs"/>
                <w:color w:val="000000"/>
                <w:sz w:val="20"/>
                <w:szCs w:val="20"/>
                <w:rtl/>
              </w:rPr>
              <w:t>שאינם</w:t>
            </w:r>
            <w:r w:rsidRPr="00E206EF">
              <w:rPr>
                <w:rFonts w:ascii="Arial" w:hAnsi="Arial"/>
                <w:color w:val="000000"/>
                <w:sz w:val="20"/>
                <w:szCs w:val="20"/>
                <w:rtl/>
              </w:rPr>
              <w:t xml:space="preserve"> </w:t>
            </w:r>
            <w:r w:rsidRPr="00E206EF">
              <w:rPr>
                <w:rFonts w:ascii="Arial" w:hAnsi="Arial" w:hint="cs"/>
                <w:color w:val="000000"/>
                <w:sz w:val="20"/>
                <w:szCs w:val="20"/>
                <w:rtl/>
              </w:rPr>
              <w:t>מתכתיים</w:t>
            </w:r>
            <w:r w:rsidRPr="00E206EF">
              <w:rPr>
                <w:rFonts w:ascii="Arial" w:hAnsi="Arial"/>
                <w:color w:val="000000"/>
                <w:sz w:val="20"/>
                <w:szCs w:val="20"/>
                <w:rtl/>
              </w:rPr>
              <w:t xml:space="preserve"> (עץ, </w:t>
            </w:r>
            <w:r w:rsidRPr="00E206EF">
              <w:rPr>
                <w:rFonts w:ascii="Arial" w:hAnsi="Arial" w:hint="cs"/>
                <w:color w:val="000000"/>
                <w:sz w:val="20"/>
                <w:szCs w:val="20"/>
                <w:rtl/>
              </w:rPr>
              <w:t>פלסטיק</w:t>
            </w:r>
            <w:r w:rsidRPr="00E206EF">
              <w:rPr>
                <w:rFonts w:ascii="Arial" w:hAnsi="Arial"/>
                <w:color w:val="000000"/>
                <w:sz w:val="20"/>
                <w:szCs w:val="20"/>
                <w:rtl/>
              </w:rPr>
              <w:t xml:space="preserve">, </w:t>
            </w:r>
            <w:r w:rsidRPr="00E206EF">
              <w:rPr>
                <w:rFonts w:ascii="Arial" w:hAnsi="Arial" w:hint="cs"/>
                <w:color w:val="000000"/>
                <w:sz w:val="20"/>
                <w:szCs w:val="20"/>
                <w:rtl/>
              </w:rPr>
              <w:t>זכוכית</w:t>
            </w:r>
            <w:r w:rsidRPr="00E206EF">
              <w:rPr>
                <w:rFonts w:ascii="Arial" w:hAnsi="Arial"/>
                <w:color w:val="000000"/>
                <w:sz w:val="20"/>
                <w:szCs w:val="20"/>
                <w:rtl/>
              </w:rPr>
              <w:t xml:space="preserve">, </w:t>
            </w:r>
            <w:r w:rsidRPr="00E206EF">
              <w:rPr>
                <w:rFonts w:ascii="Arial" w:hAnsi="Arial" w:hint="cs"/>
                <w:color w:val="000000"/>
                <w:sz w:val="20"/>
                <w:szCs w:val="20"/>
                <w:rtl/>
              </w:rPr>
              <w:t>בד</w:t>
            </w:r>
            <w:r w:rsidRPr="00E206EF">
              <w:rPr>
                <w:rFonts w:ascii="Arial" w:hAnsi="Arial"/>
                <w:color w:val="000000"/>
                <w:sz w:val="20"/>
                <w:szCs w:val="20"/>
                <w:rtl/>
              </w:rPr>
              <w:t xml:space="preserve">, </w:t>
            </w:r>
            <w:r w:rsidRPr="00E206EF">
              <w:rPr>
                <w:rFonts w:ascii="Arial" w:hAnsi="Arial" w:hint="cs"/>
                <w:color w:val="000000"/>
                <w:sz w:val="20"/>
                <w:szCs w:val="20"/>
                <w:rtl/>
              </w:rPr>
              <w:t>נייר</w:t>
            </w:r>
            <w:r w:rsidRPr="00E206EF">
              <w:rPr>
                <w:rFonts w:ascii="Arial" w:hAnsi="Arial"/>
                <w:color w:val="000000"/>
                <w:sz w:val="20"/>
                <w:szCs w:val="20"/>
                <w:rtl/>
              </w:rPr>
              <w:t>).</w:t>
            </w:r>
          </w:p>
          <w:p w14:paraId="1AAA1077" w14:textId="77777777" w:rsidR="00A51711" w:rsidRPr="00E206EF" w:rsidRDefault="00A51711" w:rsidP="00A51711">
            <w:pPr>
              <w:tabs>
                <w:tab w:val="num" w:pos="540"/>
              </w:tabs>
              <w:rPr>
                <w:rFonts w:ascii="Arial" w:hAnsi="Arial"/>
                <w:color w:val="000000"/>
                <w:sz w:val="20"/>
                <w:szCs w:val="20"/>
                <w:rtl/>
              </w:rPr>
            </w:pPr>
            <w:r w:rsidRPr="00E206EF">
              <w:rPr>
                <w:rFonts w:ascii="Arial" w:hAnsi="Arial" w:hint="cs"/>
                <w:color w:val="000000"/>
                <w:sz w:val="20"/>
                <w:szCs w:val="20"/>
                <w:rtl/>
              </w:rPr>
              <w:t>יש</w:t>
            </w:r>
            <w:r w:rsidRPr="00E206EF">
              <w:rPr>
                <w:rFonts w:ascii="Arial" w:hAnsi="Arial"/>
                <w:color w:val="000000"/>
                <w:sz w:val="20"/>
                <w:szCs w:val="20"/>
                <w:rtl/>
              </w:rPr>
              <w:t xml:space="preserve"> </w:t>
            </w:r>
            <w:r w:rsidRPr="00E206EF">
              <w:rPr>
                <w:rFonts w:ascii="Arial" w:hAnsi="Arial" w:hint="cs"/>
                <w:color w:val="000000"/>
                <w:sz w:val="20"/>
                <w:szCs w:val="20"/>
                <w:rtl/>
              </w:rPr>
              <w:t>לקשר</w:t>
            </w:r>
            <w:r w:rsidRPr="00E206EF">
              <w:rPr>
                <w:rFonts w:ascii="Arial" w:hAnsi="Arial"/>
                <w:color w:val="000000"/>
                <w:sz w:val="20"/>
                <w:szCs w:val="20"/>
                <w:rtl/>
              </w:rPr>
              <w:t xml:space="preserve"> </w:t>
            </w:r>
            <w:r w:rsidRPr="00E206EF">
              <w:rPr>
                <w:rFonts w:ascii="Arial" w:hAnsi="Arial" w:hint="cs"/>
                <w:color w:val="000000"/>
                <w:sz w:val="20"/>
                <w:szCs w:val="20"/>
                <w:rtl/>
              </w:rPr>
              <w:t>לנושא</w:t>
            </w:r>
            <w:r w:rsidRPr="00E206EF">
              <w:rPr>
                <w:rFonts w:ascii="Arial" w:hAnsi="Arial"/>
                <w:color w:val="000000"/>
                <w:sz w:val="20"/>
                <w:szCs w:val="20"/>
                <w:rtl/>
              </w:rPr>
              <w:t xml:space="preserve"> </w:t>
            </w:r>
            <w:r w:rsidRPr="00E206EF">
              <w:rPr>
                <w:rFonts w:ascii="Arial" w:hAnsi="Arial" w:hint="cs"/>
                <w:color w:val="000000"/>
                <w:sz w:val="20"/>
                <w:szCs w:val="20"/>
                <w:rtl/>
              </w:rPr>
              <w:t>המרכזי</w:t>
            </w:r>
            <w:r w:rsidRPr="00E206EF">
              <w:rPr>
                <w:rFonts w:ascii="Arial" w:hAnsi="Arial"/>
                <w:color w:val="000000"/>
                <w:sz w:val="20"/>
                <w:szCs w:val="20"/>
                <w:rtl/>
              </w:rPr>
              <w:t xml:space="preserve"> </w:t>
            </w:r>
            <w:r>
              <w:rPr>
                <w:rFonts w:ascii="Arial" w:hAnsi="Arial" w:hint="cs"/>
                <w:color w:val="000000"/>
                <w:sz w:val="20"/>
                <w:szCs w:val="20"/>
                <w:rtl/>
              </w:rPr>
              <w:t>'</w:t>
            </w:r>
            <w:r w:rsidRPr="00E206EF">
              <w:rPr>
                <w:rFonts w:ascii="Arial" w:hAnsi="Arial" w:hint="cs"/>
                <w:color w:val="000000"/>
                <w:sz w:val="20"/>
                <w:szCs w:val="20"/>
                <w:rtl/>
              </w:rPr>
              <w:t>אנרגיה</w:t>
            </w:r>
            <w:r>
              <w:rPr>
                <w:rFonts w:ascii="Arial" w:hAnsi="Arial" w:hint="cs"/>
                <w:color w:val="000000"/>
                <w:sz w:val="20"/>
                <w:szCs w:val="20"/>
                <w:rtl/>
              </w:rPr>
              <w:t>'</w:t>
            </w:r>
            <w:r w:rsidRPr="00E206EF">
              <w:rPr>
                <w:rFonts w:ascii="Arial" w:hAnsi="Arial"/>
                <w:color w:val="000000"/>
                <w:sz w:val="20"/>
                <w:szCs w:val="20"/>
                <w:rtl/>
              </w:rPr>
              <w:t>.</w:t>
            </w:r>
          </w:p>
          <w:p w14:paraId="26B27A52" w14:textId="09465B42" w:rsidR="00707ED4" w:rsidRDefault="00A51711" w:rsidP="001E640D">
            <w:pPr>
              <w:spacing w:after="0"/>
              <w:rPr>
                <w:rFonts w:ascii="Arial" w:hAnsi="Arial"/>
                <w:b/>
                <w:bCs/>
                <w:color w:val="FF0000"/>
                <w:u w:val="single"/>
                <w:rtl/>
              </w:rPr>
            </w:pPr>
            <w:r w:rsidRPr="00E206EF">
              <w:rPr>
                <w:rFonts w:ascii="Arial" w:hAnsi="Arial" w:hint="cs"/>
                <w:color w:val="000000"/>
                <w:sz w:val="20"/>
                <w:szCs w:val="20"/>
                <w:rtl/>
              </w:rPr>
              <w:t>טיפול</w:t>
            </w:r>
            <w:r w:rsidRPr="00E206EF">
              <w:rPr>
                <w:rFonts w:ascii="Arial" w:hAnsi="Arial"/>
                <w:color w:val="000000"/>
                <w:sz w:val="20"/>
                <w:szCs w:val="20"/>
                <w:rtl/>
              </w:rPr>
              <w:t xml:space="preserve"> </w:t>
            </w:r>
            <w:r w:rsidRPr="00E206EF">
              <w:rPr>
                <w:rFonts w:ascii="Arial" w:hAnsi="Arial" w:hint="cs"/>
                <w:color w:val="000000"/>
                <w:sz w:val="20"/>
                <w:szCs w:val="20"/>
                <w:rtl/>
              </w:rPr>
              <w:t>בנושא</w:t>
            </w:r>
            <w:r w:rsidRPr="00E206EF">
              <w:rPr>
                <w:rFonts w:ascii="Arial" w:hAnsi="Arial"/>
                <w:color w:val="000000"/>
                <w:sz w:val="20"/>
                <w:szCs w:val="20"/>
                <w:rtl/>
              </w:rPr>
              <w:t xml:space="preserve"> </w:t>
            </w:r>
            <w:r w:rsidRPr="00E206EF">
              <w:rPr>
                <w:rFonts w:ascii="Arial" w:hAnsi="Arial" w:hint="cs"/>
                <w:color w:val="000000"/>
                <w:sz w:val="20"/>
                <w:szCs w:val="20"/>
                <w:rtl/>
              </w:rPr>
              <w:t>מוליכות</w:t>
            </w:r>
            <w:r w:rsidRPr="00E206EF">
              <w:rPr>
                <w:rFonts w:ascii="Arial" w:hAnsi="Arial"/>
                <w:color w:val="000000"/>
                <w:sz w:val="20"/>
                <w:szCs w:val="20"/>
                <w:rtl/>
              </w:rPr>
              <w:t xml:space="preserve"> </w:t>
            </w:r>
            <w:r w:rsidRPr="00E206EF">
              <w:rPr>
                <w:rFonts w:ascii="Arial" w:hAnsi="Arial" w:hint="cs"/>
                <w:color w:val="000000"/>
                <w:sz w:val="20"/>
                <w:szCs w:val="20"/>
                <w:rtl/>
              </w:rPr>
              <w:t>חשמלית</w:t>
            </w:r>
            <w:r w:rsidRPr="00E206EF">
              <w:rPr>
                <w:rFonts w:ascii="Arial" w:hAnsi="Arial"/>
                <w:color w:val="000000"/>
                <w:sz w:val="20"/>
                <w:szCs w:val="20"/>
                <w:rtl/>
              </w:rPr>
              <w:t xml:space="preserve"> </w:t>
            </w:r>
            <w:r w:rsidRPr="00E206EF">
              <w:rPr>
                <w:rFonts w:ascii="Arial" w:hAnsi="Arial" w:hint="cs"/>
                <w:color w:val="000000"/>
                <w:sz w:val="20"/>
                <w:szCs w:val="20"/>
                <w:rtl/>
              </w:rPr>
              <w:t>נעשה</w:t>
            </w:r>
            <w:r w:rsidRPr="00E206EF">
              <w:rPr>
                <w:rFonts w:ascii="Arial" w:hAnsi="Arial"/>
                <w:color w:val="000000"/>
                <w:sz w:val="20"/>
                <w:szCs w:val="20"/>
                <w:rtl/>
              </w:rPr>
              <w:t xml:space="preserve"> </w:t>
            </w:r>
            <w:r w:rsidRPr="00E206EF">
              <w:rPr>
                <w:rFonts w:ascii="Arial" w:hAnsi="Arial" w:hint="cs"/>
                <w:color w:val="000000"/>
                <w:sz w:val="20"/>
                <w:szCs w:val="20"/>
                <w:rtl/>
              </w:rPr>
              <w:t>בהרחבה</w:t>
            </w:r>
            <w:r w:rsidRPr="00E206EF">
              <w:rPr>
                <w:rFonts w:ascii="Arial" w:hAnsi="Arial"/>
                <w:color w:val="000000"/>
                <w:sz w:val="20"/>
                <w:szCs w:val="20"/>
                <w:rtl/>
              </w:rPr>
              <w:t xml:space="preserve"> </w:t>
            </w:r>
            <w:r w:rsidRPr="00E206EF">
              <w:rPr>
                <w:rFonts w:ascii="Arial" w:hAnsi="Arial" w:hint="cs"/>
                <w:color w:val="000000"/>
                <w:sz w:val="20"/>
                <w:szCs w:val="20"/>
                <w:rtl/>
              </w:rPr>
              <w:t>בכיתה</w:t>
            </w:r>
            <w:r w:rsidRPr="00E206EF">
              <w:rPr>
                <w:rFonts w:ascii="Arial" w:hAnsi="Arial"/>
                <w:color w:val="000000"/>
                <w:sz w:val="20"/>
                <w:szCs w:val="20"/>
                <w:rtl/>
              </w:rPr>
              <w:t xml:space="preserve"> </w:t>
            </w:r>
            <w:r w:rsidRPr="00E206EF">
              <w:rPr>
                <w:rFonts w:ascii="Arial" w:hAnsi="Arial" w:hint="cs"/>
                <w:color w:val="000000"/>
                <w:sz w:val="20"/>
                <w:szCs w:val="20"/>
                <w:rtl/>
              </w:rPr>
              <w:t>ח</w:t>
            </w:r>
            <w:r w:rsidRPr="00E206EF">
              <w:rPr>
                <w:rFonts w:ascii="Arial" w:hAnsi="Arial"/>
                <w:color w:val="000000"/>
                <w:sz w:val="20"/>
                <w:szCs w:val="20"/>
                <w:rtl/>
              </w:rPr>
              <w:t xml:space="preserve"> </w:t>
            </w:r>
            <w:r w:rsidRPr="00E206EF">
              <w:rPr>
                <w:rFonts w:ascii="Arial" w:hAnsi="Arial" w:hint="cs"/>
                <w:color w:val="000000"/>
                <w:sz w:val="20"/>
                <w:szCs w:val="20"/>
                <w:rtl/>
              </w:rPr>
              <w:t>בנושא</w:t>
            </w:r>
            <w:r w:rsidRPr="00E206EF">
              <w:rPr>
                <w:rFonts w:ascii="Arial" w:hAnsi="Arial"/>
                <w:color w:val="000000"/>
                <w:sz w:val="20"/>
                <w:szCs w:val="20"/>
                <w:rtl/>
              </w:rPr>
              <w:t xml:space="preserve"> </w:t>
            </w:r>
            <w:r w:rsidRPr="00E206EF">
              <w:rPr>
                <w:rFonts w:ascii="Arial" w:hAnsi="Arial" w:hint="cs"/>
                <w:color w:val="000000"/>
                <w:sz w:val="20"/>
                <w:szCs w:val="20"/>
                <w:rtl/>
              </w:rPr>
              <w:t>המרכזי</w:t>
            </w:r>
            <w:r w:rsidRPr="00E206EF">
              <w:rPr>
                <w:rFonts w:ascii="Arial" w:hAnsi="Arial"/>
                <w:color w:val="000000"/>
                <w:sz w:val="20"/>
                <w:szCs w:val="20"/>
                <w:rtl/>
              </w:rPr>
              <w:t xml:space="preserve"> </w:t>
            </w:r>
            <w:r w:rsidRPr="00E206EF">
              <w:rPr>
                <w:rFonts w:ascii="Arial" w:hAnsi="Arial" w:hint="cs"/>
                <w:color w:val="000000"/>
                <w:sz w:val="20"/>
                <w:szCs w:val="20"/>
                <w:rtl/>
              </w:rPr>
              <w:t>אנרגיה</w:t>
            </w:r>
            <w:r w:rsidRPr="00E206EF">
              <w:rPr>
                <w:rFonts w:ascii="Arial" w:hAnsi="Arial"/>
                <w:color w:val="000000"/>
                <w:sz w:val="20"/>
                <w:szCs w:val="20"/>
                <w:rtl/>
              </w:rPr>
              <w:t>.</w:t>
            </w:r>
          </w:p>
        </w:tc>
        <w:tc>
          <w:tcPr>
            <w:tcW w:w="4961" w:type="dxa"/>
          </w:tcPr>
          <w:p w14:paraId="5D36E632" w14:textId="77777777" w:rsidR="00A51711" w:rsidRPr="00E206EF" w:rsidRDefault="00A51711" w:rsidP="00A51711">
            <w:pPr>
              <w:tabs>
                <w:tab w:val="num" w:pos="360"/>
              </w:tabs>
              <w:ind w:left="72"/>
              <w:rPr>
                <w:rFonts w:ascii="Arial" w:hAnsi="Arial"/>
                <w:color w:val="FF0000"/>
                <w:sz w:val="20"/>
                <w:szCs w:val="20"/>
                <w:u w:val="single"/>
                <w:rtl/>
              </w:rPr>
            </w:pPr>
            <w:r w:rsidRPr="00E206EF">
              <w:rPr>
                <w:rFonts w:ascii="Arial" w:hAnsi="Arial"/>
                <w:b/>
                <w:bCs/>
                <w:color w:val="000000"/>
                <w:u w:val="single"/>
                <w:rtl/>
              </w:rPr>
              <w:t>מוצקים</w:t>
            </w:r>
          </w:p>
          <w:p w14:paraId="1E29F212" w14:textId="77777777" w:rsidR="00A51711" w:rsidRPr="00E206EF" w:rsidRDefault="00A51711" w:rsidP="001E640D">
            <w:pPr>
              <w:tabs>
                <w:tab w:val="num" w:pos="360"/>
              </w:tabs>
              <w:spacing w:after="0"/>
              <w:ind w:left="72"/>
              <w:rPr>
                <w:rFonts w:ascii="Arial" w:hAnsi="Arial"/>
                <w:color w:val="FF0000"/>
                <w:sz w:val="20"/>
                <w:szCs w:val="20"/>
                <w:u w:val="single"/>
                <w:rtl/>
              </w:rPr>
            </w:pPr>
          </w:p>
          <w:p w14:paraId="4A385137" w14:textId="77777777" w:rsidR="00A51711" w:rsidRPr="00E206EF" w:rsidRDefault="00A51711" w:rsidP="00A51711">
            <w:pPr>
              <w:numPr>
                <w:ilvl w:val="0"/>
                <w:numId w:val="3"/>
              </w:numPr>
              <w:tabs>
                <w:tab w:val="num" w:pos="252"/>
                <w:tab w:val="num" w:pos="360"/>
                <w:tab w:val="num" w:pos="2016"/>
              </w:tabs>
              <w:spacing w:after="0" w:line="240" w:lineRule="auto"/>
              <w:ind w:left="252" w:right="0" w:hanging="192"/>
              <w:rPr>
                <w:rFonts w:ascii="Arial" w:hAnsi="Arial"/>
                <w:b/>
                <w:bCs/>
                <w:color w:val="000000"/>
                <w:sz w:val="20"/>
                <w:szCs w:val="20"/>
              </w:rPr>
            </w:pPr>
            <w:r w:rsidRPr="00E206EF">
              <w:rPr>
                <w:rFonts w:ascii="Arial" w:hAnsi="Arial" w:hint="cs"/>
                <w:b/>
                <w:bCs/>
                <w:color w:val="000000"/>
                <w:sz w:val="20"/>
                <w:szCs w:val="20"/>
                <w:rtl/>
              </w:rPr>
              <w:t>ה</w:t>
            </w:r>
            <w:r w:rsidRPr="00E206EF">
              <w:rPr>
                <w:rFonts w:ascii="Arial" w:hAnsi="Arial"/>
                <w:b/>
                <w:bCs/>
                <w:color w:val="000000"/>
                <w:sz w:val="20"/>
                <w:szCs w:val="20"/>
                <w:rtl/>
              </w:rPr>
              <w:t xml:space="preserve">תכונות </w:t>
            </w:r>
            <w:r w:rsidRPr="00E206EF">
              <w:rPr>
                <w:rFonts w:ascii="Arial" w:hAnsi="Arial" w:hint="cs"/>
                <w:b/>
                <w:bCs/>
                <w:color w:val="000000"/>
                <w:sz w:val="20"/>
                <w:szCs w:val="20"/>
                <w:rtl/>
              </w:rPr>
              <w:t>ה</w:t>
            </w:r>
            <w:r w:rsidRPr="00E206EF">
              <w:rPr>
                <w:rFonts w:ascii="Arial" w:hAnsi="Arial"/>
                <w:b/>
                <w:bCs/>
                <w:color w:val="000000"/>
                <w:sz w:val="20"/>
                <w:szCs w:val="20"/>
                <w:rtl/>
              </w:rPr>
              <w:t>משותפות לחומרים במצב צבירה מוצק</w:t>
            </w:r>
          </w:p>
          <w:p w14:paraId="6D90790E" w14:textId="4F026B36" w:rsidR="00A51711" w:rsidRPr="00AD31F8" w:rsidRDefault="00F94390" w:rsidP="00A51711">
            <w:pPr>
              <w:numPr>
                <w:ilvl w:val="1"/>
                <w:numId w:val="15"/>
              </w:numPr>
              <w:tabs>
                <w:tab w:val="num" w:pos="252"/>
                <w:tab w:val="num" w:pos="360"/>
                <w:tab w:val="num" w:pos="420"/>
              </w:tabs>
              <w:spacing w:after="0" w:line="240" w:lineRule="auto"/>
              <w:ind w:left="252" w:right="0" w:hanging="180"/>
              <w:rPr>
                <w:rFonts w:ascii="Arial" w:hAnsi="Arial"/>
                <w:color w:val="000000"/>
                <w:sz w:val="20"/>
                <w:szCs w:val="20"/>
                <w:rtl/>
              </w:rPr>
            </w:pPr>
            <w:r w:rsidRPr="00CF7285">
              <w:rPr>
                <w:noProof/>
              </w:rPr>
              <w:drawing>
                <wp:anchor distT="0" distB="0" distL="114300" distR="114300" simplePos="0" relativeHeight="251713536" behindDoc="0" locked="0" layoutInCell="1" allowOverlap="1" wp14:anchorId="7E14CD90" wp14:editId="0CACBE6E">
                  <wp:simplePos x="0" y="0"/>
                  <wp:positionH relativeFrom="column">
                    <wp:posOffset>1105811</wp:posOffset>
                  </wp:positionH>
                  <wp:positionV relativeFrom="paragraph">
                    <wp:posOffset>143813</wp:posOffset>
                  </wp:positionV>
                  <wp:extent cx="190500" cy="193128"/>
                  <wp:effectExtent l="0" t="0" r="0" b="0"/>
                  <wp:wrapNone/>
                  <wp:docPr id="20" name="תמונה 2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1711" w:rsidRPr="00AD31F8">
              <w:rPr>
                <w:rFonts w:ascii="Arial" w:hAnsi="Arial" w:hint="cs"/>
                <w:color w:val="000000"/>
                <w:sz w:val="20"/>
                <w:szCs w:val="20"/>
                <w:rtl/>
              </w:rPr>
              <w:t>התלמידים</w:t>
            </w:r>
            <w:r w:rsidR="00A51711" w:rsidRPr="00AD31F8">
              <w:rPr>
                <w:rFonts w:ascii="Arial" w:hAnsi="Arial"/>
                <w:color w:val="000000"/>
                <w:sz w:val="20"/>
                <w:szCs w:val="20"/>
                <w:rtl/>
              </w:rPr>
              <w:t xml:space="preserve"> יציגו טיעון – האם אבקה היא נוזל או מוצק. </w:t>
            </w:r>
            <w:r w:rsidR="00A51711" w:rsidRPr="003C590B">
              <w:rPr>
                <w:rFonts w:ascii="Arial" w:hAnsi="Arial" w:hint="cs"/>
                <w:i/>
                <w:iCs/>
                <w:color w:val="339933"/>
                <w:sz w:val="20"/>
                <w:szCs w:val="20"/>
                <w:rtl/>
              </w:rPr>
              <w:t>(לנסח</w:t>
            </w:r>
            <w:r w:rsidR="00A51711" w:rsidRPr="003C590B">
              <w:rPr>
                <w:rFonts w:ascii="Arial" w:hAnsi="Arial"/>
                <w:i/>
                <w:iCs/>
                <w:color w:val="339933"/>
                <w:sz w:val="20"/>
                <w:szCs w:val="20"/>
                <w:rtl/>
              </w:rPr>
              <w:t xml:space="preserve"> </w:t>
            </w:r>
            <w:r w:rsidR="00A51711" w:rsidRPr="003C590B">
              <w:rPr>
                <w:rFonts w:ascii="Arial" w:hAnsi="Arial" w:hint="cs"/>
                <w:i/>
                <w:iCs/>
                <w:color w:val="339933"/>
                <w:sz w:val="20"/>
                <w:szCs w:val="20"/>
                <w:rtl/>
              </w:rPr>
              <w:t>טיעון</w:t>
            </w:r>
            <w:r w:rsidR="00A51711" w:rsidRPr="003C590B">
              <w:rPr>
                <w:rFonts w:ascii="Arial" w:hAnsi="Arial"/>
                <w:i/>
                <w:iCs/>
                <w:color w:val="339933"/>
                <w:sz w:val="20"/>
                <w:szCs w:val="20"/>
                <w:rtl/>
              </w:rPr>
              <w:t xml:space="preserve"> </w:t>
            </w:r>
            <w:r w:rsidR="00A51711" w:rsidRPr="003C590B">
              <w:rPr>
                <w:rFonts w:ascii="Arial" w:hAnsi="Arial" w:hint="cs"/>
                <w:i/>
                <w:iCs/>
                <w:color w:val="339933"/>
                <w:sz w:val="20"/>
                <w:szCs w:val="20"/>
                <w:rtl/>
              </w:rPr>
              <w:t>מדעי</w:t>
            </w:r>
            <w:r w:rsidR="00A51711" w:rsidRPr="003C590B">
              <w:rPr>
                <w:rFonts w:ascii="Arial" w:hAnsi="Arial"/>
                <w:i/>
                <w:iCs/>
                <w:color w:val="339933"/>
                <w:sz w:val="20"/>
                <w:szCs w:val="20"/>
                <w:rtl/>
              </w:rPr>
              <w:t xml:space="preserve"> </w:t>
            </w:r>
            <w:r w:rsidR="00A51711" w:rsidRPr="003C590B">
              <w:rPr>
                <w:rFonts w:ascii="Arial" w:hAnsi="Arial" w:hint="cs"/>
                <w:i/>
                <w:iCs/>
                <w:color w:val="339933"/>
                <w:sz w:val="20"/>
                <w:szCs w:val="20"/>
                <w:rtl/>
              </w:rPr>
              <w:t>מורכב</w:t>
            </w:r>
            <w:r w:rsidR="00A51711" w:rsidRPr="003C590B">
              <w:rPr>
                <w:rFonts w:ascii="Arial" w:hAnsi="Arial"/>
                <w:i/>
                <w:iCs/>
                <w:color w:val="339933"/>
                <w:sz w:val="20"/>
                <w:szCs w:val="20"/>
                <w:rtl/>
              </w:rPr>
              <w:t xml:space="preserve"> (</w:t>
            </w:r>
            <w:r w:rsidR="00A51711" w:rsidRPr="003C590B">
              <w:rPr>
                <w:rFonts w:ascii="Arial" w:hAnsi="Arial" w:hint="cs"/>
                <w:i/>
                <w:iCs/>
                <w:color w:val="339933"/>
                <w:sz w:val="20"/>
                <w:szCs w:val="20"/>
                <w:rtl/>
              </w:rPr>
              <w:t>ב</w:t>
            </w:r>
            <w:r w:rsidR="00A51711" w:rsidRPr="003C590B">
              <w:rPr>
                <w:rFonts w:ascii="Arial" w:hAnsi="Arial"/>
                <w:i/>
                <w:iCs/>
                <w:color w:val="339933"/>
                <w:sz w:val="20"/>
                <w:szCs w:val="20"/>
                <w:rtl/>
              </w:rPr>
              <w:t>)</w:t>
            </w:r>
            <w:r w:rsidR="00A51711" w:rsidRPr="003C590B">
              <w:rPr>
                <w:rFonts w:ascii="Arial" w:hAnsi="Arial" w:hint="cs"/>
                <w:i/>
                <w:iCs/>
                <w:color w:val="339933"/>
                <w:sz w:val="20"/>
                <w:szCs w:val="20"/>
                <w:rtl/>
              </w:rPr>
              <w:t>)</w:t>
            </w:r>
            <w:r>
              <w:rPr>
                <w:rFonts w:ascii="Arial" w:hAnsi="Arial" w:hint="cs"/>
                <w:b/>
                <w:bCs/>
                <w:color w:val="000000"/>
                <w:sz w:val="20"/>
                <w:szCs w:val="20"/>
                <w:rtl/>
              </w:rPr>
              <w:t xml:space="preserve">. </w:t>
            </w:r>
            <w:r w:rsidR="00A51711" w:rsidRPr="00AD31F8">
              <w:rPr>
                <w:rFonts w:ascii="Arial" w:hAnsi="Arial"/>
                <w:b/>
                <w:bCs/>
                <w:color w:val="000000"/>
                <w:sz w:val="20"/>
                <w:szCs w:val="20"/>
                <w:rtl/>
              </w:rPr>
              <w:t xml:space="preserve"> </w:t>
            </w:r>
          </w:p>
          <w:p w14:paraId="5A80F244" w14:textId="77777777" w:rsidR="00A51711" w:rsidRPr="00E206EF" w:rsidRDefault="00A51711" w:rsidP="00A51711">
            <w:pPr>
              <w:tabs>
                <w:tab w:val="num" w:pos="420"/>
              </w:tabs>
              <w:spacing w:after="0" w:line="240" w:lineRule="auto"/>
              <w:ind w:left="252"/>
              <w:rPr>
                <w:rFonts w:ascii="Arial" w:hAnsi="Arial"/>
                <w:color w:val="000000"/>
                <w:sz w:val="20"/>
                <w:szCs w:val="20"/>
                <w:rtl/>
              </w:rPr>
            </w:pPr>
          </w:p>
          <w:p w14:paraId="3A91169D" w14:textId="77777777" w:rsidR="00A51711" w:rsidRPr="00E206EF" w:rsidRDefault="00A51711" w:rsidP="00A51711">
            <w:pPr>
              <w:numPr>
                <w:ilvl w:val="0"/>
                <w:numId w:val="3"/>
              </w:numPr>
              <w:tabs>
                <w:tab w:val="num" w:pos="252"/>
                <w:tab w:val="num" w:pos="360"/>
                <w:tab w:val="num" w:pos="2016"/>
              </w:tabs>
              <w:spacing w:after="0" w:line="240" w:lineRule="auto"/>
              <w:ind w:left="255" w:right="0" w:hanging="193"/>
              <w:rPr>
                <w:rFonts w:ascii="Arial" w:hAnsi="Arial"/>
                <w:b/>
                <w:bCs/>
                <w:color w:val="000000"/>
                <w:sz w:val="20"/>
                <w:szCs w:val="20"/>
                <w:rtl/>
              </w:rPr>
            </w:pPr>
            <w:r w:rsidRPr="00E206EF">
              <w:rPr>
                <w:rFonts w:ascii="Arial" w:hAnsi="Arial"/>
                <w:b/>
                <w:bCs/>
                <w:color w:val="FF0000"/>
                <w:sz w:val="20"/>
                <w:szCs w:val="20"/>
                <w:rtl/>
              </w:rPr>
              <w:t>מתכות: תכונות ושימושים</w:t>
            </w:r>
            <w:r w:rsidRPr="00E206EF">
              <w:rPr>
                <w:rFonts w:ascii="Arial" w:hAnsi="Arial" w:hint="cs"/>
                <w:b/>
                <w:bCs/>
                <w:color w:val="FF0000"/>
                <w:sz w:val="20"/>
                <w:szCs w:val="20"/>
                <w:rtl/>
              </w:rPr>
              <w:t xml:space="preserve"> (הרחבה)</w:t>
            </w:r>
          </w:p>
          <w:p w14:paraId="6B1D4E63" w14:textId="47FD89E0" w:rsidR="00A51711" w:rsidRPr="003C590B" w:rsidRDefault="00A51711" w:rsidP="00A51711">
            <w:pPr>
              <w:numPr>
                <w:ilvl w:val="1"/>
                <w:numId w:val="15"/>
              </w:numPr>
              <w:tabs>
                <w:tab w:val="num" w:pos="252"/>
                <w:tab w:val="num" w:pos="360"/>
                <w:tab w:val="num" w:pos="420"/>
              </w:tabs>
              <w:spacing w:after="0" w:line="240" w:lineRule="auto"/>
              <w:ind w:left="252" w:right="0" w:hanging="180"/>
              <w:rPr>
                <w:rFonts w:ascii="Arial" w:hAnsi="Arial"/>
                <w:i/>
                <w:iCs/>
                <w:color w:val="339933"/>
                <w:sz w:val="20"/>
                <w:szCs w:val="20"/>
                <w:rtl/>
              </w:rPr>
            </w:pPr>
            <w:r w:rsidRPr="00E206EF">
              <w:rPr>
                <w:rFonts w:ascii="Arial" w:hAnsi="Arial" w:hint="cs"/>
                <w:sz w:val="20"/>
                <w:szCs w:val="20"/>
                <w:rtl/>
              </w:rPr>
              <w:t xml:space="preserve">התלמידים ידונו </w:t>
            </w:r>
            <w:r w:rsidRPr="00E206EF">
              <w:rPr>
                <w:rFonts w:ascii="Arial" w:hAnsi="Arial"/>
                <w:sz w:val="20"/>
                <w:szCs w:val="20"/>
                <w:rtl/>
              </w:rPr>
              <w:t xml:space="preserve">בבעיות הנובעות מהתפשטות מתכות בחום ובפתרונות טכנולוגיים מתאימים, לדוגמה: אופן התקנת כבלי חשמל בקיץ ובחורף, תכנון בניית גשר ברזל. </w:t>
            </w:r>
            <w:r w:rsidRPr="003C590B">
              <w:rPr>
                <w:rFonts w:ascii="Arial" w:hAnsi="Arial"/>
                <w:i/>
                <w:iCs/>
                <w:color w:val="339933"/>
                <w:sz w:val="20"/>
                <w:szCs w:val="20"/>
                <w:rtl/>
              </w:rPr>
              <w:t>(</w:t>
            </w:r>
            <w:r w:rsidR="003C590B">
              <w:rPr>
                <w:rFonts w:ascii="Arial" w:hAnsi="Arial" w:hint="cs"/>
                <w:i/>
                <w:iCs/>
                <w:color w:val="339933"/>
                <w:sz w:val="20"/>
                <w:szCs w:val="20"/>
                <w:rtl/>
              </w:rPr>
              <w:t>לחשוב מערכתית</w:t>
            </w:r>
            <w:r w:rsidR="004132CE" w:rsidRPr="003C590B">
              <w:rPr>
                <w:rFonts w:ascii="Arial" w:hAnsi="Arial" w:hint="cs"/>
                <w:i/>
                <w:iCs/>
                <w:color w:val="339933"/>
                <w:sz w:val="20"/>
                <w:szCs w:val="20"/>
                <w:rtl/>
              </w:rPr>
              <w:t>:</w:t>
            </w:r>
            <w:r w:rsidRPr="003C590B">
              <w:rPr>
                <w:rFonts w:ascii="Arial" w:hAnsi="Arial"/>
                <w:i/>
                <w:iCs/>
                <w:color w:val="339933"/>
                <w:sz w:val="20"/>
                <w:szCs w:val="20"/>
                <w:rtl/>
              </w:rPr>
              <w:t xml:space="preserve"> </w:t>
            </w:r>
            <w:r w:rsidRPr="003C590B">
              <w:rPr>
                <w:rFonts w:ascii="Arial" w:hAnsi="Arial" w:hint="cs"/>
                <w:i/>
                <w:iCs/>
                <w:color w:val="339933"/>
                <w:sz w:val="20"/>
                <w:szCs w:val="20"/>
                <w:rtl/>
              </w:rPr>
              <w:t>לזהות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ולתאר</w:t>
            </w:r>
            <w:r w:rsidRPr="003C590B">
              <w:rPr>
                <w:rFonts w:ascii="Arial" w:hAnsi="Arial"/>
                <w:i/>
                <w:iCs/>
                <w:color w:val="339933"/>
                <w:sz w:val="20"/>
                <w:szCs w:val="20"/>
                <w:rtl/>
              </w:rPr>
              <w:t xml:space="preserve"> </w:t>
            </w:r>
            <w:r w:rsidRPr="003C590B">
              <w:rPr>
                <w:rFonts w:ascii="Arial" w:hAnsi="Arial" w:hint="cs"/>
                <w:i/>
                <w:iCs/>
                <w:color w:val="339933"/>
                <w:sz w:val="20"/>
                <w:szCs w:val="20"/>
                <w:rtl/>
              </w:rPr>
              <w:t>את</w:t>
            </w:r>
            <w:r w:rsidRPr="003C590B">
              <w:rPr>
                <w:rFonts w:ascii="Arial" w:hAnsi="Arial"/>
                <w:i/>
                <w:iCs/>
                <w:color w:val="339933"/>
                <w:sz w:val="20"/>
                <w:szCs w:val="20"/>
                <w:rtl/>
              </w:rPr>
              <w:t xml:space="preserve"> </w:t>
            </w:r>
            <w:r w:rsidRPr="003C590B">
              <w:rPr>
                <w:rFonts w:ascii="Arial" w:hAnsi="Arial" w:hint="cs"/>
                <w:i/>
                <w:iCs/>
                <w:color w:val="339933"/>
                <w:sz w:val="20"/>
                <w:szCs w:val="20"/>
                <w:rtl/>
              </w:rPr>
              <w:t>הרכיבים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והתהליכים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במערכת</w:t>
            </w:r>
            <w:r w:rsidRPr="003C590B">
              <w:rPr>
                <w:rFonts w:ascii="Arial" w:hAnsi="Arial"/>
                <w:i/>
                <w:iCs/>
                <w:color w:val="339933"/>
                <w:sz w:val="20"/>
                <w:szCs w:val="20"/>
                <w:rtl/>
              </w:rPr>
              <w:t xml:space="preserve"> </w:t>
            </w:r>
            <w:r w:rsidRPr="003C590B">
              <w:rPr>
                <w:rFonts w:ascii="Arial" w:hAnsi="Arial" w:hint="cs"/>
                <w:i/>
                <w:iCs/>
                <w:color w:val="339933"/>
                <w:sz w:val="20"/>
                <w:szCs w:val="20"/>
                <w:rtl/>
              </w:rPr>
              <w:t>ואת</w:t>
            </w:r>
            <w:r w:rsidRPr="003C590B">
              <w:rPr>
                <w:rFonts w:ascii="Arial" w:hAnsi="Arial"/>
                <w:i/>
                <w:iCs/>
                <w:color w:val="339933"/>
                <w:sz w:val="20"/>
                <w:szCs w:val="20"/>
                <w:rtl/>
              </w:rPr>
              <w:t xml:space="preserve"> </w:t>
            </w:r>
            <w:r w:rsidRPr="003C590B">
              <w:rPr>
                <w:rFonts w:ascii="Arial" w:hAnsi="Arial" w:hint="cs"/>
                <w:i/>
                <w:iCs/>
                <w:color w:val="339933"/>
                <w:sz w:val="20"/>
                <w:szCs w:val="20"/>
                <w:rtl/>
              </w:rPr>
              <w:t>היחסים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ביניהם</w:t>
            </w:r>
            <w:r w:rsidRPr="003C590B">
              <w:rPr>
                <w:rFonts w:ascii="Arial" w:hAnsi="Arial"/>
                <w:i/>
                <w:iCs/>
                <w:color w:val="339933"/>
                <w:sz w:val="20"/>
                <w:szCs w:val="20"/>
                <w:rtl/>
              </w:rPr>
              <w:t xml:space="preserve"> </w:t>
            </w:r>
            <w:r w:rsidRPr="003C590B">
              <w:rPr>
                <w:rFonts w:ascii="Arial" w:hAnsi="Arial" w:hint="cs"/>
                <w:i/>
                <w:iCs/>
                <w:color w:val="339933"/>
                <w:sz w:val="20"/>
                <w:szCs w:val="20"/>
                <w:rtl/>
              </w:rPr>
              <w:t>ולחזות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כיצד</w:t>
            </w:r>
            <w:r w:rsidRPr="003C590B">
              <w:rPr>
                <w:rFonts w:ascii="Arial" w:hAnsi="Arial"/>
                <w:i/>
                <w:iCs/>
                <w:color w:val="339933"/>
                <w:sz w:val="20"/>
                <w:szCs w:val="20"/>
                <w:rtl/>
              </w:rPr>
              <w:t xml:space="preserve"> </w:t>
            </w:r>
            <w:r w:rsidRPr="003C590B">
              <w:rPr>
                <w:rFonts w:ascii="Arial" w:hAnsi="Arial" w:hint="cs"/>
                <w:i/>
                <w:iCs/>
                <w:color w:val="339933"/>
                <w:sz w:val="20"/>
                <w:szCs w:val="20"/>
                <w:rtl/>
              </w:rPr>
              <w:t>שינוי</w:t>
            </w:r>
            <w:r w:rsidRPr="003C590B">
              <w:rPr>
                <w:rFonts w:ascii="Arial" w:hAnsi="Arial"/>
                <w:i/>
                <w:iCs/>
                <w:color w:val="339933"/>
                <w:sz w:val="20"/>
                <w:szCs w:val="20"/>
                <w:rtl/>
              </w:rPr>
              <w:t xml:space="preserve"> </w:t>
            </w:r>
            <w:r w:rsidRPr="003C590B">
              <w:rPr>
                <w:rFonts w:ascii="Arial" w:hAnsi="Arial" w:hint="cs"/>
                <w:i/>
                <w:iCs/>
                <w:color w:val="339933"/>
                <w:sz w:val="20"/>
                <w:szCs w:val="20"/>
                <w:rtl/>
              </w:rPr>
              <w:t>באחד</w:t>
            </w:r>
            <w:r w:rsidRPr="003C590B">
              <w:rPr>
                <w:rFonts w:ascii="Arial" w:hAnsi="Arial"/>
                <w:i/>
                <w:iCs/>
                <w:color w:val="339933"/>
                <w:sz w:val="20"/>
                <w:szCs w:val="20"/>
                <w:rtl/>
              </w:rPr>
              <w:t xml:space="preserve"> </w:t>
            </w:r>
            <w:r w:rsidRPr="003C590B">
              <w:rPr>
                <w:rFonts w:ascii="Arial" w:hAnsi="Arial" w:hint="cs"/>
                <w:i/>
                <w:iCs/>
                <w:color w:val="339933"/>
                <w:sz w:val="20"/>
                <w:szCs w:val="20"/>
                <w:rtl/>
              </w:rPr>
              <w:t>הרכיבים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ו</w:t>
            </w:r>
            <w:r w:rsidRPr="003C590B">
              <w:rPr>
                <w:rFonts w:ascii="Arial" w:hAnsi="Arial"/>
                <w:i/>
                <w:iCs/>
                <w:color w:val="339933"/>
                <w:sz w:val="20"/>
                <w:szCs w:val="20"/>
                <w:rtl/>
              </w:rPr>
              <w:t>/</w:t>
            </w:r>
            <w:r w:rsidRPr="003C590B">
              <w:rPr>
                <w:rFonts w:ascii="Arial" w:hAnsi="Arial" w:hint="cs"/>
                <w:i/>
                <w:iCs/>
                <w:color w:val="339933"/>
                <w:sz w:val="20"/>
                <w:szCs w:val="20"/>
                <w:rtl/>
              </w:rPr>
              <w:t>או</w:t>
            </w:r>
            <w:r w:rsidRPr="003C590B">
              <w:rPr>
                <w:rFonts w:ascii="Arial" w:hAnsi="Arial"/>
                <w:i/>
                <w:iCs/>
                <w:color w:val="339933"/>
                <w:sz w:val="20"/>
                <w:szCs w:val="20"/>
                <w:rtl/>
              </w:rPr>
              <w:t xml:space="preserve"> </w:t>
            </w:r>
            <w:r w:rsidRPr="003C590B">
              <w:rPr>
                <w:rFonts w:ascii="Arial" w:hAnsi="Arial" w:hint="cs"/>
                <w:i/>
                <w:iCs/>
                <w:color w:val="339933"/>
                <w:sz w:val="20"/>
                <w:szCs w:val="20"/>
                <w:rtl/>
              </w:rPr>
              <w:t>התהליכים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ישפיעו</w:t>
            </w:r>
            <w:r w:rsidRPr="003C590B">
              <w:rPr>
                <w:rFonts w:ascii="Arial" w:hAnsi="Arial"/>
                <w:i/>
                <w:iCs/>
                <w:color w:val="339933"/>
                <w:sz w:val="20"/>
                <w:szCs w:val="20"/>
                <w:rtl/>
              </w:rPr>
              <w:t xml:space="preserve"> </w:t>
            </w:r>
            <w:r w:rsidRPr="003C590B">
              <w:rPr>
                <w:rFonts w:ascii="Arial" w:hAnsi="Arial" w:hint="cs"/>
                <w:i/>
                <w:iCs/>
                <w:color w:val="339933"/>
                <w:sz w:val="20"/>
                <w:szCs w:val="20"/>
                <w:rtl/>
              </w:rPr>
              <w:t>על</w:t>
            </w:r>
            <w:r w:rsidRPr="003C590B">
              <w:rPr>
                <w:rFonts w:ascii="Arial" w:hAnsi="Arial"/>
                <w:i/>
                <w:iCs/>
                <w:color w:val="339933"/>
                <w:sz w:val="20"/>
                <w:szCs w:val="20"/>
                <w:rtl/>
              </w:rPr>
              <w:t xml:space="preserve"> </w:t>
            </w:r>
            <w:r w:rsidRPr="003C590B">
              <w:rPr>
                <w:rFonts w:ascii="Arial" w:hAnsi="Arial" w:hint="cs"/>
                <w:i/>
                <w:iCs/>
                <w:color w:val="339933"/>
                <w:sz w:val="20"/>
                <w:szCs w:val="20"/>
                <w:rtl/>
              </w:rPr>
              <w:t>תפקוד</w:t>
            </w:r>
            <w:r w:rsidRPr="003C590B">
              <w:rPr>
                <w:rFonts w:ascii="Arial" w:hAnsi="Arial"/>
                <w:i/>
                <w:iCs/>
                <w:color w:val="339933"/>
                <w:sz w:val="20"/>
                <w:szCs w:val="20"/>
                <w:rtl/>
              </w:rPr>
              <w:t xml:space="preserve"> </w:t>
            </w:r>
            <w:r w:rsidRPr="003C590B">
              <w:rPr>
                <w:rFonts w:ascii="Arial" w:hAnsi="Arial" w:hint="cs"/>
                <w:i/>
                <w:iCs/>
                <w:color w:val="339933"/>
                <w:sz w:val="20"/>
                <w:szCs w:val="20"/>
                <w:rtl/>
              </w:rPr>
              <w:t>המערכת</w:t>
            </w:r>
            <w:r w:rsidRPr="003C590B">
              <w:rPr>
                <w:rFonts w:ascii="Arial" w:hAnsi="Arial"/>
                <w:i/>
                <w:iCs/>
                <w:color w:val="339933"/>
                <w:sz w:val="20"/>
                <w:szCs w:val="20"/>
                <w:rtl/>
              </w:rPr>
              <w:t>(</w:t>
            </w:r>
            <w:r w:rsidRPr="003C590B">
              <w:rPr>
                <w:rFonts w:ascii="Arial" w:hAnsi="Arial" w:hint="cs"/>
                <w:i/>
                <w:iCs/>
                <w:color w:val="339933"/>
                <w:sz w:val="20"/>
                <w:szCs w:val="20"/>
                <w:rtl/>
              </w:rPr>
              <w:t>ב</w:t>
            </w:r>
            <w:r w:rsidRPr="003C590B">
              <w:rPr>
                <w:rFonts w:ascii="Arial" w:hAnsi="Arial"/>
                <w:i/>
                <w:iCs/>
                <w:color w:val="339933"/>
                <w:sz w:val="20"/>
                <w:szCs w:val="20"/>
                <w:rtl/>
              </w:rPr>
              <w:t>)</w:t>
            </w:r>
            <w:r w:rsidR="004132CE" w:rsidRPr="003C590B">
              <w:rPr>
                <w:rFonts w:ascii="Arial" w:hAnsi="Arial" w:hint="cs"/>
                <w:i/>
                <w:iCs/>
                <w:color w:val="339933"/>
                <w:sz w:val="20"/>
                <w:szCs w:val="20"/>
                <w:rtl/>
              </w:rPr>
              <w:t>)</w:t>
            </w:r>
          </w:p>
          <w:p w14:paraId="280B5855" w14:textId="6CFDB5A3" w:rsidR="00B30571" w:rsidRPr="00942884" w:rsidRDefault="00A51711" w:rsidP="00942884">
            <w:pPr>
              <w:numPr>
                <w:ilvl w:val="1"/>
                <w:numId w:val="15"/>
              </w:numPr>
              <w:tabs>
                <w:tab w:val="num" w:pos="252"/>
                <w:tab w:val="num" w:pos="360"/>
                <w:tab w:val="num" w:pos="420"/>
              </w:tabs>
              <w:spacing w:after="0" w:line="240" w:lineRule="auto"/>
              <w:ind w:left="252" w:right="0" w:hanging="180"/>
              <w:rPr>
                <w:rFonts w:ascii="Arial" w:hAnsi="Arial"/>
                <w:sz w:val="20"/>
                <w:szCs w:val="20"/>
                <w:rtl/>
              </w:rPr>
            </w:pPr>
            <w:r w:rsidRPr="00E206EF">
              <w:rPr>
                <w:rFonts w:ascii="Arial" w:hAnsi="Arial" w:hint="cs"/>
                <w:sz w:val="20"/>
                <w:szCs w:val="20"/>
                <w:rtl/>
              </w:rPr>
              <w:t>התלמידים יציעו</w:t>
            </w:r>
            <w:r w:rsidRPr="00E206EF">
              <w:rPr>
                <w:rFonts w:ascii="Arial" w:hAnsi="Arial"/>
                <w:sz w:val="20"/>
                <w:szCs w:val="20"/>
                <w:rtl/>
              </w:rPr>
              <w:t xml:space="preserve"> </w:t>
            </w:r>
            <w:r w:rsidRPr="00E206EF">
              <w:rPr>
                <w:rFonts w:ascii="Arial" w:hAnsi="Arial" w:hint="cs"/>
                <w:sz w:val="20"/>
                <w:szCs w:val="20"/>
                <w:rtl/>
              </w:rPr>
              <w:t>פתרון</w:t>
            </w:r>
            <w:r w:rsidRPr="00E206EF">
              <w:rPr>
                <w:rFonts w:ascii="Arial" w:hAnsi="Arial"/>
                <w:sz w:val="20"/>
                <w:szCs w:val="20"/>
                <w:rtl/>
              </w:rPr>
              <w:t xml:space="preserve"> </w:t>
            </w:r>
            <w:r w:rsidRPr="00E206EF">
              <w:rPr>
                <w:rFonts w:ascii="Arial" w:hAnsi="Arial" w:hint="cs"/>
                <w:sz w:val="20"/>
                <w:szCs w:val="20"/>
                <w:rtl/>
              </w:rPr>
              <w:t>לפתיחת</w:t>
            </w:r>
            <w:r w:rsidRPr="00E206EF">
              <w:rPr>
                <w:rFonts w:ascii="Arial" w:hAnsi="Arial"/>
                <w:sz w:val="20"/>
                <w:szCs w:val="20"/>
                <w:rtl/>
              </w:rPr>
              <w:t xml:space="preserve"> </w:t>
            </w:r>
            <w:r w:rsidRPr="00E206EF">
              <w:rPr>
                <w:rFonts w:ascii="Arial" w:hAnsi="Arial" w:hint="cs"/>
                <w:sz w:val="20"/>
                <w:szCs w:val="20"/>
                <w:rtl/>
              </w:rPr>
              <w:t>מכסה</w:t>
            </w:r>
            <w:r w:rsidRPr="00E206EF">
              <w:rPr>
                <w:rFonts w:ascii="Arial" w:hAnsi="Arial"/>
                <w:sz w:val="20"/>
                <w:szCs w:val="20"/>
                <w:rtl/>
              </w:rPr>
              <w:t xml:space="preserve"> </w:t>
            </w:r>
            <w:r w:rsidRPr="00E206EF">
              <w:rPr>
                <w:rFonts w:ascii="Arial" w:hAnsi="Arial" w:hint="cs"/>
                <w:sz w:val="20"/>
                <w:szCs w:val="20"/>
                <w:rtl/>
              </w:rPr>
              <w:t>מתברג</w:t>
            </w:r>
            <w:r w:rsidRPr="00E206EF">
              <w:rPr>
                <w:rFonts w:ascii="Arial" w:hAnsi="Arial"/>
                <w:sz w:val="20"/>
                <w:szCs w:val="20"/>
                <w:rtl/>
              </w:rPr>
              <w:t xml:space="preserve"> </w:t>
            </w:r>
            <w:r w:rsidRPr="00E206EF">
              <w:rPr>
                <w:rFonts w:ascii="Arial" w:hAnsi="Arial" w:hint="cs"/>
                <w:sz w:val="20"/>
                <w:szCs w:val="20"/>
                <w:rtl/>
              </w:rPr>
              <w:t>ממתכת</w:t>
            </w:r>
            <w:r w:rsidRPr="00E206EF">
              <w:rPr>
                <w:rFonts w:ascii="Arial" w:hAnsi="Arial"/>
                <w:sz w:val="20"/>
                <w:szCs w:val="20"/>
                <w:rtl/>
              </w:rPr>
              <w:t xml:space="preserve"> </w:t>
            </w:r>
            <w:r w:rsidRPr="00E206EF">
              <w:rPr>
                <w:rFonts w:ascii="Arial" w:hAnsi="Arial" w:hint="cs"/>
                <w:sz w:val="20"/>
                <w:szCs w:val="20"/>
                <w:rtl/>
              </w:rPr>
              <w:t>בבקבוק</w:t>
            </w:r>
            <w:r w:rsidRPr="00E206EF">
              <w:rPr>
                <w:rFonts w:ascii="Arial" w:hAnsi="Arial"/>
                <w:sz w:val="20"/>
                <w:szCs w:val="20"/>
                <w:rtl/>
              </w:rPr>
              <w:t xml:space="preserve"> </w:t>
            </w:r>
            <w:r w:rsidRPr="00E206EF">
              <w:rPr>
                <w:rFonts w:ascii="Arial" w:hAnsi="Arial" w:hint="cs"/>
                <w:sz w:val="20"/>
                <w:szCs w:val="20"/>
                <w:rtl/>
              </w:rPr>
              <w:t>זכוכית</w:t>
            </w:r>
            <w:r w:rsidRPr="00E206EF">
              <w:rPr>
                <w:rFonts w:ascii="Arial" w:hAnsi="Arial"/>
                <w:sz w:val="20"/>
                <w:szCs w:val="20"/>
                <w:rtl/>
              </w:rPr>
              <w:t xml:space="preserve"> </w:t>
            </w:r>
            <w:r w:rsidRPr="00E206EF">
              <w:rPr>
                <w:rFonts w:ascii="Arial" w:hAnsi="Arial" w:hint="cs"/>
                <w:sz w:val="20"/>
                <w:szCs w:val="20"/>
                <w:rtl/>
              </w:rPr>
              <w:t>במקרה</w:t>
            </w:r>
            <w:r w:rsidRPr="00E206EF">
              <w:rPr>
                <w:rFonts w:ascii="Arial" w:hAnsi="Arial"/>
                <w:sz w:val="20"/>
                <w:szCs w:val="20"/>
                <w:rtl/>
              </w:rPr>
              <w:t xml:space="preserve"> </w:t>
            </w:r>
            <w:r w:rsidRPr="00E206EF">
              <w:rPr>
                <w:rFonts w:ascii="Arial" w:hAnsi="Arial" w:hint="cs"/>
                <w:sz w:val="20"/>
                <w:szCs w:val="20"/>
                <w:rtl/>
              </w:rPr>
              <w:t>שיש</w:t>
            </w:r>
            <w:r w:rsidRPr="00E206EF">
              <w:rPr>
                <w:rFonts w:ascii="Arial" w:hAnsi="Arial"/>
                <w:sz w:val="20"/>
                <w:szCs w:val="20"/>
                <w:rtl/>
              </w:rPr>
              <w:t xml:space="preserve"> </w:t>
            </w:r>
            <w:r w:rsidRPr="00E206EF">
              <w:rPr>
                <w:rFonts w:ascii="Arial" w:hAnsi="Arial" w:hint="cs"/>
                <w:sz w:val="20"/>
                <w:szCs w:val="20"/>
                <w:rtl/>
              </w:rPr>
              <w:t>קושי</w:t>
            </w:r>
            <w:r w:rsidRPr="00E206EF">
              <w:rPr>
                <w:rFonts w:ascii="Arial" w:hAnsi="Arial"/>
                <w:sz w:val="20"/>
                <w:szCs w:val="20"/>
                <w:rtl/>
              </w:rPr>
              <w:t xml:space="preserve"> </w:t>
            </w:r>
            <w:r w:rsidRPr="00E206EF">
              <w:rPr>
                <w:rFonts w:ascii="Arial" w:hAnsi="Arial" w:hint="cs"/>
                <w:sz w:val="20"/>
                <w:szCs w:val="20"/>
                <w:rtl/>
              </w:rPr>
              <w:t>לפתוח</w:t>
            </w:r>
            <w:r w:rsidRPr="00E206EF">
              <w:rPr>
                <w:rFonts w:ascii="Arial" w:hAnsi="Arial"/>
                <w:sz w:val="20"/>
                <w:szCs w:val="20"/>
                <w:rtl/>
              </w:rPr>
              <w:t xml:space="preserve"> </w:t>
            </w:r>
            <w:r w:rsidRPr="00E206EF">
              <w:rPr>
                <w:rFonts w:ascii="Arial" w:hAnsi="Arial" w:hint="cs"/>
                <w:sz w:val="20"/>
                <w:szCs w:val="20"/>
                <w:rtl/>
              </w:rPr>
              <w:t>אותו</w:t>
            </w:r>
            <w:r w:rsidRPr="00E206EF">
              <w:rPr>
                <w:rFonts w:ascii="Arial" w:hAnsi="Arial"/>
                <w:sz w:val="20"/>
                <w:szCs w:val="20"/>
                <w:rtl/>
              </w:rPr>
              <w:t xml:space="preserve">. </w:t>
            </w:r>
            <w:r w:rsidRPr="003C590B">
              <w:rPr>
                <w:rFonts w:ascii="Arial" w:hAnsi="Arial" w:hint="cs"/>
                <w:i/>
                <w:iCs/>
                <w:color w:val="339933"/>
                <w:sz w:val="20"/>
                <w:szCs w:val="20"/>
                <w:rtl/>
              </w:rPr>
              <w:t>(חשיבה</w:t>
            </w:r>
            <w:r w:rsidRPr="003C590B">
              <w:rPr>
                <w:rFonts w:ascii="Arial" w:hAnsi="Arial"/>
                <w:i/>
                <w:iCs/>
                <w:color w:val="339933"/>
                <w:sz w:val="20"/>
                <w:szCs w:val="20"/>
                <w:rtl/>
              </w:rPr>
              <w:t xml:space="preserve"> </w:t>
            </w:r>
            <w:r w:rsidRPr="003C590B">
              <w:rPr>
                <w:rFonts w:ascii="Arial" w:hAnsi="Arial" w:hint="cs"/>
                <w:i/>
                <w:iCs/>
                <w:color w:val="339933"/>
                <w:sz w:val="20"/>
                <w:szCs w:val="20"/>
                <w:rtl/>
              </w:rPr>
              <w:t>יצירתית</w:t>
            </w:r>
            <w:r w:rsidRPr="003C590B">
              <w:rPr>
                <w:rFonts w:ascii="Arial" w:hAnsi="Arial"/>
                <w:i/>
                <w:iCs/>
                <w:color w:val="339933"/>
                <w:sz w:val="20"/>
                <w:szCs w:val="20"/>
                <w:rtl/>
              </w:rPr>
              <w:t xml:space="preserve"> </w:t>
            </w:r>
            <w:r w:rsidRPr="003C590B">
              <w:rPr>
                <w:rFonts w:ascii="Arial" w:hAnsi="Arial" w:hint="cs"/>
                <w:i/>
                <w:iCs/>
                <w:color w:val="339933"/>
                <w:sz w:val="20"/>
                <w:szCs w:val="20"/>
                <w:rtl/>
              </w:rPr>
              <w:t>&gt;</w:t>
            </w:r>
            <w:r w:rsidRPr="003C590B">
              <w:rPr>
                <w:rFonts w:ascii="Arial" w:hAnsi="Arial"/>
                <w:i/>
                <w:iCs/>
                <w:color w:val="339933"/>
                <w:sz w:val="20"/>
                <w:szCs w:val="20"/>
                <w:rtl/>
              </w:rPr>
              <w:t xml:space="preserve"> </w:t>
            </w:r>
            <w:r w:rsidRPr="003C590B">
              <w:rPr>
                <w:rFonts w:ascii="Arial" w:hAnsi="Arial" w:hint="cs"/>
                <w:i/>
                <w:iCs/>
                <w:color w:val="339933"/>
                <w:sz w:val="20"/>
                <w:szCs w:val="20"/>
                <w:rtl/>
              </w:rPr>
              <w:t>להשתמש</w:t>
            </w:r>
            <w:r w:rsidRPr="003C590B">
              <w:rPr>
                <w:rFonts w:ascii="Arial" w:hAnsi="Arial"/>
                <w:i/>
                <w:iCs/>
                <w:color w:val="339933"/>
                <w:sz w:val="20"/>
                <w:szCs w:val="20"/>
                <w:rtl/>
              </w:rPr>
              <w:t xml:space="preserve"> </w:t>
            </w:r>
            <w:r w:rsidRPr="003C590B">
              <w:rPr>
                <w:rFonts w:ascii="Arial" w:hAnsi="Arial" w:hint="cs"/>
                <w:i/>
                <w:iCs/>
                <w:color w:val="339933"/>
                <w:sz w:val="20"/>
                <w:szCs w:val="20"/>
                <w:rtl/>
              </w:rPr>
              <w:t>במגוון</w:t>
            </w:r>
            <w:r w:rsidRPr="003C590B">
              <w:rPr>
                <w:rFonts w:ascii="Arial" w:hAnsi="Arial"/>
                <w:i/>
                <w:iCs/>
                <w:color w:val="339933"/>
                <w:sz w:val="20"/>
                <w:szCs w:val="20"/>
                <w:rtl/>
              </w:rPr>
              <w:t xml:space="preserve"> </w:t>
            </w:r>
            <w:r w:rsidRPr="003C590B">
              <w:rPr>
                <w:rFonts w:ascii="Arial" w:hAnsi="Arial" w:hint="cs"/>
                <w:i/>
                <w:iCs/>
                <w:color w:val="339933"/>
                <w:sz w:val="20"/>
                <w:szCs w:val="20"/>
                <w:rtl/>
              </w:rPr>
              <w:t>שיטות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להתאמת</w:t>
            </w:r>
            <w:r w:rsidRPr="003C590B">
              <w:rPr>
                <w:rFonts w:ascii="Arial" w:hAnsi="Arial"/>
                <w:i/>
                <w:iCs/>
                <w:color w:val="339933"/>
                <w:sz w:val="20"/>
                <w:szCs w:val="20"/>
                <w:rtl/>
              </w:rPr>
              <w:t xml:space="preserve"> </w:t>
            </w:r>
            <w:r w:rsidRPr="003C590B">
              <w:rPr>
                <w:rFonts w:ascii="Arial" w:hAnsi="Arial" w:hint="cs"/>
                <w:i/>
                <w:iCs/>
                <w:color w:val="339933"/>
                <w:sz w:val="20"/>
                <w:szCs w:val="20"/>
                <w:rtl/>
              </w:rPr>
              <w:t>רעיונות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ופתרונות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מוכרים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למטרות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חדשות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ובהקשרים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חדשים)</w:t>
            </w:r>
            <w:r>
              <w:rPr>
                <w:rFonts w:ascii="Arial" w:hAnsi="Arial" w:hint="cs"/>
                <w:sz w:val="20"/>
                <w:szCs w:val="20"/>
                <w:rtl/>
              </w:rPr>
              <w:t>.</w:t>
            </w:r>
          </w:p>
        </w:tc>
      </w:tr>
    </w:tbl>
    <w:p w14:paraId="3FD26ABD" w14:textId="740E2C59" w:rsidR="00297524" w:rsidRDefault="00297524" w:rsidP="005D483C">
      <w:pPr>
        <w:spacing w:after="0"/>
        <w:rPr>
          <w:rFonts w:asciiTheme="minorBidi" w:eastAsia="SimSun" w:hAnsiTheme="minorBidi" w:cstheme="minorBidi"/>
          <w:rtl/>
        </w:rPr>
      </w:pPr>
      <w:bookmarkStart w:id="34" w:name="_Hlk110561715"/>
      <w:r w:rsidRPr="00754BA2">
        <w:rPr>
          <w:rFonts w:asciiTheme="minorBidi" w:eastAsia="SimSun" w:hAnsiTheme="minorBidi" w:cstheme="minorBidi"/>
          <w:rtl/>
        </w:rPr>
        <w:t>משימות הערכה:</w:t>
      </w:r>
    </w:p>
    <w:p w14:paraId="4D1DCCBB" w14:textId="7DC77B6D" w:rsidR="004C0357" w:rsidRDefault="008A6244" w:rsidP="001E640D">
      <w:pPr>
        <w:spacing w:after="0" w:line="240" w:lineRule="auto"/>
        <w:rPr>
          <w:rFonts w:ascii="Arial" w:hAnsi="Arial"/>
          <w:b/>
          <w:bCs/>
          <w:color w:val="000000"/>
          <w:rtl/>
        </w:rPr>
      </w:pPr>
      <w:r>
        <w:rPr>
          <w:rFonts w:asciiTheme="minorBidi" w:eastAsia="SimSun" w:hAnsiTheme="minorBidi" w:cstheme="minorBidi" w:hint="cs"/>
          <w:rtl/>
        </w:rPr>
        <w:t xml:space="preserve">פורטל עובדי הוראה, מרחב פדגוגי - </w:t>
      </w:r>
      <w:hyperlink r:id="rId43" w:history="1">
        <w:r w:rsidR="004606D6" w:rsidRPr="0080749D">
          <w:rPr>
            <w:rStyle w:val="Hyperlink"/>
            <w:rFonts w:asciiTheme="minorBidi" w:eastAsia="SimSun" w:hAnsiTheme="minorBidi" w:cstheme="minorBidi"/>
            <w:rtl/>
          </w:rPr>
          <w:t>מגוון כלי הערכה במדע וטכנולוגיה</w:t>
        </w:r>
      </w:hyperlink>
      <w:bookmarkEnd w:id="34"/>
      <w:r w:rsidR="00D61316" w:rsidRPr="00754BA2">
        <w:rPr>
          <w:rFonts w:asciiTheme="minorBidi" w:eastAsia="SimSun" w:hAnsiTheme="minorBidi" w:cstheme="minorBidi"/>
          <w:rtl/>
        </w:rPr>
        <w:t xml:space="preserve"> </w:t>
      </w:r>
      <w:r w:rsidR="004C0357">
        <w:rPr>
          <w:rFonts w:ascii="Arial" w:hAnsi="Arial"/>
          <w:b/>
          <w:bCs/>
          <w:color w:val="000000"/>
          <w:rtl/>
        </w:rPr>
        <w:br w:type="page"/>
      </w:r>
    </w:p>
    <w:p w14:paraId="4D3808E8" w14:textId="77777777" w:rsidR="004C0357" w:rsidRDefault="004C0357" w:rsidP="00E206EF">
      <w:pPr>
        <w:rPr>
          <w:rFonts w:ascii="Arial" w:hAnsi="Arial"/>
          <w:b/>
          <w:bCs/>
          <w:color w:val="000000"/>
          <w:rtl/>
        </w:rPr>
      </w:pPr>
    </w:p>
    <w:p w14:paraId="79BA9328" w14:textId="77777777" w:rsidR="004C0357" w:rsidRPr="00E206EF" w:rsidRDefault="004C0357" w:rsidP="004C0357">
      <w:pPr>
        <w:spacing w:after="0" w:line="360" w:lineRule="auto"/>
        <w:outlineLvl w:val="1"/>
        <w:rPr>
          <w:rFonts w:ascii="Arial" w:eastAsia="Times New Roman" w:hAnsi="Arial"/>
          <w:sz w:val="32"/>
          <w:szCs w:val="32"/>
          <w:rtl/>
        </w:rPr>
      </w:pPr>
      <w:r w:rsidRPr="00E206EF">
        <w:rPr>
          <w:rFonts w:ascii="Arial" w:eastAsia="Times New Roman" w:hAnsi="Arial"/>
          <w:b/>
          <w:bCs/>
          <w:sz w:val="32"/>
          <w:szCs w:val="32"/>
          <w:rtl/>
        </w:rPr>
        <w:t>תחום תוכן: מדעי החומר – כימיה, פיזיקה</w:t>
      </w:r>
    </w:p>
    <w:p w14:paraId="05AC4E6F" w14:textId="77777777" w:rsidR="004C0357" w:rsidRPr="00E206EF" w:rsidRDefault="004C0357" w:rsidP="004C0357">
      <w:pPr>
        <w:spacing w:after="0" w:line="360" w:lineRule="auto"/>
        <w:outlineLvl w:val="2"/>
        <w:rPr>
          <w:rFonts w:ascii="Arial" w:eastAsia="Times New Roman" w:hAnsi="Arial"/>
          <w:b/>
          <w:bCs/>
          <w:sz w:val="28"/>
          <w:szCs w:val="28"/>
          <w:rtl/>
        </w:rPr>
      </w:pPr>
      <w:r w:rsidRPr="00E206EF">
        <w:rPr>
          <w:rFonts w:ascii="Arial" w:eastAsia="Times New Roman" w:hAnsi="Arial"/>
          <w:b/>
          <w:bCs/>
          <w:sz w:val="28"/>
          <w:szCs w:val="28"/>
          <w:rtl/>
        </w:rPr>
        <w:t>נושא מרכזי: חומרים (כימיה)</w:t>
      </w:r>
    </w:p>
    <w:p w14:paraId="3E49B731" w14:textId="0C815AD8" w:rsidR="004C0357" w:rsidRPr="00A51711" w:rsidRDefault="004C0357" w:rsidP="004C0357">
      <w:pPr>
        <w:spacing w:after="0" w:line="360" w:lineRule="auto"/>
        <w:rPr>
          <w:rFonts w:ascii="Arial" w:hAnsi="Arial"/>
          <w:b/>
          <w:bCs/>
          <w:sz w:val="24"/>
          <w:szCs w:val="24"/>
          <w:rtl/>
        </w:rPr>
      </w:pPr>
      <w:r w:rsidRPr="00A51711">
        <w:rPr>
          <w:rFonts w:ascii="Arial" w:hAnsi="Arial"/>
          <w:b/>
          <w:bCs/>
          <w:sz w:val="24"/>
          <w:szCs w:val="24"/>
          <w:rtl/>
        </w:rPr>
        <w:t>נושאי משנה</w:t>
      </w:r>
      <w:r w:rsidRPr="00A51711">
        <w:rPr>
          <w:rFonts w:ascii="Arial" w:hAnsi="Arial" w:hint="cs"/>
          <w:b/>
          <w:bCs/>
          <w:sz w:val="24"/>
          <w:szCs w:val="24"/>
          <w:rtl/>
        </w:rPr>
        <w:t>:</w:t>
      </w:r>
      <w:r w:rsidR="001C3097" w:rsidRPr="00A51711">
        <w:rPr>
          <w:rFonts w:ascii="Arial" w:hAnsi="Arial" w:hint="cs"/>
          <w:b/>
          <w:bCs/>
          <w:sz w:val="24"/>
          <w:szCs w:val="24"/>
          <w:rtl/>
        </w:rPr>
        <w:t xml:space="preserve"> גופים חומרים ותכונותיהם והשימושים בהם </w:t>
      </w:r>
      <w:r w:rsidR="00185BA3" w:rsidRPr="00A51711">
        <w:rPr>
          <w:rFonts w:ascii="Arial" w:hAnsi="Arial"/>
          <w:b/>
          <w:bCs/>
          <w:sz w:val="24"/>
          <w:szCs w:val="24"/>
          <w:rtl/>
        </w:rPr>
        <w:t>–</w:t>
      </w:r>
      <w:r w:rsidR="001C3097" w:rsidRPr="00A51711">
        <w:rPr>
          <w:rFonts w:ascii="Arial" w:hAnsi="Arial" w:hint="cs"/>
          <w:b/>
          <w:bCs/>
          <w:sz w:val="24"/>
          <w:szCs w:val="24"/>
          <w:rtl/>
        </w:rPr>
        <w:t xml:space="preserve"> גזים</w:t>
      </w:r>
    </w:p>
    <w:p w14:paraId="20E90269" w14:textId="32736BD9" w:rsidR="00185BA3" w:rsidRPr="00A51711" w:rsidRDefault="00185BA3" w:rsidP="00185BA3">
      <w:pPr>
        <w:spacing w:after="0" w:line="360" w:lineRule="auto"/>
        <w:ind w:firstLine="720"/>
        <w:rPr>
          <w:rFonts w:ascii="Arial" w:hAnsi="Arial"/>
          <w:b/>
          <w:bCs/>
          <w:sz w:val="24"/>
          <w:szCs w:val="24"/>
          <w:rtl/>
        </w:rPr>
      </w:pPr>
      <w:r w:rsidRPr="00A51711">
        <w:rPr>
          <w:rFonts w:ascii="Arial" w:hAnsi="Arial" w:hint="cs"/>
          <w:b/>
          <w:bCs/>
          <w:sz w:val="24"/>
          <w:szCs w:val="24"/>
          <w:rtl/>
        </w:rPr>
        <w:t xml:space="preserve">         </w:t>
      </w:r>
      <w:bookmarkStart w:id="35" w:name="השפעת_השימוש_בחומרים"/>
      <w:r w:rsidRPr="00A51711">
        <w:rPr>
          <w:rFonts w:ascii="Arial" w:hAnsi="Arial" w:hint="cs"/>
          <w:b/>
          <w:bCs/>
          <w:sz w:val="24"/>
          <w:szCs w:val="24"/>
          <w:rtl/>
        </w:rPr>
        <w:t>השפעת השימוש בחומרים על הפרט</w:t>
      </w:r>
      <w:bookmarkEnd w:id="35"/>
      <w:r w:rsidRPr="00A51711">
        <w:rPr>
          <w:rFonts w:ascii="Arial" w:hAnsi="Arial" w:hint="cs"/>
          <w:b/>
          <w:bCs/>
          <w:sz w:val="24"/>
          <w:szCs w:val="24"/>
          <w:rtl/>
        </w:rPr>
        <w:t xml:space="preserve"> על החברה ועל הסביבה</w:t>
      </w:r>
    </w:p>
    <w:p w14:paraId="53F77515" w14:textId="302F32B6" w:rsidR="00013F62" w:rsidRPr="00A51711" w:rsidRDefault="00013F62" w:rsidP="00535083">
      <w:pPr>
        <w:pStyle w:val="a3"/>
        <w:numPr>
          <w:ilvl w:val="0"/>
          <w:numId w:val="47"/>
        </w:numPr>
        <w:spacing w:after="0" w:line="360" w:lineRule="auto"/>
        <w:rPr>
          <w:rFonts w:asciiTheme="minorBidi" w:eastAsia="SimSun" w:hAnsiTheme="minorBidi" w:cstheme="minorBidi"/>
          <w:b/>
          <w:bCs/>
        </w:rPr>
      </w:pPr>
      <w:r w:rsidRPr="00A51711">
        <w:rPr>
          <w:rFonts w:ascii="David" w:hAnsi="David" w:cs="David" w:hint="cs"/>
          <w:b/>
          <w:bCs/>
          <w:sz w:val="24"/>
          <w:szCs w:val="24"/>
          <w:highlight w:val="yellow"/>
          <w:rtl/>
        </w:rPr>
        <w:t>במסגרת הוראת מפרטי תוכן בנושא אוויר צו</w:t>
      </w:r>
      <w:r w:rsidR="001C3097" w:rsidRPr="00A51711">
        <w:rPr>
          <w:rFonts w:ascii="David" w:hAnsi="David" w:cs="David" w:hint="cs"/>
          <w:b/>
          <w:bCs/>
          <w:sz w:val="24"/>
          <w:szCs w:val="24"/>
          <w:highlight w:val="yellow"/>
          <w:rtl/>
        </w:rPr>
        <w:t>י</w:t>
      </w:r>
      <w:r w:rsidRPr="00A51711">
        <w:rPr>
          <w:rFonts w:ascii="David" w:hAnsi="David" w:cs="David" w:hint="cs"/>
          <w:b/>
          <w:bCs/>
          <w:sz w:val="24"/>
          <w:szCs w:val="24"/>
          <w:highlight w:val="yellow"/>
          <w:rtl/>
        </w:rPr>
        <w:t>נו  הדגשים בנושא שינוי אקלים</w:t>
      </w:r>
      <w:r w:rsidRPr="00A51711">
        <w:rPr>
          <w:rFonts w:ascii="David" w:hAnsi="David" w:cs="David" w:hint="cs"/>
          <w:b/>
          <w:bCs/>
          <w:sz w:val="24"/>
          <w:szCs w:val="24"/>
          <w:rtl/>
        </w:rPr>
        <w:t>.</w:t>
      </w:r>
    </w:p>
    <w:p w14:paraId="471C5D6D" w14:textId="0C85021D" w:rsidR="004C0357" w:rsidRPr="003C590B" w:rsidRDefault="003C590B" w:rsidP="003C590B">
      <w:pPr>
        <w:tabs>
          <w:tab w:val="left" w:pos="1080"/>
        </w:tabs>
        <w:spacing w:after="0" w:line="240" w:lineRule="auto"/>
        <w:rPr>
          <w:rFonts w:ascii="Arial" w:hAnsi="Arial"/>
        </w:rPr>
      </w:pPr>
      <w:r w:rsidRPr="003C590B">
        <w:rPr>
          <w:rFonts w:hint="cs"/>
          <w:b/>
          <w:bCs/>
          <w:sz w:val="23"/>
          <w:szCs w:val="23"/>
          <w:rtl/>
        </w:rPr>
        <w:t>שימו לב:</w:t>
      </w:r>
      <w:r w:rsidRPr="003C590B">
        <w:rPr>
          <w:rFonts w:hint="cs"/>
          <w:sz w:val="23"/>
          <w:szCs w:val="23"/>
          <w:rtl/>
        </w:rPr>
        <w:t xml:space="preserve"> </w:t>
      </w:r>
      <w:r w:rsidRPr="003C590B">
        <w:rPr>
          <w:sz w:val="23"/>
          <w:szCs w:val="23"/>
          <w:rtl/>
        </w:rPr>
        <w:t xml:space="preserve">בטור הפעילויות הלימודיות </w:t>
      </w:r>
      <w:r w:rsidRPr="003C590B">
        <w:rPr>
          <w:rFonts w:hint="cs"/>
          <w:sz w:val="23"/>
          <w:szCs w:val="23"/>
          <w:rtl/>
        </w:rPr>
        <w:t xml:space="preserve">מופיעות בסוגריים בצד כל פעילות </w:t>
      </w:r>
      <w:r w:rsidRPr="003C590B">
        <w:rPr>
          <w:rFonts w:ascii="Arial" w:hAnsi="Arial" w:hint="cs"/>
          <w:i/>
          <w:iCs/>
          <w:color w:val="339933"/>
          <w:sz w:val="23"/>
          <w:szCs w:val="23"/>
          <w:rtl/>
        </w:rPr>
        <w:t>בצבע ירוק ובכתב נטוי</w:t>
      </w:r>
      <w:r w:rsidRPr="003C590B">
        <w:rPr>
          <w:rFonts w:hint="cs"/>
          <w:color w:val="006600"/>
          <w:sz w:val="23"/>
          <w:szCs w:val="23"/>
          <w:rtl/>
        </w:rPr>
        <w:t xml:space="preserve"> </w:t>
      </w:r>
      <w:r w:rsidRPr="003C590B">
        <w:rPr>
          <w:rFonts w:hint="cs"/>
          <w:sz w:val="23"/>
          <w:szCs w:val="23"/>
          <w:rtl/>
        </w:rPr>
        <w:t xml:space="preserve">המיומנות והאות שמייצגת </w:t>
      </w:r>
      <w:r w:rsidRPr="003C590B">
        <w:rPr>
          <w:sz w:val="23"/>
          <w:szCs w:val="23"/>
          <w:rtl/>
        </w:rPr>
        <w:t>את יכולת הליבה</w:t>
      </w:r>
      <w:r w:rsidRPr="003C590B">
        <w:rPr>
          <w:rFonts w:hint="cs"/>
          <w:sz w:val="23"/>
          <w:szCs w:val="23"/>
          <w:rtl/>
        </w:rPr>
        <w:t xml:space="preserve"> של האוריינות המדעית</w:t>
      </w:r>
      <w:r w:rsidRPr="003C590B">
        <w:rPr>
          <w:sz w:val="23"/>
          <w:szCs w:val="23"/>
          <w:rtl/>
        </w:rPr>
        <w:t>.</w:t>
      </w:r>
    </w:p>
    <w:tbl>
      <w:tblPr>
        <w:tblW w:w="138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3544"/>
        <w:gridCol w:w="3555"/>
        <w:gridCol w:w="1767"/>
      </w:tblGrid>
      <w:tr w:rsidR="004C0357" w:rsidRPr="00E206EF" w14:paraId="2D6F820E" w14:textId="77777777" w:rsidTr="008530A5">
        <w:trPr>
          <w:tblHeader/>
        </w:trPr>
        <w:tc>
          <w:tcPr>
            <w:tcW w:w="4961" w:type="dxa"/>
            <w:shd w:val="clear" w:color="auto" w:fill="D9D9D9"/>
            <w:vAlign w:val="center"/>
          </w:tcPr>
          <w:p w14:paraId="2638EC26" w14:textId="77777777" w:rsidR="004C0357" w:rsidRPr="00E206EF" w:rsidRDefault="004C0357" w:rsidP="008530A5">
            <w:pPr>
              <w:spacing w:after="0" w:line="240" w:lineRule="auto"/>
              <w:jc w:val="center"/>
              <w:rPr>
                <w:rFonts w:ascii="Arial" w:hAnsi="Arial"/>
                <w:b/>
                <w:bCs/>
                <w:rtl/>
              </w:rPr>
            </w:pPr>
            <w:r w:rsidRPr="00E206EF">
              <w:rPr>
                <w:rFonts w:ascii="Arial" w:hAnsi="Arial"/>
                <w:b/>
                <w:bCs/>
                <w:rtl/>
              </w:rPr>
              <w:t xml:space="preserve">פעילויות לימודיות </w:t>
            </w:r>
          </w:p>
          <w:p w14:paraId="70C84791" w14:textId="77777777" w:rsidR="004C0357" w:rsidRPr="00E206EF" w:rsidRDefault="004C0357" w:rsidP="008530A5">
            <w:pPr>
              <w:spacing w:after="0" w:line="240" w:lineRule="auto"/>
              <w:jc w:val="center"/>
              <w:rPr>
                <w:rFonts w:ascii="Arial" w:hAnsi="Arial"/>
                <w:b/>
                <w:bCs/>
              </w:rPr>
            </w:pPr>
            <w:r w:rsidRPr="00E206EF">
              <w:rPr>
                <w:rFonts w:ascii="Arial" w:hAnsi="Arial"/>
                <w:b/>
                <w:bCs/>
                <w:rtl/>
              </w:rPr>
              <w:t>המשלבות ת</w:t>
            </w:r>
            <w:r w:rsidRPr="00E206EF">
              <w:rPr>
                <w:rFonts w:ascii="Arial" w:hAnsi="Arial" w:hint="cs"/>
                <w:b/>
                <w:bCs/>
                <w:rtl/>
              </w:rPr>
              <w:t>ו</w:t>
            </w:r>
            <w:r w:rsidRPr="00E206EF">
              <w:rPr>
                <w:rFonts w:ascii="Arial" w:hAnsi="Arial"/>
                <w:b/>
                <w:bCs/>
                <w:rtl/>
              </w:rPr>
              <w:t xml:space="preserve">כן </w:t>
            </w:r>
            <w:r w:rsidRPr="00E206EF">
              <w:rPr>
                <w:rFonts w:ascii="Arial" w:hAnsi="Arial" w:hint="cs"/>
                <w:b/>
                <w:bCs/>
                <w:rtl/>
              </w:rPr>
              <w:t>ומיומנויות</w:t>
            </w:r>
          </w:p>
        </w:tc>
        <w:tc>
          <w:tcPr>
            <w:tcW w:w="3544" w:type="dxa"/>
            <w:shd w:val="clear" w:color="auto" w:fill="D9D9D9"/>
            <w:vAlign w:val="center"/>
          </w:tcPr>
          <w:p w14:paraId="4E6E76BE" w14:textId="77777777" w:rsidR="004C0357" w:rsidRPr="00E206EF" w:rsidRDefault="004C0357" w:rsidP="008530A5">
            <w:pPr>
              <w:spacing w:after="0" w:line="240" w:lineRule="auto"/>
              <w:jc w:val="center"/>
              <w:rPr>
                <w:rFonts w:ascii="Arial" w:hAnsi="Arial"/>
                <w:b/>
                <w:bCs/>
              </w:rPr>
            </w:pPr>
            <w:r w:rsidRPr="00E206EF">
              <w:rPr>
                <w:rFonts w:ascii="Arial" w:hAnsi="Arial"/>
                <w:b/>
                <w:bCs/>
                <w:rtl/>
              </w:rPr>
              <w:t>הערות דידקטיות</w:t>
            </w:r>
          </w:p>
        </w:tc>
        <w:tc>
          <w:tcPr>
            <w:tcW w:w="3555" w:type="dxa"/>
            <w:shd w:val="clear" w:color="auto" w:fill="D9D9D9"/>
            <w:vAlign w:val="center"/>
          </w:tcPr>
          <w:p w14:paraId="7ECE349B" w14:textId="77777777" w:rsidR="004C0357" w:rsidRPr="00E206EF" w:rsidRDefault="004C0357" w:rsidP="008530A5">
            <w:pPr>
              <w:spacing w:after="0" w:line="240" w:lineRule="auto"/>
              <w:jc w:val="center"/>
              <w:rPr>
                <w:rFonts w:ascii="Arial" w:hAnsi="Arial"/>
                <w:b/>
                <w:bCs/>
                <w:rtl/>
              </w:rPr>
            </w:pPr>
            <w:r w:rsidRPr="00E206EF">
              <w:rPr>
                <w:rFonts w:ascii="Arial" w:hAnsi="Arial"/>
                <w:b/>
                <w:bCs/>
                <w:rtl/>
              </w:rPr>
              <w:t>ציוני דרך</w:t>
            </w:r>
          </w:p>
        </w:tc>
        <w:tc>
          <w:tcPr>
            <w:tcW w:w="1767" w:type="dxa"/>
            <w:shd w:val="clear" w:color="auto" w:fill="D9D9D9"/>
            <w:vAlign w:val="center"/>
          </w:tcPr>
          <w:p w14:paraId="47C5197E" w14:textId="77777777" w:rsidR="004C0357" w:rsidRPr="00E206EF" w:rsidRDefault="004C0357" w:rsidP="008530A5">
            <w:pPr>
              <w:spacing w:after="0" w:line="240" w:lineRule="auto"/>
              <w:jc w:val="center"/>
              <w:rPr>
                <w:rFonts w:ascii="Arial" w:hAnsi="Arial"/>
                <w:b/>
                <w:bCs/>
                <w:rtl/>
              </w:rPr>
            </w:pPr>
            <w:r w:rsidRPr="00E206EF">
              <w:rPr>
                <w:rFonts w:ascii="Arial" w:hAnsi="Arial" w:hint="cs"/>
                <w:b/>
                <w:bCs/>
                <w:rtl/>
              </w:rPr>
              <w:t xml:space="preserve">רעיונות </w:t>
            </w:r>
          </w:p>
          <w:p w14:paraId="6F6FC1ED" w14:textId="77777777" w:rsidR="004C0357" w:rsidRPr="00E206EF" w:rsidRDefault="004C0357" w:rsidP="008530A5">
            <w:pPr>
              <w:spacing w:after="0" w:line="240" w:lineRule="auto"/>
              <w:jc w:val="center"/>
              <w:rPr>
                <w:rFonts w:ascii="Arial" w:hAnsi="Arial"/>
                <w:b/>
                <w:bCs/>
                <w:highlight w:val="cyan"/>
                <w:rtl/>
              </w:rPr>
            </w:pPr>
            <w:r w:rsidRPr="00E206EF">
              <w:rPr>
                <w:rFonts w:ascii="Arial" w:hAnsi="Arial" w:hint="cs"/>
                <w:b/>
                <w:bCs/>
                <w:rtl/>
              </w:rPr>
              <w:t xml:space="preserve">והדגשים </w:t>
            </w:r>
          </w:p>
        </w:tc>
      </w:tr>
      <w:tr w:rsidR="004C0357" w:rsidRPr="00E206EF" w14:paraId="7AB65498" w14:textId="77777777" w:rsidTr="008530A5">
        <w:trPr>
          <w:trHeight w:val="902"/>
        </w:trPr>
        <w:tc>
          <w:tcPr>
            <w:tcW w:w="4961" w:type="dxa"/>
          </w:tcPr>
          <w:p w14:paraId="14396A47" w14:textId="77777777" w:rsidR="004C0357" w:rsidRPr="00E206EF" w:rsidRDefault="004C0357" w:rsidP="004C0357">
            <w:pPr>
              <w:rPr>
                <w:rFonts w:ascii="Arial" w:hAnsi="Arial"/>
                <w:b/>
                <w:bCs/>
                <w:u w:val="single"/>
                <w:rtl/>
              </w:rPr>
            </w:pPr>
            <w:r w:rsidRPr="00E206EF">
              <w:rPr>
                <w:rFonts w:ascii="Arial" w:hAnsi="Arial"/>
                <w:b/>
                <w:bCs/>
                <w:u w:val="single"/>
                <w:rtl/>
              </w:rPr>
              <w:t>גזים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tblGrid>
            <w:tr w:rsidR="004C0357" w:rsidRPr="00E206EF" w14:paraId="3900026E" w14:textId="77777777" w:rsidTr="008530A5">
              <w:tc>
                <w:tcPr>
                  <w:tcW w:w="4673" w:type="dxa"/>
                  <w:shd w:val="clear" w:color="auto" w:fill="auto"/>
                </w:tcPr>
                <w:p w14:paraId="79AEF118" w14:textId="77777777" w:rsidR="004C0357" w:rsidRPr="00E206EF" w:rsidRDefault="004C0357" w:rsidP="004C0357">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4764149D" w14:textId="77777777" w:rsidR="004C0357" w:rsidRPr="00E206EF" w:rsidRDefault="004C0357" w:rsidP="004C0357">
                  <w:pPr>
                    <w:spacing w:after="120"/>
                    <w:ind w:left="252"/>
                    <w:contextualSpacing/>
                    <w:rPr>
                      <w:rFonts w:ascii="Arial" w:hAnsi="Arial"/>
                      <w:b/>
                      <w:bCs/>
                      <w:strike/>
                      <w:sz w:val="20"/>
                      <w:szCs w:val="20"/>
                      <w:u w:val="single"/>
                      <w:rtl/>
                    </w:rPr>
                  </w:pPr>
                  <w:r w:rsidRPr="00E206EF">
                    <w:rPr>
                      <w:rFonts w:ascii="Arial" w:hAnsi="Arial" w:hint="cs"/>
                      <w:b/>
                      <w:bCs/>
                      <w:sz w:val="20"/>
                      <w:szCs w:val="20"/>
                      <w:u w:val="single"/>
                      <w:rtl/>
                    </w:rPr>
                    <w:t>הנפח המשתנה של גזים</w:t>
                  </w:r>
                </w:p>
                <w:p w14:paraId="7FE78906" w14:textId="77777777" w:rsidR="004C0357" w:rsidRDefault="00F94390" w:rsidP="004C0357">
                  <w:pPr>
                    <w:numPr>
                      <w:ilvl w:val="1"/>
                      <w:numId w:val="15"/>
                    </w:numPr>
                    <w:tabs>
                      <w:tab w:val="num" w:pos="252"/>
                      <w:tab w:val="num" w:pos="360"/>
                    </w:tabs>
                    <w:spacing w:after="0" w:line="240" w:lineRule="auto"/>
                    <w:ind w:left="252" w:right="0" w:hanging="180"/>
                    <w:rPr>
                      <w:rFonts w:ascii="Arial" w:hAnsi="Arial"/>
                      <w:b/>
                      <w:bCs/>
                    </w:rPr>
                  </w:pPr>
                  <w:r w:rsidRPr="00CF7285">
                    <w:rPr>
                      <w:noProof/>
                    </w:rPr>
                    <w:drawing>
                      <wp:anchor distT="0" distB="0" distL="114300" distR="114300" simplePos="0" relativeHeight="251717632" behindDoc="0" locked="0" layoutInCell="1" allowOverlap="1" wp14:anchorId="67083D30" wp14:editId="0967FB1C">
                        <wp:simplePos x="0" y="0"/>
                        <wp:positionH relativeFrom="column">
                          <wp:posOffset>2145030</wp:posOffset>
                        </wp:positionH>
                        <wp:positionV relativeFrom="paragraph">
                          <wp:posOffset>276860</wp:posOffset>
                        </wp:positionV>
                        <wp:extent cx="190500" cy="193128"/>
                        <wp:effectExtent l="0" t="0" r="0" b="0"/>
                        <wp:wrapNone/>
                        <wp:docPr id="22" name="תמונה 22"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0357" w:rsidRPr="00E206EF">
                    <w:rPr>
                      <w:rFonts w:ascii="Arial" w:hAnsi="Arial" w:hint="cs"/>
                      <w:sz w:val="20"/>
                      <w:szCs w:val="20"/>
                      <w:rtl/>
                    </w:rPr>
                    <w:t xml:space="preserve">התלמידים יאספו גז במזרק, יבדקו את האפשרות לדחוס אותו ויסיקו מסקנות. </w:t>
                  </w:r>
                  <w:r w:rsidR="004C0357" w:rsidRPr="003C590B">
                    <w:rPr>
                      <w:rFonts w:ascii="Arial" w:hAnsi="Arial" w:hint="cs"/>
                      <w:i/>
                      <w:iCs/>
                      <w:color w:val="339933"/>
                      <w:sz w:val="20"/>
                      <w:szCs w:val="20"/>
                      <w:rtl/>
                    </w:rPr>
                    <w:t>(לנסח</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טיעון</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מדעי</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מורכב</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ב</w:t>
                  </w:r>
                  <w:r w:rsidR="004C0357" w:rsidRPr="003C590B">
                    <w:rPr>
                      <w:rFonts w:ascii="Arial" w:hAnsi="Arial"/>
                      <w:i/>
                      <w:iCs/>
                      <w:color w:val="339933"/>
                      <w:sz w:val="20"/>
                      <w:szCs w:val="20"/>
                      <w:rtl/>
                    </w:rPr>
                    <w:t>)</w:t>
                  </w:r>
                  <w:r w:rsidR="004C0357" w:rsidRPr="003C590B">
                    <w:rPr>
                      <w:rFonts w:ascii="Arial" w:hAnsi="Arial" w:hint="cs"/>
                      <w:i/>
                      <w:iCs/>
                      <w:color w:val="339933"/>
                      <w:sz w:val="20"/>
                      <w:szCs w:val="20"/>
                      <w:rtl/>
                    </w:rPr>
                    <w:t>)</w:t>
                  </w:r>
                  <w:r>
                    <w:rPr>
                      <w:rFonts w:ascii="Arial" w:hAnsi="Arial" w:hint="cs"/>
                      <w:sz w:val="20"/>
                      <w:szCs w:val="20"/>
                      <w:rtl/>
                    </w:rPr>
                    <w:t xml:space="preserve">. </w:t>
                  </w:r>
                  <w:r w:rsidR="004C0357" w:rsidRPr="002B49B9">
                    <w:rPr>
                      <w:rFonts w:ascii="Arial" w:hAnsi="Arial"/>
                      <w:sz w:val="20"/>
                      <w:szCs w:val="20"/>
                      <w:rtl/>
                    </w:rPr>
                    <w:t xml:space="preserve"> </w:t>
                  </w:r>
                </w:p>
                <w:p w14:paraId="65779E47" w14:textId="578762D6" w:rsidR="00B30571" w:rsidRPr="00B30571" w:rsidRDefault="00B30571" w:rsidP="00B30571">
                  <w:pPr>
                    <w:tabs>
                      <w:tab w:val="num" w:pos="420"/>
                      <w:tab w:val="num" w:pos="1080"/>
                    </w:tabs>
                    <w:spacing w:after="0" w:line="240" w:lineRule="auto"/>
                    <w:ind w:left="252" w:right="420"/>
                    <w:rPr>
                      <w:rFonts w:ascii="Arial" w:hAnsi="Arial"/>
                      <w:b/>
                      <w:bCs/>
                      <w:sz w:val="8"/>
                      <w:szCs w:val="8"/>
                      <w:rtl/>
                    </w:rPr>
                  </w:pPr>
                </w:p>
              </w:tc>
            </w:tr>
          </w:tbl>
          <w:p w14:paraId="5069FA5F" w14:textId="77777777" w:rsidR="004C0357" w:rsidRPr="00E206EF" w:rsidRDefault="004C0357" w:rsidP="004C0357">
            <w:pPr>
              <w:spacing w:before="100" w:beforeAutospacing="1" w:after="0" w:line="240" w:lineRule="auto"/>
              <w:ind w:left="252"/>
              <w:rPr>
                <w:rFonts w:ascii="Arial" w:hAnsi="Arial"/>
                <w:b/>
                <w:bCs/>
                <w:sz w:val="20"/>
                <w:szCs w:val="20"/>
                <w:u w:val="single"/>
                <w:rtl/>
              </w:rPr>
            </w:pPr>
            <w:r w:rsidRPr="00E206EF">
              <w:rPr>
                <w:rFonts w:ascii="Arial" w:hAnsi="Arial" w:hint="cs"/>
                <w:b/>
                <w:bCs/>
                <w:sz w:val="20"/>
                <w:szCs w:val="20"/>
                <w:u w:val="single"/>
                <w:rtl/>
              </w:rPr>
              <w:t>התפשטות ודחיסה של גזים</w:t>
            </w:r>
          </w:p>
          <w:p w14:paraId="0CB6E223" w14:textId="700E8D17" w:rsidR="004C0357" w:rsidRPr="005A2E2A" w:rsidRDefault="00F94390" w:rsidP="004C0357">
            <w:pPr>
              <w:numPr>
                <w:ilvl w:val="1"/>
                <w:numId w:val="15"/>
              </w:numPr>
              <w:tabs>
                <w:tab w:val="num" w:pos="252"/>
                <w:tab w:val="num" w:pos="360"/>
              </w:tabs>
              <w:spacing w:after="0" w:line="240" w:lineRule="auto"/>
              <w:ind w:left="252" w:right="0" w:hanging="180"/>
              <w:rPr>
                <w:rFonts w:ascii="Arial" w:hAnsi="Arial"/>
                <w:b/>
                <w:bCs/>
                <w:sz w:val="20"/>
                <w:szCs w:val="20"/>
              </w:rPr>
            </w:pPr>
            <w:r w:rsidRPr="00CF7285">
              <w:rPr>
                <w:noProof/>
              </w:rPr>
              <w:drawing>
                <wp:anchor distT="0" distB="0" distL="114300" distR="114300" simplePos="0" relativeHeight="251719680" behindDoc="0" locked="0" layoutInCell="1" allowOverlap="1" wp14:anchorId="0376B2AD" wp14:editId="26310312">
                  <wp:simplePos x="0" y="0"/>
                  <wp:positionH relativeFrom="column">
                    <wp:posOffset>750239</wp:posOffset>
                  </wp:positionH>
                  <wp:positionV relativeFrom="paragraph">
                    <wp:posOffset>127911</wp:posOffset>
                  </wp:positionV>
                  <wp:extent cx="190500" cy="193128"/>
                  <wp:effectExtent l="0" t="0" r="0" b="0"/>
                  <wp:wrapNone/>
                  <wp:docPr id="23" name="תמונה 23"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0357" w:rsidRPr="00E206EF">
              <w:rPr>
                <w:rFonts w:ascii="Arial" w:hAnsi="Arial" w:hint="cs"/>
                <w:sz w:val="20"/>
                <w:szCs w:val="20"/>
                <w:rtl/>
              </w:rPr>
              <w:t xml:space="preserve">התלמידים יסבירו מדוע גזים נמכרים לפי מסתם ולא לפי נפחם. </w:t>
            </w:r>
            <w:r w:rsidR="004C0357" w:rsidRPr="002B49B9">
              <w:rPr>
                <w:rFonts w:ascii="Arial" w:hAnsi="Arial" w:hint="cs"/>
                <w:sz w:val="20"/>
                <w:szCs w:val="20"/>
                <w:rtl/>
              </w:rPr>
              <w:t xml:space="preserve"> </w:t>
            </w:r>
            <w:r w:rsidR="004C0357" w:rsidRPr="003C590B">
              <w:rPr>
                <w:rFonts w:ascii="Arial" w:hAnsi="Arial" w:hint="cs"/>
                <w:i/>
                <w:iCs/>
                <w:color w:val="339933"/>
                <w:sz w:val="20"/>
                <w:szCs w:val="20"/>
                <w:rtl/>
              </w:rPr>
              <w:t>(לנסח</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טיעון</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מדעי</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מורכב</w:t>
            </w:r>
            <w:r w:rsidR="004C0357" w:rsidRPr="003C590B">
              <w:rPr>
                <w:rFonts w:ascii="Arial" w:hAnsi="Arial"/>
                <w:i/>
                <w:iCs/>
                <w:color w:val="339933"/>
                <w:sz w:val="20"/>
                <w:szCs w:val="20"/>
                <w:rtl/>
              </w:rPr>
              <w:t xml:space="preserve"> (</w:t>
            </w:r>
            <w:r w:rsidR="004C0357" w:rsidRPr="003C590B">
              <w:rPr>
                <w:rFonts w:ascii="Arial" w:hAnsi="Arial" w:hint="cs"/>
                <w:i/>
                <w:iCs/>
                <w:color w:val="339933"/>
                <w:sz w:val="20"/>
                <w:szCs w:val="20"/>
                <w:rtl/>
              </w:rPr>
              <w:t>ב</w:t>
            </w:r>
            <w:r w:rsidR="004C0357" w:rsidRPr="003C590B">
              <w:rPr>
                <w:rFonts w:ascii="Arial" w:hAnsi="Arial"/>
                <w:i/>
                <w:iCs/>
                <w:color w:val="339933"/>
                <w:sz w:val="20"/>
                <w:szCs w:val="20"/>
                <w:rtl/>
              </w:rPr>
              <w:t>)</w:t>
            </w:r>
            <w:r w:rsidR="004C0357" w:rsidRPr="003C590B">
              <w:rPr>
                <w:rFonts w:ascii="Arial" w:hAnsi="Arial" w:hint="cs"/>
                <w:i/>
                <w:iCs/>
                <w:color w:val="339933"/>
                <w:sz w:val="20"/>
                <w:szCs w:val="20"/>
                <w:rtl/>
              </w:rPr>
              <w:t>)</w:t>
            </w:r>
            <w:r>
              <w:rPr>
                <w:rFonts w:ascii="Arial" w:hAnsi="Arial" w:hint="cs"/>
                <w:b/>
                <w:bCs/>
                <w:sz w:val="20"/>
                <w:szCs w:val="20"/>
                <w:rtl/>
              </w:rPr>
              <w:t xml:space="preserve">. </w:t>
            </w:r>
          </w:p>
          <w:p w14:paraId="5F0E011A" w14:textId="77777777" w:rsidR="004C0357" w:rsidRPr="00E206EF" w:rsidRDefault="004C0357" w:rsidP="004C0357">
            <w:pPr>
              <w:tabs>
                <w:tab w:val="num" w:pos="420"/>
              </w:tabs>
              <w:spacing w:after="0" w:line="240" w:lineRule="auto"/>
              <w:ind w:left="252"/>
              <w:rPr>
                <w:rFonts w:ascii="Arial" w:hAnsi="Arial"/>
                <w:b/>
                <w:bCs/>
                <w:sz w:val="16"/>
                <w:szCs w:val="16"/>
              </w:rPr>
            </w:pPr>
          </w:p>
          <w:p w14:paraId="374D189D" w14:textId="77777777" w:rsidR="004C0357" w:rsidRPr="00E206EF" w:rsidRDefault="004C0357" w:rsidP="004C0357">
            <w:pPr>
              <w:numPr>
                <w:ilvl w:val="0"/>
                <w:numId w:val="18"/>
              </w:numPr>
              <w:tabs>
                <w:tab w:val="num" w:pos="252"/>
                <w:tab w:val="num" w:pos="1080"/>
                <w:tab w:val="num" w:pos="1500"/>
              </w:tabs>
              <w:spacing w:after="0" w:line="240" w:lineRule="auto"/>
              <w:ind w:right="0"/>
              <w:rPr>
                <w:rFonts w:ascii="Arial" w:hAnsi="Arial"/>
                <w:sz w:val="20"/>
                <w:szCs w:val="20"/>
                <w:rtl/>
              </w:rPr>
            </w:pPr>
            <w:r w:rsidRPr="00E206EF">
              <w:rPr>
                <w:rFonts w:ascii="Arial" w:hAnsi="Arial" w:hint="cs"/>
                <w:b/>
                <w:bCs/>
                <w:color w:val="FF0000"/>
                <w:sz w:val="20"/>
                <w:szCs w:val="20"/>
                <w:rtl/>
              </w:rPr>
              <w:t>שימושים</w:t>
            </w:r>
            <w:r w:rsidRPr="00E206EF">
              <w:rPr>
                <w:rFonts w:ascii="Arial" w:hAnsi="Arial"/>
                <w:b/>
                <w:bCs/>
                <w:color w:val="FF0000"/>
                <w:sz w:val="20"/>
                <w:szCs w:val="20"/>
                <w:rtl/>
              </w:rPr>
              <w:t xml:space="preserve"> </w:t>
            </w:r>
            <w:r w:rsidRPr="00E206EF">
              <w:rPr>
                <w:rFonts w:ascii="Arial" w:hAnsi="Arial" w:hint="cs"/>
                <w:b/>
                <w:bCs/>
                <w:color w:val="FF0000"/>
                <w:sz w:val="20"/>
                <w:szCs w:val="20"/>
                <w:rtl/>
              </w:rPr>
              <w:t>בתכונות גזים (הרחבה)</w:t>
            </w:r>
            <w:r w:rsidRPr="00E206EF">
              <w:rPr>
                <w:rFonts w:ascii="Arial" w:hAnsi="Arial"/>
                <w:b/>
                <w:bCs/>
                <w:color w:val="FF0000"/>
                <w:sz w:val="20"/>
                <w:szCs w:val="20"/>
                <w:rtl/>
              </w:rPr>
              <w:t xml:space="preserve"> </w:t>
            </w:r>
          </w:p>
          <w:p w14:paraId="20A2D2FA" w14:textId="60E0ABB5" w:rsidR="004C0357" w:rsidRPr="00E206EF" w:rsidRDefault="004C0357" w:rsidP="003C590B">
            <w:pPr>
              <w:numPr>
                <w:ilvl w:val="1"/>
                <w:numId w:val="15"/>
              </w:numPr>
              <w:tabs>
                <w:tab w:val="num" w:pos="252"/>
                <w:tab w:val="num" w:pos="360"/>
              </w:tabs>
              <w:spacing w:after="0" w:line="240" w:lineRule="auto"/>
              <w:ind w:left="252" w:right="0" w:hanging="180"/>
              <w:contextualSpacing/>
              <w:rPr>
                <w:rFonts w:ascii="Arial" w:hAnsi="Arial"/>
                <w:sz w:val="20"/>
                <w:szCs w:val="20"/>
                <w:rtl/>
              </w:rPr>
            </w:pPr>
            <w:r w:rsidRPr="0099742B">
              <w:rPr>
                <w:rFonts w:ascii="Arial" w:hAnsi="Arial" w:hint="cs"/>
                <w:sz w:val="20"/>
                <w:szCs w:val="20"/>
                <w:rtl/>
              </w:rPr>
              <w:t xml:space="preserve">התלמידים יסבירו את </w:t>
            </w:r>
            <w:r w:rsidRPr="0099742B">
              <w:rPr>
                <w:rFonts w:ascii="Arial" w:hAnsi="Arial"/>
                <w:sz w:val="20"/>
                <w:szCs w:val="20"/>
                <w:rtl/>
              </w:rPr>
              <w:t xml:space="preserve">היתרונות של בניית בתים מלבנים חלולות ובהתקנת חלונות זכוכית כפולים וביניהם אוויר. </w:t>
            </w:r>
            <w:r w:rsidRPr="0099742B">
              <w:rPr>
                <w:rFonts w:ascii="Arial" w:hAnsi="Arial" w:hint="cs"/>
                <w:sz w:val="20"/>
                <w:szCs w:val="20"/>
                <w:rtl/>
              </w:rPr>
              <w:t xml:space="preserve"> </w:t>
            </w:r>
            <w:r w:rsidR="003C590B" w:rsidRPr="003C590B">
              <w:rPr>
                <w:rFonts w:ascii="Arial" w:hAnsi="Arial" w:hint="cs"/>
                <w:i/>
                <w:iCs/>
                <w:color w:val="339933"/>
                <w:sz w:val="20"/>
                <w:szCs w:val="20"/>
                <w:rtl/>
              </w:rPr>
              <w:t>(</w:t>
            </w:r>
            <w:r w:rsidRPr="003C590B">
              <w:rPr>
                <w:rFonts w:ascii="Arial" w:hAnsi="Arial" w:hint="cs"/>
                <w:i/>
                <w:iCs/>
                <w:color w:val="339933"/>
                <w:sz w:val="20"/>
                <w:szCs w:val="20"/>
                <w:rtl/>
              </w:rPr>
              <w:t>לנסח</w:t>
            </w:r>
            <w:r w:rsidRPr="003C590B">
              <w:rPr>
                <w:rFonts w:ascii="Arial" w:hAnsi="Arial"/>
                <w:i/>
                <w:iCs/>
                <w:color w:val="339933"/>
                <w:sz w:val="20"/>
                <w:szCs w:val="20"/>
                <w:rtl/>
              </w:rPr>
              <w:t xml:space="preserve"> </w:t>
            </w:r>
            <w:r w:rsidRPr="003C590B">
              <w:rPr>
                <w:rFonts w:ascii="Arial" w:hAnsi="Arial" w:hint="cs"/>
                <w:i/>
                <w:iCs/>
                <w:color w:val="339933"/>
                <w:sz w:val="20"/>
                <w:szCs w:val="20"/>
                <w:rtl/>
              </w:rPr>
              <w:t>טיעון</w:t>
            </w:r>
            <w:r w:rsidRPr="003C590B">
              <w:rPr>
                <w:rFonts w:ascii="Arial" w:hAnsi="Arial"/>
                <w:i/>
                <w:iCs/>
                <w:color w:val="339933"/>
                <w:sz w:val="20"/>
                <w:szCs w:val="20"/>
                <w:rtl/>
              </w:rPr>
              <w:t xml:space="preserve"> </w:t>
            </w:r>
            <w:r w:rsidRPr="003C590B">
              <w:rPr>
                <w:rFonts w:ascii="Arial" w:hAnsi="Arial" w:hint="cs"/>
                <w:i/>
                <w:iCs/>
                <w:color w:val="339933"/>
                <w:sz w:val="20"/>
                <w:szCs w:val="20"/>
                <w:rtl/>
              </w:rPr>
              <w:t>מדעי</w:t>
            </w:r>
            <w:r w:rsidRPr="003C590B">
              <w:rPr>
                <w:rFonts w:ascii="Arial" w:hAnsi="Arial"/>
                <w:i/>
                <w:iCs/>
                <w:color w:val="339933"/>
                <w:sz w:val="20"/>
                <w:szCs w:val="20"/>
                <w:rtl/>
              </w:rPr>
              <w:t xml:space="preserve"> </w:t>
            </w:r>
            <w:r w:rsidRPr="003C590B">
              <w:rPr>
                <w:rFonts w:ascii="Arial" w:hAnsi="Arial" w:hint="cs"/>
                <w:i/>
                <w:iCs/>
                <w:color w:val="339933"/>
                <w:sz w:val="20"/>
                <w:szCs w:val="20"/>
                <w:rtl/>
              </w:rPr>
              <w:t>מורכב</w:t>
            </w:r>
            <w:r w:rsidRPr="003C590B">
              <w:rPr>
                <w:rFonts w:ascii="Arial" w:hAnsi="Arial"/>
                <w:i/>
                <w:iCs/>
                <w:color w:val="339933"/>
                <w:sz w:val="20"/>
                <w:szCs w:val="20"/>
                <w:rtl/>
              </w:rPr>
              <w:t xml:space="preserve"> (</w:t>
            </w:r>
            <w:r w:rsidRPr="003C590B">
              <w:rPr>
                <w:rFonts w:ascii="Arial" w:hAnsi="Arial" w:hint="cs"/>
                <w:i/>
                <w:iCs/>
                <w:color w:val="339933"/>
                <w:sz w:val="20"/>
                <w:szCs w:val="20"/>
                <w:rtl/>
              </w:rPr>
              <w:t>ב</w:t>
            </w:r>
            <w:r w:rsidRPr="003C590B">
              <w:rPr>
                <w:rFonts w:ascii="Arial" w:hAnsi="Arial"/>
                <w:i/>
                <w:iCs/>
                <w:color w:val="339933"/>
                <w:sz w:val="20"/>
                <w:szCs w:val="20"/>
                <w:rtl/>
              </w:rPr>
              <w:t>)</w:t>
            </w:r>
            <w:r w:rsidRPr="003C590B">
              <w:rPr>
                <w:rFonts w:ascii="Arial" w:hAnsi="Arial" w:hint="cs"/>
                <w:i/>
                <w:iCs/>
                <w:color w:val="339933"/>
                <w:sz w:val="20"/>
                <w:szCs w:val="20"/>
                <w:rtl/>
              </w:rPr>
              <w:t>)</w:t>
            </w:r>
            <w:r w:rsidRPr="003C590B">
              <w:rPr>
                <w:rFonts w:ascii="Arial" w:hAnsi="Arial"/>
                <w:i/>
                <w:iCs/>
                <w:color w:val="339933"/>
                <w:sz w:val="20"/>
                <w:szCs w:val="20"/>
                <w:rtl/>
              </w:rPr>
              <w:t xml:space="preserve"> </w:t>
            </w:r>
          </w:p>
        </w:tc>
        <w:tc>
          <w:tcPr>
            <w:tcW w:w="3544" w:type="dxa"/>
          </w:tcPr>
          <w:p w14:paraId="21847DBD" w14:textId="77777777" w:rsidR="004C0357" w:rsidRPr="00E206EF" w:rsidRDefault="004C0357" w:rsidP="003C590B">
            <w:pPr>
              <w:spacing w:after="0"/>
              <w:rPr>
                <w:rFonts w:ascii="Arial" w:hAnsi="Arial"/>
                <w:sz w:val="20"/>
                <w:szCs w:val="20"/>
                <w:rtl/>
              </w:rPr>
            </w:pPr>
          </w:p>
          <w:p w14:paraId="72D888FC" w14:textId="77777777" w:rsidR="004C0357" w:rsidRDefault="004C0357" w:rsidP="004C0357">
            <w:pPr>
              <w:rPr>
                <w:rFonts w:ascii="Arial" w:hAnsi="Arial"/>
                <w:sz w:val="20"/>
                <w:szCs w:val="20"/>
              </w:rPr>
            </w:pPr>
            <w:r w:rsidRPr="00E206EF">
              <w:rPr>
                <w:rFonts w:ascii="Arial" w:hAnsi="Arial" w:hint="cs"/>
                <w:sz w:val="20"/>
                <w:szCs w:val="20"/>
                <w:rtl/>
              </w:rPr>
              <w:t xml:space="preserve">קיימת תפיסה שגויה אצל תלמידים לפיה </w:t>
            </w:r>
            <w:r w:rsidRPr="00325504">
              <w:rPr>
                <w:rFonts w:ascii="Arial" w:hAnsi="Arial" w:hint="cs"/>
                <w:sz w:val="20"/>
                <w:szCs w:val="20"/>
                <w:rtl/>
              </w:rPr>
              <w:t>אוויר</w:t>
            </w:r>
            <w:r w:rsidRPr="00E206EF">
              <w:rPr>
                <w:rFonts w:ascii="Arial" w:hAnsi="Arial" w:hint="cs"/>
                <w:sz w:val="20"/>
                <w:szCs w:val="20"/>
                <w:rtl/>
              </w:rPr>
              <w:t xml:space="preserve"> הוא שווה ערך ל"לא כלום", היות והוא חסר צבע וריח. לכן חשוב להדגיש כי יש גזים שהם חסרי צבע וחסרי ריח, ובכל זאת הם בעלי מסה ונפח. </w:t>
            </w:r>
          </w:p>
          <w:p w14:paraId="02D25AB6" w14:textId="77777777" w:rsidR="004C0357" w:rsidRPr="00E206EF" w:rsidRDefault="004C0357" w:rsidP="004C0357">
            <w:pPr>
              <w:rPr>
                <w:rFonts w:ascii="Arial" w:hAnsi="Arial"/>
                <w:sz w:val="20"/>
                <w:szCs w:val="20"/>
                <w:rtl/>
              </w:rPr>
            </w:pPr>
            <w:r w:rsidRPr="00E206EF">
              <w:rPr>
                <w:rFonts w:ascii="Arial" w:hAnsi="Arial" w:hint="cs"/>
                <w:sz w:val="20"/>
                <w:szCs w:val="20"/>
                <w:rtl/>
              </w:rPr>
              <w:t>יש</w:t>
            </w:r>
            <w:r w:rsidRPr="00E206EF">
              <w:rPr>
                <w:rFonts w:ascii="Arial" w:hAnsi="Arial"/>
                <w:sz w:val="20"/>
                <w:szCs w:val="20"/>
                <w:rtl/>
              </w:rPr>
              <w:t xml:space="preserve"> </w:t>
            </w:r>
            <w:r w:rsidRPr="00E206EF">
              <w:rPr>
                <w:rFonts w:ascii="Arial" w:hAnsi="Arial" w:hint="cs"/>
                <w:sz w:val="20"/>
                <w:szCs w:val="20"/>
                <w:rtl/>
              </w:rPr>
              <w:t>לשים</w:t>
            </w:r>
            <w:r w:rsidRPr="00E206EF">
              <w:rPr>
                <w:rFonts w:ascii="Arial" w:hAnsi="Arial"/>
                <w:sz w:val="20"/>
                <w:szCs w:val="20"/>
                <w:rtl/>
              </w:rPr>
              <w:t xml:space="preserve"> </w:t>
            </w:r>
            <w:r w:rsidRPr="00E206EF">
              <w:rPr>
                <w:rFonts w:ascii="Arial" w:hAnsi="Arial" w:hint="cs"/>
                <w:sz w:val="20"/>
                <w:szCs w:val="20"/>
                <w:rtl/>
              </w:rPr>
              <w:t>לב</w:t>
            </w:r>
            <w:r w:rsidRPr="00E206EF">
              <w:rPr>
                <w:rFonts w:ascii="Arial" w:hAnsi="Arial"/>
                <w:sz w:val="20"/>
                <w:szCs w:val="20"/>
                <w:rtl/>
              </w:rPr>
              <w:t xml:space="preserve"> </w:t>
            </w:r>
            <w:r w:rsidRPr="00E206EF">
              <w:rPr>
                <w:rFonts w:ascii="Arial" w:hAnsi="Arial" w:hint="cs"/>
                <w:sz w:val="20"/>
                <w:szCs w:val="20"/>
                <w:rtl/>
              </w:rPr>
              <w:t>כי</w:t>
            </w:r>
            <w:r w:rsidRPr="00E206EF">
              <w:rPr>
                <w:rFonts w:ascii="Arial" w:hAnsi="Arial"/>
                <w:sz w:val="20"/>
                <w:szCs w:val="20"/>
                <w:rtl/>
              </w:rPr>
              <w:t xml:space="preserve"> </w:t>
            </w:r>
            <w:r w:rsidRPr="00E206EF">
              <w:rPr>
                <w:rFonts w:ascii="Arial" w:hAnsi="Arial" w:hint="cs"/>
                <w:sz w:val="20"/>
                <w:szCs w:val="20"/>
                <w:rtl/>
              </w:rPr>
              <w:t>מכלי</w:t>
            </w:r>
            <w:r w:rsidRPr="00E206EF">
              <w:rPr>
                <w:rFonts w:ascii="Arial" w:hAnsi="Arial"/>
                <w:sz w:val="20"/>
                <w:szCs w:val="20"/>
                <w:rtl/>
              </w:rPr>
              <w:t xml:space="preserve"> </w:t>
            </w:r>
            <w:r w:rsidRPr="00E206EF">
              <w:rPr>
                <w:rFonts w:ascii="Arial" w:hAnsi="Arial" w:hint="cs"/>
                <w:sz w:val="20"/>
                <w:szCs w:val="20"/>
                <w:rtl/>
              </w:rPr>
              <w:t>גז</w:t>
            </w:r>
            <w:r w:rsidRPr="00E206EF">
              <w:rPr>
                <w:rFonts w:ascii="Arial" w:hAnsi="Arial"/>
                <w:sz w:val="20"/>
                <w:szCs w:val="20"/>
                <w:rtl/>
              </w:rPr>
              <w:t xml:space="preserve"> </w:t>
            </w:r>
            <w:r w:rsidRPr="00E206EF">
              <w:rPr>
                <w:rFonts w:ascii="Arial" w:hAnsi="Arial" w:hint="cs"/>
                <w:sz w:val="20"/>
                <w:szCs w:val="20"/>
                <w:rtl/>
              </w:rPr>
              <w:t>הם</w:t>
            </w:r>
            <w:r w:rsidRPr="00E206EF">
              <w:rPr>
                <w:rFonts w:ascii="Arial" w:hAnsi="Arial"/>
                <w:sz w:val="20"/>
                <w:szCs w:val="20"/>
                <w:rtl/>
              </w:rPr>
              <w:t xml:space="preserve"> </w:t>
            </w:r>
            <w:r w:rsidRPr="00325504">
              <w:rPr>
                <w:rFonts w:asciiTheme="minorBidi" w:hAnsiTheme="minorBidi" w:cstheme="minorBidi" w:hint="cs"/>
                <w:sz w:val="20"/>
                <w:szCs w:val="20"/>
                <w:rtl/>
              </w:rPr>
              <w:t>מְכלי</w:t>
            </w:r>
            <w:r w:rsidRPr="00325504">
              <w:rPr>
                <w:rFonts w:ascii="Arial" w:hAnsi="Arial"/>
                <w:sz w:val="32"/>
                <w:szCs w:val="32"/>
                <w:rtl/>
              </w:rPr>
              <w:t xml:space="preserve"> </w:t>
            </w:r>
            <w:r w:rsidRPr="00E206EF">
              <w:rPr>
                <w:rFonts w:ascii="Arial" w:hAnsi="Arial" w:hint="cs"/>
                <w:sz w:val="20"/>
                <w:szCs w:val="20"/>
                <w:rtl/>
              </w:rPr>
              <w:t>מתכת</w:t>
            </w:r>
            <w:r w:rsidRPr="00E206EF">
              <w:rPr>
                <w:rFonts w:ascii="Arial" w:hAnsi="Arial"/>
                <w:sz w:val="20"/>
                <w:szCs w:val="20"/>
                <w:rtl/>
              </w:rPr>
              <w:t xml:space="preserve"> </w:t>
            </w:r>
            <w:r w:rsidRPr="00E206EF">
              <w:rPr>
                <w:rFonts w:ascii="Arial" w:hAnsi="Arial" w:hint="cs"/>
                <w:sz w:val="20"/>
                <w:szCs w:val="20"/>
                <w:rtl/>
              </w:rPr>
              <w:t>המכילים</w:t>
            </w:r>
            <w:r w:rsidRPr="00E206EF">
              <w:rPr>
                <w:rFonts w:ascii="Arial" w:hAnsi="Arial"/>
                <w:sz w:val="20"/>
                <w:szCs w:val="20"/>
                <w:rtl/>
              </w:rPr>
              <w:t xml:space="preserve"> </w:t>
            </w:r>
            <w:r w:rsidRPr="00E206EF">
              <w:rPr>
                <w:rFonts w:ascii="Arial" w:hAnsi="Arial" w:hint="cs"/>
                <w:sz w:val="20"/>
                <w:szCs w:val="20"/>
                <w:rtl/>
              </w:rPr>
              <w:t>גז</w:t>
            </w:r>
            <w:r w:rsidRPr="00E206EF">
              <w:rPr>
                <w:rFonts w:ascii="Arial" w:hAnsi="Arial"/>
                <w:sz w:val="20"/>
                <w:szCs w:val="20"/>
                <w:rtl/>
              </w:rPr>
              <w:t xml:space="preserve"> </w:t>
            </w:r>
            <w:r w:rsidRPr="00E206EF">
              <w:rPr>
                <w:rFonts w:ascii="Arial" w:hAnsi="Arial" w:hint="cs"/>
                <w:sz w:val="20"/>
                <w:szCs w:val="20"/>
                <w:rtl/>
              </w:rPr>
              <w:t>שנדחס</w:t>
            </w:r>
            <w:r w:rsidRPr="00E206EF">
              <w:rPr>
                <w:rFonts w:ascii="Arial" w:hAnsi="Arial"/>
                <w:sz w:val="20"/>
                <w:szCs w:val="20"/>
                <w:rtl/>
              </w:rPr>
              <w:t xml:space="preserve"> </w:t>
            </w:r>
            <w:r w:rsidRPr="00E206EF">
              <w:rPr>
                <w:rFonts w:ascii="Arial" w:hAnsi="Arial" w:hint="cs"/>
                <w:sz w:val="20"/>
                <w:szCs w:val="20"/>
                <w:rtl/>
              </w:rPr>
              <w:t>וקורר</w:t>
            </w:r>
            <w:r w:rsidRPr="00E206EF">
              <w:rPr>
                <w:rFonts w:ascii="Arial" w:hAnsi="Arial"/>
                <w:sz w:val="20"/>
                <w:szCs w:val="20"/>
                <w:rtl/>
              </w:rPr>
              <w:t xml:space="preserve"> </w:t>
            </w:r>
            <w:r w:rsidRPr="00E206EF">
              <w:rPr>
                <w:rFonts w:ascii="Arial" w:hAnsi="Arial" w:hint="cs"/>
                <w:sz w:val="20"/>
                <w:szCs w:val="20"/>
                <w:rtl/>
              </w:rPr>
              <w:t>עד</w:t>
            </w:r>
            <w:r w:rsidRPr="00E206EF">
              <w:rPr>
                <w:rFonts w:ascii="Arial" w:hAnsi="Arial"/>
                <w:sz w:val="20"/>
                <w:szCs w:val="20"/>
                <w:rtl/>
              </w:rPr>
              <w:t xml:space="preserve"> </w:t>
            </w:r>
            <w:r w:rsidRPr="00E206EF">
              <w:rPr>
                <w:rFonts w:ascii="Arial" w:hAnsi="Arial" w:hint="cs"/>
                <w:sz w:val="20"/>
                <w:szCs w:val="20"/>
                <w:rtl/>
              </w:rPr>
              <w:t>שהפך</w:t>
            </w:r>
            <w:r w:rsidRPr="00E206EF">
              <w:rPr>
                <w:rFonts w:ascii="Arial" w:hAnsi="Arial"/>
                <w:sz w:val="20"/>
                <w:szCs w:val="20"/>
                <w:rtl/>
              </w:rPr>
              <w:t xml:space="preserve"> </w:t>
            </w:r>
            <w:r w:rsidRPr="00E206EF">
              <w:rPr>
                <w:rFonts w:ascii="Arial" w:hAnsi="Arial" w:hint="cs"/>
                <w:sz w:val="20"/>
                <w:szCs w:val="20"/>
                <w:rtl/>
              </w:rPr>
              <w:t>לנוזל</w:t>
            </w:r>
            <w:r w:rsidRPr="00E206EF">
              <w:rPr>
                <w:rFonts w:ascii="Arial" w:hAnsi="Arial"/>
                <w:sz w:val="20"/>
                <w:szCs w:val="20"/>
                <w:rtl/>
              </w:rPr>
              <w:t xml:space="preserve">. </w:t>
            </w:r>
            <w:r w:rsidRPr="00E206EF">
              <w:rPr>
                <w:rFonts w:ascii="Arial" w:hAnsi="Arial" w:hint="cs"/>
                <w:sz w:val="20"/>
                <w:szCs w:val="20"/>
                <w:rtl/>
              </w:rPr>
              <w:t>גם</w:t>
            </w:r>
            <w:r w:rsidRPr="00E206EF">
              <w:rPr>
                <w:rFonts w:ascii="Arial" w:hAnsi="Arial"/>
                <w:sz w:val="20"/>
                <w:szCs w:val="20"/>
                <w:rtl/>
              </w:rPr>
              <w:t xml:space="preserve"> </w:t>
            </w:r>
            <w:r w:rsidRPr="00E206EF">
              <w:rPr>
                <w:rFonts w:ascii="Arial" w:hAnsi="Arial" w:hint="cs"/>
                <w:sz w:val="20"/>
                <w:szCs w:val="20"/>
                <w:rtl/>
              </w:rPr>
              <w:t>מְכלי</w:t>
            </w:r>
            <w:r w:rsidRPr="00E206EF">
              <w:rPr>
                <w:rFonts w:ascii="Arial" w:hAnsi="Arial"/>
                <w:sz w:val="20"/>
                <w:szCs w:val="20"/>
                <w:rtl/>
              </w:rPr>
              <w:t xml:space="preserve"> </w:t>
            </w:r>
            <w:r w:rsidRPr="00E206EF">
              <w:rPr>
                <w:rFonts w:ascii="Arial" w:hAnsi="Arial" w:hint="cs"/>
                <w:sz w:val="20"/>
                <w:szCs w:val="20"/>
                <w:rtl/>
              </w:rPr>
              <w:t>הגז</w:t>
            </w:r>
            <w:r w:rsidRPr="00E206EF">
              <w:rPr>
                <w:rFonts w:ascii="Arial" w:hAnsi="Arial"/>
                <w:sz w:val="20"/>
                <w:szCs w:val="20"/>
                <w:rtl/>
              </w:rPr>
              <w:t xml:space="preserve"> (תערובת </w:t>
            </w:r>
            <w:proofErr w:type="spellStart"/>
            <w:r w:rsidRPr="00E206EF">
              <w:rPr>
                <w:rFonts w:ascii="Arial" w:hAnsi="Arial" w:hint="cs"/>
                <w:sz w:val="20"/>
                <w:szCs w:val="20"/>
                <w:rtl/>
              </w:rPr>
              <w:t>בוטאן</w:t>
            </w:r>
            <w:proofErr w:type="spellEnd"/>
            <w:r w:rsidRPr="00E206EF">
              <w:rPr>
                <w:rFonts w:ascii="Arial" w:hAnsi="Arial"/>
                <w:sz w:val="20"/>
                <w:szCs w:val="20"/>
                <w:rtl/>
              </w:rPr>
              <w:t xml:space="preserve"> </w:t>
            </w:r>
            <w:proofErr w:type="spellStart"/>
            <w:r w:rsidRPr="00E206EF">
              <w:rPr>
                <w:rFonts w:ascii="Arial" w:hAnsi="Arial" w:hint="cs"/>
                <w:sz w:val="20"/>
                <w:szCs w:val="20"/>
                <w:rtl/>
              </w:rPr>
              <w:t>ופרופאן</w:t>
            </w:r>
            <w:proofErr w:type="spellEnd"/>
            <w:r w:rsidRPr="00E206EF">
              <w:rPr>
                <w:rFonts w:ascii="Arial" w:hAnsi="Arial"/>
                <w:sz w:val="20"/>
                <w:szCs w:val="20"/>
                <w:rtl/>
              </w:rPr>
              <w:t xml:space="preserve">) </w:t>
            </w:r>
            <w:r w:rsidRPr="00E206EF">
              <w:rPr>
                <w:rFonts w:ascii="Arial" w:hAnsi="Arial" w:hint="cs"/>
                <w:sz w:val="20"/>
                <w:szCs w:val="20"/>
                <w:rtl/>
              </w:rPr>
              <w:t>להבערת</w:t>
            </w:r>
            <w:r w:rsidRPr="00E206EF">
              <w:rPr>
                <w:rFonts w:ascii="Arial" w:hAnsi="Arial"/>
                <w:sz w:val="20"/>
                <w:szCs w:val="20"/>
                <w:rtl/>
              </w:rPr>
              <w:t xml:space="preserve"> </w:t>
            </w:r>
            <w:r w:rsidRPr="00E206EF">
              <w:rPr>
                <w:rFonts w:ascii="Arial" w:hAnsi="Arial" w:hint="cs"/>
                <w:sz w:val="20"/>
                <w:szCs w:val="20"/>
                <w:rtl/>
              </w:rPr>
              <w:t>אש</w:t>
            </w:r>
            <w:r w:rsidRPr="00E206EF">
              <w:rPr>
                <w:rFonts w:ascii="Arial" w:hAnsi="Arial"/>
                <w:sz w:val="20"/>
                <w:szCs w:val="20"/>
                <w:rtl/>
              </w:rPr>
              <w:t xml:space="preserve"> </w:t>
            </w:r>
            <w:r w:rsidRPr="00E206EF">
              <w:rPr>
                <w:rFonts w:ascii="Arial" w:hAnsi="Arial" w:hint="cs"/>
                <w:sz w:val="20"/>
                <w:szCs w:val="20"/>
                <w:rtl/>
              </w:rPr>
              <w:t>בכיריים</w:t>
            </w:r>
            <w:r w:rsidRPr="00E206EF">
              <w:rPr>
                <w:rFonts w:ascii="Arial" w:hAnsi="Arial"/>
                <w:sz w:val="20"/>
                <w:szCs w:val="20"/>
                <w:rtl/>
              </w:rPr>
              <w:t xml:space="preserve"> </w:t>
            </w:r>
            <w:r w:rsidRPr="00E206EF">
              <w:rPr>
                <w:rFonts w:ascii="Arial" w:hAnsi="Arial" w:hint="cs"/>
                <w:sz w:val="20"/>
                <w:szCs w:val="20"/>
                <w:rtl/>
              </w:rPr>
              <w:t>מכילים</w:t>
            </w:r>
            <w:r w:rsidRPr="00E206EF">
              <w:rPr>
                <w:rFonts w:ascii="Arial" w:hAnsi="Arial"/>
                <w:sz w:val="20"/>
                <w:szCs w:val="20"/>
                <w:rtl/>
              </w:rPr>
              <w:t xml:space="preserve"> </w:t>
            </w:r>
            <w:r w:rsidRPr="00E206EF">
              <w:rPr>
                <w:rFonts w:ascii="Arial" w:hAnsi="Arial" w:hint="cs"/>
                <w:sz w:val="20"/>
                <w:szCs w:val="20"/>
                <w:rtl/>
              </w:rPr>
              <w:t>נוזל</w:t>
            </w:r>
            <w:r w:rsidRPr="00E206EF">
              <w:rPr>
                <w:rFonts w:ascii="Arial" w:hAnsi="Arial"/>
                <w:sz w:val="20"/>
                <w:szCs w:val="20"/>
                <w:rtl/>
              </w:rPr>
              <w:t xml:space="preserve">. </w:t>
            </w:r>
            <w:r w:rsidRPr="00E206EF">
              <w:rPr>
                <w:rFonts w:ascii="Arial" w:hAnsi="Arial" w:hint="cs"/>
                <w:sz w:val="20"/>
                <w:szCs w:val="20"/>
                <w:rtl/>
              </w:rPr>
              <w:t>יש</w:t>
            </w:r>
            <w:r w:rsidRPr="00E206EF">
              <w:rPr>
                <w:rFonts w:ascii="Arial" w:hAnsi="Arial"/>
                <w:sz w:val="20"/>
                <w:szCs w:val="20"/>
                <w:rtl/>
              </w:rPr>
              <w:t xml:space="preserve"> </w:t>
            </w:r>
            <w:r w:rsidRPr="00E206EF">
              <w:rPr>
                <w:rFonts w:ascii="Arial" w:hAnsi="Arial" w:hint="cs"/>
                <w:sz w:val="20"/>
                <w:szCs w:val="20"/>
                <w:rtl/>
              </w:rPr>
              <w:t>המכנים</w:t>
            </w:r>
            <w:r w:rsidRPr="00E206EF">
              <w:rPr>
                <w:rFonts w:ascii="Arial" w:hAnsi="Arial"/>
                <w:sz w:val="20"/>
                <w:szCs w:val="20"/>
                <w:rtl/>
              </w:rPr>
              <w:t xml:space="preserve"> </w:t>
            </w:r>
            <w:r w:rsidRPr="00E206EF">
              <w:rPr>
                <w:rFonts w:ascii="Arial" w:hAnsi="Arial" w:hint="cs"/>
                <w:sz w:val="20"/>
                <w:szCs w:val="20"/>
                <w:rtl/>
              </w:rPr>
              <w:t>מכל</w:t>
            </w:r>
            <w:r w:rsidRPr="00E206EF">
              <w:rPr>
                <w:rFonts w:ascii="Arial" w:hAnsi="Arial"/>
                <w:sz w:val="20"/>
                <w:szCs w:val="20"/>
                <w:rtl/>
              </w:rPr>
              <w:t xml:space="preserve"> </w:t>
            </w:r>
            <w:r w:rsidRPr="00E206EF">
              <w:rPr>
                <w:rFonts w:ascii="Arial" w:hAnsi="Arial" w:hint="cs"/>
                <w:sz w:val="20"/>
                <w:szCs w:val="20"/>
                <w:rtl/>
              </w:rPr>
              <w:t>מתכת</w:t>
            </w:r>
            <w:r w:rsidRPr="00E206EF">
              <w:rPr>
                <w:rFonts w:ascii="Arial" w:hAnsi="Arial"/>
                <w:sz w:val="20"/>
                <w:szCs w:val="20"/>
                <w:rtl/>
              </w:rPr>
              <w:t xml:space="preserve"> </w:t>
            </w:r>
            <w:r w:rsidRPr="00E206EF">
              <w:rPr>
                <w:rFonts w:ascii="Arial" w:hAnsi="Arial" w:hint="cs"/>
                <w:sz w:val="20"/>
                <w:szCs w:val="20"/>
                <w:rtl/>
              </w:rPr>
              <w:t>כזה</w:t>
            </w:r>
            <w:r w:rsidRPr="00E206EF">
              <w:rPr>
                <w:rFonts w:ascii="Arial" w:hAnsi="Arial"/>
                <w:sz w:val="20"/>
                <w:szCs w:val="20"/>
                <w:rtl/>
              </w:rPr>
              <w:t xml:space="preserve"> </w:t>
            </w:r>
            <w:r w:rsidRPr="00E206EF">
              <w:rPr>
                <w:rFonts w:ascii="Arial" w:hAnsi="Arial" w:hint="cs"/>
                <w:sz w:val="20"/>
                <w:szCs w:val="20"/>
                <w:rtl/>
              </w:rPr>
              <w:t>בשם</w:t>
            </w:r>
            <w:r w:rsidRPr="00E206EF">
              <w:rPr>
                <w:rFonts w:ascii="Arial" w:hAnsi="Arial"/>
                <w:sz w:val="20"/>
                <w:szCs w:val="20"/>
                <w:rtl/>
              </w:rPr>
              <w:t xml:space="preserve"> "בלון </w:t>
            </w:r>
            <w:r w:rsidRPr="00E206EF">
              <w:rPr>
                <w:rFonts w:ascii="Arial" w:hAnsi="Arial" w:hint="cs"/>
                <w:sz w:val="20"/>
                <w:szCs w:val="20"/>
                <w:rtl/>
              </w:rPr>
              <w:t>גז</w:t>
            </w:r>
            <w:r w:rsidRPr="00E206EF">
              <w:rPr>
                <w:rFonts w:ascii="Arial" w:hAnsi="Arial"/>
                <w:sz w:val="20"/>
                <w:szCs w:val="20"/>
                <w:rtl/>
              </w:rPr>
              <w:t>".</w:t>
            </w:r>
          </w:p>
          <w:p w14:paraId="5AEEB52F" w14:textId="77777777" w:rsidR="004C0357" w:rsidRDefault="004C0357" w:rsidP="004C0357">
            <w:pPr>
              <w:spacing w:after="0"/>
              <w:rPr>
                <w:rFonts w:ascii="Arial" w:hAnsi="Arial"/>
                <w:sz w:val="20"/>
                <w:szCs w:val="20"/>
                <w:rtl/>
              </w:rPr>
            </w:pPr>
            <w:r w:rsidRPr="00E206EF">
              <w:rPr>
                <w:rFonts w:ascii="Arial" w:hAnsi="Arial" w:hint="cs"/>
                <w:sz w:val="20"/>
                <w:szCs w:val="20"/>
                <w:rtl/>
              </w:rPr>
              <w:t>הדוגמאות</w:t>
            </w:r>
            <w:r w:rsidRPr="00E206EF">
              <w:rPr>
                <w:rFonts w:ascii="Arial" w:hAnsi="Arial"/>
                <w:sz w:val="20"/>
                <w:szCs w:val="20"/>
                <w:rtl/>
              </w:rPr>
              <w:t xml:space="preserve"> שניתנו בסעיף </w:t>
            </w:r>
            <w:r>
              <w:rPr>
                <w:rFonts w:ascii="Arial" w:hAnsi="Arial" w:hint="cs"/>
                <w:sz w:val="20"/>
                <w:szCs w:val="20"/>
                <w:rtl/>
              </w:rPr>
              <w:t>'</w:t>
            </w:r>
            <w:r w:rsidRPr="00E206EF">
              <w:rPr>
                <w:rFonts w:ascii="Arial" w:hAnsi="Arial"/>
                <w:sz w:val="20"/>
                <w:szCs w:val="20"/>
                <w:rtl/>
              </w:rPr>
              <w:t>מתפשטים</w:t>
            </w:r>
            <w:r>
              <w:rPr>
                <w:rFonts w:ascii="Arial" w:hAnsi="Arial" w:hint="cs"/>
                <w:sz w:val="20"/>
                <w:szCs w:val="20"/>
                <w:rtl/>
              </w:rPr>
              <w:t>'</w:t>
            </w:r>
            <w:r w:rsidRPr="00E206EF">
              <w:rPr>
                <w:rFonts w:ascii="Arial" w:hAnsi="Arial"/>
                <w:sz w:val="20"/>
                <w:szCs w:val="20"/>
                <w:rtl/>
              </w:rPr>
              <w:t xml:space="preserve"> מתייחסות להתפשטות הגז ללא חימום. </w:t>
            </w:r>
          </w:p>
        </w:tc>
        <w:tc>
          <w:tcPr>
            <w:tcW w:w="3555" w:type="dxa"/>
            <w:tcBorders>
              <w:top w:val="single" w:sz="4" w:space="0" w:color="auto"/>
            </w:tcBorders>
          </w:tcPr>
          <w:p w14:paraId="12A9A758" w14:textId="77777777" w:rsidR="004C0357" w:rsidRPr="00E206EF" w:rsidRDefault="004C0357" w:rsidP="004C0357">
            <w:pPr>
              <w:spacing w:after="0" w:line="240" w:lineRule="auto"/>
              <w:rPr>
                <w:rFonts w:ascii="Arial" w:hAnsi="Arial"/>
                <w:b/>
                <w:bCs/>
                <w:u w:val="single"/>
                <w:rtl/>
              </w:rPr>
            </w:pPr>
            <w:r w:rsidRPr="00E206EF">
              <w:rPr>
                <w:rFonts w:ascii="Arial" w:hAnsi="Arial"/>
                <w:b/>
                <w:bCs/>
                <w:u w:val="single"/>
                <w:rtl/>
              </w:rPr>
              <w:t>גזים</w:t>
            </w:r>
          </w:p>
          <w:p w14:paraId="1185883B" w14:textId="77777777" w:rsidR="004C0357" w:rsidRPr="00E206EF" w:rsidRDefault="004C0357" w:rsidP="004C0357">
            <w:pPr>
              <w:spacing w:after="0" w:line="240" w:lineRule="auto"/>
              <w:rPr>
                <w:rFonts w:ascii="Arial" w:hAnsi="Arial"/>
                <w:b/>
                <w:bCs/>
                <w:u w:val="single"/>
                <w:rtl/>
              </w:rPr>
            </w:pPr>
          </w:p>
          <w:p w14:paraId="4AC7E7D2" w14:textId="77777777" w:rsidR="004C0357" w:rsidRPr="00E206EF" w:rsidRDefault="004C0357" w:rsidP="004C0357">
            <w:pPr>
              <w:spacing w:after="0" w:line="240" w:lineRule="auto"/>
              <w:ind w:left="60"/>
              <w:rPr>
                <w:rFonts w:ascii="Arial" w:hAnsi="Arial"/>
                <w:b/>
                <w:bCs/>
                <w:color w:val="000000"/>
                <w:rtl/>
              </w:rPr>
            </w:pPr>
            <w:r w:rsidRPr="00E206EF">
              <w:rPr>
                <w:rFonts w:ascii="Arial" w:hAnsi="Arial" w:hint="cs"/>
                <w:b/>
                <w:bCs/>
                <w:color w:val="FF0000"/>
                <w:rtl/>
              </w:rPr>
              <w:t>1</w:t>
            </w:r>
            <w:r w:rsidRPr="00E206EF">
              <w:rPr>
                <w:rFonts w:hint="cs"/>
                <w:b/>
                <w:bCs/>
                <w:color w:val="FF0000"/>
                <w:rtl/>
              </w:rPr>
              <w:t xml:space="preserve"> שעה</w:t>
            </w:r>
          </w:p>
          <w:p w14:paraId="334A1300" w14:textId="77777777" w:rsidR="004C0357" w:rsidRPr="00E206EF" w:rsidRDefault="004C0357" w:rsidP="004C0357">
            <w:pPr>
              <w:numPr>
                <w:ilvl w:val="0"/>
                <w:numId w:val="3"/>
              </w:numPr>
              <w:tabs>
                <w:tab w:val="num" w:pos="360"/>
                <w:tab w:val="num" w:pos="2016"/>
              </w:tabs>
              <w:spacing w:after="0" w:line="240" w:lineRule="auto"/>
              <w:ind w:left="268" w:right="0" w:hanging="208"/>
              <w:rPr>
                <w:rFonts w:ascii="Arial" w:hAnsi="Arial"/>
                <w:b/>
                <w:bCs/>
                <w:color w:val="000000"/>
                <w:sz w:val="20"/>
                <w:szCs w:val="20"/>
              </w:rPr>
            </w:pPr>
            <w:r w:rsidRPr="00E206EF">
              <w:rPr>
                <w:rFonts w:ascii="Arial" w:hAnsi="Arial"/>
                <w:b/>
                <w:bCs/>
                <w:color w:val="000000"/>
                <w:sz w:val="20"/>
                <w:szCs w:val="20"/>
                <w:rtl/>
              </w:rPr>
              <w:t>התכונות המשותפות לחומרים</w:t>
            </w:r>
            <w:r w:rsidRPr="00E206EF">
              <w:rPr>
                <w:rFonts w:ascii="Arial" w:hAnsi="Arial" w:hint="cs"/>
                <w:b/>
                <w:bCs/>
                <w:color w:val="000000"/>
                <w:sz w:val="20"/>
                <w:szCs w:val="20"/>
                <w:rtl/>
              </w:rPr>
              <w:t xml:space="preserve"> </w:t>
            </w:r>
            <w:r w:rsidRPr="00E206EF">
              <w:rPr>
                <w:rFonts w:ascii="Arial" w:hAnsi="Arial"/>
                <w:b/>
                <w:bCs/>
                <w:color w:val="000000"/>
                <w:sz w:val="20"/>
                <w:szCs w:val="20"/>
                <w:rtl/>
              </w:rPr>
              <w:t>במצב צבירה גז</w:t>
            </w:r>
          </w:p>
          <w:p w14:paraId="3BC7A438" w14:textId="77777777" w:rsidR="004C0357" w:rsidRPr="00E206EF" w:rsidRDefault="004C0357" w:rsidP="004C0357">
            <w:pPr>
              <w:numPr>
                <w:ilvl w:val="1"/>
                <w:numId w:val="15"/>
              </w:numPr>
              <w:tabs>
                <w:tab w:val="num" w:pos="252"/>
              </w:tabs>
              <w:spacing w:after="0" w:line="240" w:lineRule="auto"/>
              <w:ind w:left="252" w:right="0" w:hanging="252"/>
              <w:rPr>
                <w:rFonts w:ascii="Arial" w:hAnsi="Arial"/>
                <w:color w:val="000000"/>
                <w:rtl/>
              </w:rPr>
            </w:pPr>
            <w:r w:rsidRPr="00E206EF">
              <w:rPr>
                <w:rFonts w:ascii="Arial" w:hAnsi="Arial" w:hint="cs"/>
                <w:color w:val="000000"/>
                <w:sz w:val="20"/>
                <w:szCs w:val="20"/>
                <w:rtl/>
              </w:rPr>
              <w:t>ב</w:t>
            </w:r>
            <w:r w:rsidRPr="00E206EF">
              <w:rPr>
                <w:rFonts w:ascii="Arial" w:hAnsi="Arial"/>
                <w:color w:val="000000"/>
                <w:sz w:val="20"/>
                <w:szCs w:val="20"/>
                <w:rtl/>
              </w:rPr>
              <w:t>עלי מסה</w:t>
            </w:r>
            <w:r w:rsidRPr="00E206EF">
              <w:rPr>
                <w:rFonts w:ascii="Arial" w:hAnsi="Arial"/>
                <w:color w:val="000000"/>
                <w:sz w:val="20"/>
                <w:szCs w:val="20"/>
              </w:rPr>
              <w:t>;</w:t>
            </w:r>
            <w:r w:rsidRPr="00E206EF">
              <w:rPr>
                <w:rFonts w:ascii="Arial" w:hAnsi="Arial"/>
                <w:color w:val="000000"/>
                <w:sz w:val="20"/>
                <w:szCs w:val="20"/>
                <w:rtl/>
              </w:rPr>
              <w:t xml:space="preserve"> מתפשטים וניתנים לדחיסה</w:t>
            </w:r>
            <w:r w:rsidRPr="00E206EF">
              <w:rPr>
                <w:rFonts w:ascii="Arial" w:hAnsi="Arial"/>
                <w:color w:val="000000"/>
                <w:sz w:val="20"/>
                <w:szCs w:val="20"/>
              </w:rPr>
              <w:t>;</w:t>
            </w:r>
            <w:r w:rsidRPr="00E206EF">
              <w:rPr>
                <w:rFonts w:ascii="Arial" w:hAnsi="Arial"/>
                <w:color w:val="000000"/>
                <w:sz w:val="20"/>
                <w:szCs w:val="20"/>
                <w:rtl/>
              </w:rPr>
              <w:t xml:space="preserve"> נפחם כנפח הכלי </w:t>
            </w:r>
            <w:r>
              <w:rPr>
                <w:rFonts w:ascii="Arial" w:hAnsi="Arial" w:hint="cs"/>
                <w:color w:val="000000"/>
                <w:sz w:val="20"/>
                <w:szCs w:val="20"/>
                <w:rtl/>
              </w:rPr>
              <w:t>ש</w:t>
            </w:r>
            <w:r w:rsidRPr="00E206EF">
              <w:rPr>
                <w:rFonts w:ascii="Arial" w:hAnsi="Arial"/>
                <w:color w:val="000000"/>
                <w:sz w:val="20"/>
                <w:szCs w:val="20"/>
                <w:rtl/>
              </w:rPr>
              <w:t>בו הם נמצאים</w:t>
            </w:r>
            <w:r w:rsidRPr="00E206EF">
              <w:rPr>
                <w:rFonts w:ascii="Arial" w:hAnsi="Arial"/>
                <w:color w:val="000000"/>
                <w:sz w:val="20"/>
                <w:szCs w:val="20"/>
              </w:rPr>
              <w:t>;</w:t>
            </w:r>
            <w:r w:rsidRPr="00E206EF">
              <w:rPr>
                <w:rFonts w:ascii="Arial" w:hAnsi="Arial"/>
                <w:color w:val="000000"/>
                <w:sz w:val="20"/>
                <w:szCs w:val="20"/>
                <w:rtl/>
              </w:rPr>
              <w:t xml:space="preserve"> מוליכי חום גרועים</w:t>
            </w:r>
            <w:r w:rsidRPr="00E206EF">
              <w:rPr>
                <w:rFonts w:ascii="Arial" w:hAnsi="Arial"/>
                <w:color w:val="000000"/>
                <w:sz w:val="20"/>
                <w:szCs w:val="20"/>
              </w:rPr>
              <w:t>;</w:t>
            </w:r>
            <w:r w:rsidRPr="00E206EF">
              <w:rPr>
                <w:rFonts w:ascii="Arial" w:hAnsi="Arial"/>
                <w:color w:val="000000"/>
                <w:sz w:val="20"/>
                <w:szCs w:val="20"/>
                <w:rtl/>
              </w:rPr>
              <w:t xml:space="preserve"> חלקם חסרי צבע וריח</w:t>
            </w:r>
          </w:p>
          <w:p w14:paraId="29114A6B" w14:textId="77777777" w:rsidR="004C0357" w:rsidRPr="00E206EF" w:rsidRDefault="004C0357" w:rsidP="004C0357">
            <w:pPr>
              <w:numPr>
                <w:ilvl w:val="0"/>
                <w:numId w:val="18"/>
              </w:numPr>
              <w:tabs>
                <w:tab w:val="num" w:pos="252"/>
                <w:tab w:val="num" w:pos="1080"/>
                <w:tab w:val="num" w:pos="1500"/>
              </w:tabs>
              <w:spacing w:after="0" w:line="240" w:lineRule="auto"/>
              <w:ind w:right="0"/>
              <w:rPr>
                <w:rFonts w:ascii="Arial" w:hAnsi="Arial"/>
                <w:b/>
                <w:bCs/>
                <w:color w:val="FF0000"/>
                <w:sz w:val="20"/>
                <w:szCs w:val="20"/>
                <w:rtl/>
              </w:rPr>
            </w:pPr>
            <w:r w:rsidRPr="00E206EF">
              <w:rPr>
                <w:rFonts w:ascii="Arial" w:hAnsi="Arial"/>
                <w:b/>
                <w:bCs/>
                <w:color w:val="FF0000"/>
                <w:sz w:val="20"/>
                <w:szCs w:val="20"/>
                <w:rtl/>
              </w:rPr>
              <w:t>שימוש</w:t>
            </w:r>
            <w:r w:rsidRPr="00E206EF">
              <w:rPr>
                <w:rFonts w:ascii="Arial" w:hAnsi="Arial" w:hint="cs"/>
                <w:b/>
                <w:bCs/>
                <w:color w:val="FF0000"/>
                <w:sz w:val="20"/>
                <w:szCs w:val="20"/>
                <w:rtl/>
              </w:rPr>
              <w:t>ים</w:t>
            </w:r>
            <w:r w:rsidRPr="00E206EF">
              <w:rPr>
                <w:rFonts w:ascii="Arial" w:hAnsi="Arial"/>
                <w:b/>
                <w:bCs/>
                <w:color w:val="FF0000"/>
                <w:sz w:val="20"/>
                <w:szCs w:val="20"/>
                <w:rtl/>
              </w:rPr>
              <w:t xml:space="preserve"> </w:t>
            </w:r>
            <w:r w:rsidRPr="00E206EF">
              <w:rPr>
                <w:rFonts w:ascii="Arial" w:hAnsi="Arial" w:hint="cs"/>
                <w:b/>
                <w:bCs/>
                <w:color w:val="FF0000"/>
                <w:sz w:val="20"/>
                <w:szCs w:val="20"/>
                <w:rtl/>
              </w:rPr>
              <w:t>ב</w:t>
            </w:r>
            <w:r w:rsidRPr="00E206EF">
              <w:rPr>
                <w:rFonts w:ascii="Arial" w:hAnsi="Arial"/>
                <w:b/>
                <w:bCs/>
                <w:color w:val="FF0000"/>
                <w:sz w:val="20"/>
                <w:szCs w:val="20"/>
                <w:rtl/>
              </w:rPr>
              <w:t>תכונות</w:t>
            </w:r>
            <w:r w:rsidRPr="00E206EF">
              <w:rPr>
                <w:rFonts w:ascii="Arial" w:hAnsi="Arial" w:hint="cs"/>
                <w:b/>
                <w:bCs/>
                <w:color w:val="FF0000"/>
                <w:sz w:val="20"/>
                <w:szCs w:val="20"/>
                <w:rtl/>
              </w:rPr>
              <w:t xml:space="preserve"> גזים</w:t>
            </w:r>
            <w:r w:rsidRPr="00E206EF">
              <w:rPr>
                <w:rFonts w:ascii="Arial" w:hAnsi="Arial"/>
                <w:b/>
                <w:bCs/>
                <w:color w:val="FF0000"/>
                <w:sz w:val="20"/>
                <w:szCs w:val="20"/>
                <w:rtl/>
              </w:rPr>
              <w:t xml:space="preserve"> </w:t>
            </w:r>
            <w:r w:rsidRPr="00E206EF">
              <w:rPr>
                <w:rFonts w:ascii="Arial" w:hAnsi="Arial" w:hint="cs"/>
                <w:b/>
                <w:bCs/>
                <w:color w:val="FF0000"/>
                <w:sz w:val="20"/>
                <w:szCs w:val="20"/>
                <w:rtl/>
              </w:rPr>
              <w:t>(הרחבה)</w:t>
            </w:r>
          </w:p>
          <w:p w14:paraId="1760C024" w14:textId="77777777" w:rsidR="004C0357" w:rsidRPr="00E206EF" w:rsidRDefault="004C0357" w:rsidP="00535083">
            <w:pPr>
              <w:numPr>
                <w:ilvl w:val="1"/>
                <w:numId w:val="21"/>
              </w:numPr>
              <w:tabs>
                <w:tab w:val="num" w:pos="252"/>
              </w:tabs>
              <w:spacing w:after="0" w:line="240" w:lineRule="auto"/>
              <w:ind w:left="252" w:right="0" w:hanging="252"/>
              <w:rPr>
                <w:rFonts w:ascii="Arial" w:hAnsi="Arial"/>
                <w:color w:val="FF0000"/>
                <w:sz w:val="20"/>
                <w:szCs w:val="20"/>
                <w:rtl/>
              </w:rPr>
            </w:pPr>
            <w:r w:rsidRPr="00E206EF">
              <w:rPr>
                <w:rFonts w:ascii="Arial" w:hAnsi="Arial"/>
                <w:color w:val="FF0000"/>
                <w:sz w:val="20"/>
                <w:szCs w:val="20"/>
                <w:rtl/>
              </w:rPr>
              <w:t>ניתנים לדחיסה</w:t>
            </w:r>
            <w:r w:rsidRPr="00E206EF">
              <w:rPr>
                <w:rFonts w:ascii="Arial" w:hAnsi="Arial" w:hint="cs"/>
                <w:color w:val="FF0000"/>
                <w:sz w:val="20"/>
                <w:szCs w:val="20"/>
                <w:rtl/>
              </w:rPr>
              <w:t>,</w:t>
            </w:r>
            <w:r w:rsidRPr="00E206EF">
              <w:rPr>
                <w:rFonts w:ascii="Arial" w:hAnsi="Arial"/>
                <w:color w:val="FF0000"/>
                <w:sz w:val="20"/>
                <w:szCs w:val="20"/>
                <w:rtl/>
              </w:rPr>
              <w:t xml:space="preserve"> </w:t>
            </w:r>
            <w:r w:rsidRPr="00E206EF">
              <w:rPr>
                <w:rFonts w:ascii="Arial" w:hAnsi="Arial" w:hint="cs"/>
                <w:color w:val="FF0000"/>
                <w:sz w:val="20"/>
                <w:szCs w:val="20"/>
                <w:rtl/>
              </w:rPr>
              <w:t xml:space="preserve">לדוגמה: </w:t>
            </w:r>
            <w:r w:rsidRPr="00E206EF">
              <w:rPr>
                <w:rFonts w:ascii="Arial" w:hAnsi="Arial"/>
                <w:color w:val="FF0000"/>
                <w:sz w:val="20"/>
                <w:szCs w:val="20"/>
                <w:rtl/>
              </w:rPr>
              <w:t xml:space="preserve">מכל חמצן, </w:t>
            </w:r>
            <w:r w:rsidRPr="00E206EF">
              <w:rPr>
                <w:rFonts w:ascii="Arial" w:hAnsi="Arial" w:hint="cs"/>
                <w:color w:val="FF0000"/>
                <w:sz w:val="20"/>
                <w:szCs w:val="20"/>
                <w:rtl/>
              </w:rPr>
              <w:t>צמיג מכונית, גלגל ים</w:t>
            </w:r>
            <w:r w:rsidRPr="00E206EF">
              <w:rPr>
                <w:rFonts w:ascii="Arial" w:hAnsi="Arial"/>
                <w:color w:val="FF0000"/>
                <w:sz w:val="20"/>
                <w:szCs w:val="20"/>
                <w:rtl/>
              </w:rPr>
              <w:t xml:space="preserve"> </w:t>
            </w:r>
          </w:p>
          <w:p w14:paraId="75B7F3AD" w14:textId="77777777" w:rsidR="004C0357" w:rsidRPr="00E206EF" w:rsidRDefault="004C0357" w:rsidP="00535083">
            <w:pPr>
              <w:numPr>
                <w:ilvl w:val="1"/>
                <w:numId w:val="21"/>
              </w:numPr>
              <w:tabs>
                <w:tab w:val="num" w:pos="252"/>
              </w:tabs>
              <w:spacing w:after="0" w:line="240" w:lineRule="auto"/>
              <w:ind w:left="252" w:right="0" w:hanging="252"/>
              <w:rPr>
                <w:rFonts w:ascii="Arial" w:hAnsi="Arial"/>
                <w:color w:val="FF0000"/>
                <w:sz w:val="20"/>
                <w:szCs w:val="20"/>
                <w:rtl/>
              </w:rPr>
            </w:pPr>
            <w:r w:rsidRPr="00E206EF">
              <w:rPr>
                <w:rFonts w:ascii="Arial" w:hAnsi="Arial"/>
                <w:color w:val="FF0000"/>
                <w:sz w:val="20"/>
                <w:szCs w:val="20"/>
                <w:rtl/>
              </w:rPr>
              <w:t>מתפשטים</w:t>
            </w:r>
            <w:r w:rsidRPr="00E206EF">
              <w:rPr>
                <w:rFonts w:ascii="Arial" w:hAnsi="Arial" w:hint="cs"/>
                <w:color w:val="FF0000"/>
                <w:sz w:val="20"/>
                <w:szCs w:val="20"/>
                <w:rtl/>
              </w:rPr>
              <w:t>,</w:t>
            </w:r>
            <w:r w:rsidRPr="00E206EF">
              <w:rPr>
                <w:rFonts w:ascii="Arial" w:hAnsi="Arial"/>
                <w:color w:val="FF0000"/>
                <w:sz w:val="20"/>
                <w:szCs w:val="20"/>
                <w:rtl/>
              </w:rPr>
              <w:t xml:space="preserve"> </w:t>
            </w:r>
            <w:r w:rsidRPr="00E206EF">
              <w:rPr>
                <w:rFonts w:ascii="Arial" w:hAnsi="Arial" w:hint="cs"/>
                <w:color w:val="FF0000"/>
                <w:sz w:val="20"/>
                <w:szCs w:val="20"/>
                <w:rtl/>
              </w:rPr>
              <w:t>לדוגמה: שימוש ב</w:t>
            </w:r>
            <w:r w:rsidRPr="00E206EF">
              <w:rPr>
                <w:rFonts w:ascii="Arial" w:hAnsi="Arial"/>
                <w:color w:val="FF0000"/>
                <w:sz w:val="20"/>
                <w:szCs w:val="20"/>
                <w:rtl/>
              </w:rPr>
              <w:t xml:space="preserve">גז בישול, </w:t>
            </w:r>
            <w:r w:rsidRPr="00E206EF">
              <w:rPr>
                <w:rFonts w:ascii="Arial" w:hAnsi="Arial" w:hint="cs"/>
                <w:color w:val="FF0000"/>
                <w:sz w:val="20"/>
                <w:szCs w:val="20"/>
                <w:rtl/>
              </w:rPr>
              <w:t>אדי בושם</w:t>
            </w:r>
          </w:p>
          <w:p w14:paraId="459226C9" w14:textId="279DF158" w:rsidR="004C0357" w:rsidRPr="00E206EF" w:rsidRDefault="004C0357" w:rsidP="00535083">
            <w:pPr>
              <w:numPr>
                <w:ilvl w:val="1"/>
                <w:numId w:val="21"/>
              </w:numPr>
              <w:tabs>
                <w:tab w:val="num" w:pos="252"/>
              </w:tabs>
              <w:spacing w:after="0" w:line="240" w:lineRule="auto"/>
              <w:ind w:left="252" w:right="0" w:hanging="252"/>
              <w:rPr>
                <w:rFonts w:ascii="Arial" w:hAnsi="Arial"/>
                <w:b/>
                <w:bCs/>
                <w:color w:val="000000"/>
                <w:sz w:val="8"/>
                <w:szCs w:val="8"/>
                <w:u w:val="single"/>
                <w:rtl/>
              </w:rPr>
            </w:pPr>
            <w:r w:rsidRPr="00E206EF">
              <w:rPr>
                <w:rFonts w:ascii="Arial" w:hAnsi="Arial" w:hint="cs"/>
                <w:color w:val="FF0000"/>
                <w:sz w:val="20"/>
                <w:szCs w:val="20"/>
                <w:rtl/>
              </w:rPr>
              <w:t>מוליכי חום גרועים, לדוגמה: אוויר ב</w:t>
            </w:r>
            <w:r w:rsidRPr="00E206EF">
              <w:rPr>
                <w:rFonts w:ascii="Arial" w:hAnsi="Arial"/>
                <w:color w:val="FF0000"/>
                <w:sz w:val="20"/>
                <w:szCs w:val="20"/>
                <w:rtl/>
              </w:rPr>
              <w:t>חלונות</w:t>
            </w:r>
            <w:r w:rsidRPr="00E206EF">
              <w:rPr>
                <w:rFonts w:ascii="Arial" w:hAnsi="Arial" w:hint="cs"/>
                <w:color w:val="FF0000"/>
                <w:sz w:val="20"/>
                <w:szCs w:val="20"/>
                <w:rtl/>
              </w:rPr>
              <w:t xml:space="preserve"> כפולים</w:t>
            </w:r>
            <w:r w:rsidRPr="00E206EF">
              <w:rPr>
                <w:rFonts w:ascii="Arial" w:hAnsi="Arial"/>
                <w:color w:val="FF0000"/>
                <w:sz w:val="20"/>
                <w:szCs w:val="20"/>
                <w:rtl/>
              </w:rPr>
              <w:t xml:space="preserve"> </w:t>
            </w:r>
            <w:r w:rsidRPr="00E206EF">
              <w:rPr>
                <w:rFonts w:ascii="Arial" w:hAnsi="Arial" w:hint="cs"/>
                <w:color w:val="FF0000"/>
                <w:sz w:val="20"/>
                <w:szCs w:val="20"/>
                <w:rtl/>
              </w:rPr>
              <w:t>ו</w:t>
            </w:r>
            <w:r w:rsidRPr="00E206EF">
              <w:rPr>
                <w:rFonts w:ascii="Arial" w:hAnsi="Arial"/>
                <w:color w:val="FF0000"/>
                <w:sz w:val="20"/>
                <w:szCs w:val="20"/>
                <w:rtl/>
              </w:rPr>
              <w:t>בשמיכות</w:t>
            </w:r>
            <w:r w:rsidRPr="00E206EF">
              <w:rPr>
                <w:rFonts w:ascii="Arial" w:hAnsi="Arial" w:hint="cs"/>
                <w:color w:val="FF0000"/>
                <w:sz w:val="20"/>
                <w:szCs w:val="20"/>
                <w:rtl/>
              </w:rPr>
              <w:t xml:space="preserve"> </w:t>
            </w:r>
          </w:p>
        </w:tc>
        <w:tc>
          <w:tcPr>
            <w:tcW w:w="1767" w:type="dxa"/>
            <w:vMerge w:val="restart"/>
            <w:tcBorders>
              <w:top w:val="single" w:sz="4" w:space="0" w:color="auto"/>
            </w:tcBorders>
          </w:tcPr>
          <w:p w14:paraId="12E6CFC7" w14:textId="77777777" w:rsidR="004C0357" w:rsidRPr="00E206EF" w:rsidRDefault="004C0357" w:rsidP="004C0357">
            <w:pPr>
              <w:rPr>
                <w:rFonts w:ascii="Arial" w:hAnsi="Arial"/>
                <w:b/>
                <w:bCs/>
                <w:rtl/>
              </w:rPr>
            </w:pPr>
            <w:r w:rsidRPr="002F1142">
              <w:rPr>
                <w:rFonts w:ascii="Arial" w:hAnsi="Arial" w:hint="cs"/>
                <w:b/>
                <w:bCs/>
                <w:rtl/>
              </w:rPr>
              <w:t>האדם משתמש לצרכיו בחומרים בהתאם לתכונותיהם</w:t>
            </w:r>
            <w:r w:rsidRPr="00E206EF">
              <w:rPr>
                <w:rFonts w:ascii="Arial" w:hAnsi="Arial" w:hint="cs"/>
                <w:bCs/>
                <w:rtl/>
              </w:rPr>
              <w:t xml:space="preserve">. </w:t>
            </w:r>
          </w:p>
          <w:p w14:paraId="3BBDC834" w14:textId="77777777" w:rsidR="004C0357" w:rsidRPr="00E206EF" w:rsidRDefault="004C0357" w:rsidP="004C0357">
            <w:pPr>
              <w:rPr>
                <w:rFonts w:ascii="Arial" w:hAnsi="Arial"/>
                <w:b/>
                <w:bCs/>
                <w:rtl/>
              </w:rPr>
            </w:pPr>
          </w:p>
        </w:tc>
      </w:tr>
      <w:tr w:rsidR="0079631C" w:rsidRPr="00E206EF" w14:paraId="34FD5B38" w14:textId="77777777" w:rsidTr="00515DE0">
        <w:trPr>
          <w:trHeight w:val="300"/>
        </w:trPr>
        <w:tc>
          <w:tcPr>
            <w:tcW w:w="4961" w:type="dxa"/>
          </w:tcPr>
          <w:p w14:paraId="1649D7B8" w14:textId="77777777" w:rsidR="0079631C" w:rsidRPr="00E206EF" w:rsidRDefault="0079631C" w:rsidP="0079631C">
            <w:pPr>
              <w:tabs>
                <w:tab w:val="num" w:pos="420"/>
              </w:tabs>
              <w:ind w:left="72"/>
              <w:rPr>
                <w:rFonts w:ascii="Arial" w:hAnsi="Arial"/>
                <w:sz w:val="20"/>
                <w:szCs w:val="20"/>
                <w:u w:val="single"/>
                <w:rtl/>
              </w:rPr>
            </w:pPr>
            <w:r w:rsidRPr="00E206EF">
              <w:rPr>
                <w:rFonts w:ascii="Arial" w:hAnsi="Arial" w:hint="cs"/>
                <w:b/>
                <w:bCs/>
                <w:u w:val="single"/>
                <w:rtl/>
              </w:rPr>
              <w:t>ה</w:t>
            </w:r>
            <w:r w:rsidRPr="00E206EF">
              <w:rPr>
                <w:rFonts w:ascii="Arial" w:hAnsi="Arial"/>
                <w:b/>
                <w:bCs/>
                <w:u w:val="single"/>
                <w:rtl/>
              </w:rPr>
              <w:t>אוויר: תכונות ושימושים</w:t>
            </w:r>
          </w:p>
          <w:p w14:paraId="29E56F7C" w14:textId="77777777" w:rsidR="0079631C" w:rsidRPr="00E206EF" w:rsidRDefault="0079631C" w:rsidP="0079631C">
            <w:pPr>
              <w:numPr>
                <w:ilvl w:val="0"/>
                <w:numId w:val="3"/>
              </w:numPr>
              <w:tabs>
                <w:tab w:val="num" w:pos="360"/>
                <w:tab w:val="num" w:pos="2016"/>
              </w:tabs>
              <w:spacing w:after="0" w:line="240" w:lineRule="auto"/>
              <w:ind w:left="268" w:right="0" w:hanging="208"/>
              <w:rPr>
                <w:rFonts w:ascii="Arial" w:hAnsi="Arial"/>
                <w:b/>
                <w:bCs/>
                <w:color w:val="000000"/>
                <w:sz w:val="20"/>
                <w:szCs w:val="20"/>
                <w:rtl/>
              </w:rPr>
            </w:pPr>
            <w:r w:rsidRPr="00E206EF">
              <w:rPr>
                <w:rFonts w:ascii="Arial" w:hAnsi="Arial" w:hint="cs"/>
                <w:b/>
                <w:bCs/>
                <w:color w:val="000000"/>
                <w:sz w:val="20"/>
                <w:szCs w:val="20"/>
                <w:rtl/>
              </w:rPr>
              <w:t>ה</w:t>
            </w:r>
            <w:r w:rsidRPr="00E206EF">
              <w:rPr>
                <w:rFonts w:ascii="Arial" w:hAnsi="Arial"/>
                <w:b/>
                <w:bCs/>
                <w:color w:val="000000"/>
                <w:sz w:val="20"/>
                <w:szCs w:val="20"/>
                <w:rtl/>
              </w:rPr>
              <w:t xml:space="preserve">אוויר </w:t>
            </w:r>
            <w:r w:rsidRPr="00E206EF">
              <w:rPr>
                <w:rFonts w:ascii="Arial" w:hAnsi="Arial" w:hint="cs"/>
                <w:b/>
                <w:bCs/>
                <w:color w:val="000000"/>
                <w:sz w:val="20"/>
                <w:szCs w:val="20"/>
                <w:rtl/>
              </w:rPr>
              <w:t>כ</w:t>
            </w:r>
            <w:r w:rsidRPr="00E206EF">
              <w:rPr>
                <w:rFonts w:ascii="Arial" w:hAnsi="Arial"/>
                <w:b/>
                <w:bCs/>
                <w:color w:val="000000"/>
                <w:sz w:val="20"/>
                <w:szCs w:val="20"/>
                <w:rtl/>
              </w:rPr>
              <w:t>תערובת של גזים</w:t>
            </w:r>
          </w:p>
          <w:p w14:paraId="61F2A004" w14:textId="5A97E7A6" w:rsidR="0079631C" w:rsidRPr="00E206EF" w:rsidRDefault="0079631C" w:rsidP="0079631C">
            <w:pPr>
              <w:numPr>
                <w:ilvl w:val="1"/>
                <w:numId w:val="15"/>
              </w:numPr>
              <w:tabs>
                <w:tab w:val="num" w:pos="252"/>
                <w:tab w:val="num" w:pos="36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ישרטטו דיאגרמה המתארת את הרכב האוויר. </w:t>
            </w:r>
            <w:r w:rsidRPr="003C590B">
              <w:rPr>
                <w:rFonts w:ascii="Arial" w:hAnsi="Arial" w:hint="cs"/>
                <w:i/>
                <w:iCs/>
                <w:color w:val="339933"/>
                <w:sz w:val="20"/>
                <w:szCs w:val="20"/>
                <w:rtl/>
              </w:rPr>
              <w:t>(לייצג</w:t>
            </w:r>
            <w:r w:rsidRPr="003C590B">
              <w:rPr>
                <w:rFonts w:ascii="Arial" w:hAnsi="Arial"/>
                <w:i/>
                <w:iCs/>
                <w:color w:val="339933"/>
                <w:sz w:val="20"/>
                <w:szCs w:val="20"/>
                <w:rtl/>
              </w:rPr>
              <w:t xml:space="preserve"> </w:t>
            </w:r>
            <w:r w:rsidRPr="003C590B">
              <w:rPr>
                <w:rFonts w:ascii="Arial" w:hAnsi="Arial" w:hint="cs"/>
                <w:i/>
                <w:iCs/>
                <w:color w:val="339933"/>
                <w:sz w:val="20"/>
                <w:szCs w:val="20"/>
                <w:rtl/>
              </w:rPr>
              <w:t>נתונים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בטבלאות</w:t>
            </w:r>
            <w:r w:rsidRPr="003C590B">
              <w:rPr>
                <w:rFonts w:ascii="Arial" w:hAnsi="Arial"/>
                <w:i/>
                <w:iCs/>
                <w:color w:val="339933"/>
                <w:sz w:val="20"/>
                <w:szCs w:val="20"/>
                <w:rtl/>
              </w:rPr>
              <w:t xml:space="preserve"> </w:t>
            </w:r>
            <w:r w:rsidRPr="003C590B">
              <w:rPr>
                <w:rFonts w:ascii="Arial" w:hAnsi="Arial" w:hint="cs"/>
                <w:i/>
                <w:iCs/>
                <w:color w:val="339933"/>
                <w:sz w:val="20"/>
                <w:szCs w:val="20"/>
                <w:rtl/>
              </w:rPr>
              <w:t>או</w:t>
            </w:r>
            <w:r w:rsidRPr="003C590B">
              <w:rPr>
                <w:rFonts w:ascii="Arial" w:hAnsi="Arial"/>
                <w:i/>
                <w:iCs/>
                <w:color w:val="339933"/>
                <w:sz w:val="20"/>
                <w:szCs w:val="20"/>
                <w:rtl/>
              </w:rPr>
              <w:t xml:space="preserve"> </w:t>
            </w:r>
            <w:r w:rsidRPr="003C590B">
              <w:rPr>
                <w:rFonts w:ascii="Arial" w:hAnsi="Arial" w:hint="cs"/>
                <w:i/>
                <w:iCs/>
                <w:color w:val="339933"/>
                <w:sz w:val="20"/>
                <w:szCs w:val="20"/>
                <w:rtl/>
              </w:rPr>
              <w:t>בייצוגים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גרפיים</w:t>
            </w:r>
            <w:r w:rsidRPr="003C590B">
              <w:rPr>
                <w:rFonts w:ascii="Arial" w:hAnsi="Arial"/>
                <w:i/>
                <w:iCs/>
                <w:color w:val="339933"/>
                <w:sz w:val="20"/>
                <w:szCs w:val="20"/>
                <w:rtl/>
              </w:rPr>
              <w:t xml:space="preserve"> </w:t>
            </w:r>
            <w:r w:rsidRPr="003C590B">
              <w:rPr>
                <w:rFonts w:ascii="Arial" w:hAnsi="Arial" w:hint="cs"/>
                <w:i/>
                <w:iCs/>
                <w:color w:val="339933"/>
                <w:sz w:val="20"/>
                <w:szCs w:val="20"/>
                <w:rtl/>
              </w:rPr>
              <w:t>מגוונים</w:t>
            </w:r>
            <w:r w:rsidR="006C1AE2" w:rsidRPr="003C590B">
              <w:rPr>
                <w:rFonts w:ascii="Arial" w:hAnsi="Arial" w:hint="cs"/>
                <w:i/>
                <w:iCs/>
                <w:color w:val="339933"/>
                <w:sz w:val="20"/>
                <w:szCs w:val="20"/>
                <w:rtl/>
              </w:rPr>
              <w:t xml:space="preserve"> (ד)</w:t>
            </w:r>
            <w:r w:rsidRPr="003C590B">
              <w:rPr>
                <w:rFonts w:ascii="Arial" w:hAnsi="Arial" w:hint="cs"/>
                <w:i/>
                <w:iCs/>
                <w:color w:val="339933"/>
                <w:sz w:val="20"/>
                <w:szCs w:val="20"/>
                <w:rtl/>
              </w:rPr>
              <w:t>)</w:t>
            </w:r>
          </w:p>
          <w:p w14:paraId="33F1AD98" w14:textId="77777777" w:rsidR="0079631C" w:rsidRPr="00E206EF" w:rsidRDefault="0079631C" w:rsidP="0079631C">
            <w:pPr>
              <w:tabs>
                <w:tab w:val="num" w:pos="420"/>
              </w:tabs>
              <w:spacing w:after="0" w:line="240" w:lineRule="auto"/>
              <w:rPr>
                <w:rFonts w:ascii="Arial" w:hAnsi="Arial"/>
                <w:sz w:val="20"/>
                <w:szCs w:val="20"/>
                <w:rtl/>
              </w:rPr>
            </w:pPr>
          </w:p>
          <w:p w14:paraId="599D6886" w14:textId="77777777" w:rsidR="0079631C" w:rsidRPr="00E206EF" w:rsidRDefault="0079631C" w:rsidP="00535083">
            <w:pPr>
              <w:numPr>
                <w:ilvl w:val="0"/>
                <w:numId w:val="53"/>
              </w:numPr>
              <w:spacing w:after="0"/>
              <w:ind w:left="540" w:hanging="270"/>
              <w:contextualSpacing/>
              <w:rPr>
                <w:rFonts w:ascii="Arial" w:hAnsi="Arial"/>
                <w:sz w:val="20"/>
                <w:szCs w:val="20"/>
                <w:rtl/>
              </w:rPr>
            </w:pPr>
            <w:r w:rsidRPr="00E206EF">
              <w:rPr>
                <w:rFonts w:hint="cs"/>
                <w:b/>
                <w:bCs/>
                <w:sz w:val="20"/>
                <w:szCs w:val="20"/>
                <w:rtl/>
              </w:rPr>
              <w:t>פעילות:</w:t>
            </w:r>
            <w:r w:rsidRPr="00E206EF">
              <w:rPr>
                <w:rFonts w:hint="cs"/>
                <w:rtl/>
              </w:rPr>
              <w:t xml:space="preserve"> </w:t>
            </w:r>
            <w:hyperlink r:id="rId44" w:history="1">
              <w:r w:rsidRPr="00E206EF">
                <w:rPr>
                  <w:rFonts w:ascii="Arial" w:hAnsi="Arial"/>
                  <w:color w:val="0000FF"/>
                  <w:sz w:val="20"/>
                  <w:szCs w:val="20"/>
                  <w:u w:val="single"/>
                  <w:rtl/>
                </w:rPr>
                <w:t>הרכב האוויר</w:t>
              </w:r>
            </w:hyperlink>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tblGrid>
            <w:tr w:rsidR="0079631C" w:rsidRPr="00E206EF" w14:paraId="245E232B" w14:textId="77777777" w:rsidTr="008530A5">
              <w:tc>
                <w:tcPr>
                  <w:tcW w:w="4598" w:type="dxa"/>
                  <w:shd w:val="clear" w:color="auto" w:fill="auto"/>
                </w:tcPr>
                <w:p w14:paraId="06BFC163" w14:textId="77777777" w:rsidR="0079631C" w:rsidRPr="00E206EF" w:rsidRDefault="0079631C" w:rsidP="0079631C">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lastRenderedPageBreak/>
                    <w:t xml:space="preserve">התנסויות </w:t>
                  </w:r>
                  <w:r w:rsidRPr="00E206EF">
                    <w:rPr>
                      <w:rFonts w:ascii="Arial" w:hAnsi="Arial" w:hint="cs"/>
                      <w:b/>
                      <w:bCs/>
                      <w:color w:val="000000"/>
                      <w:u w:val="single"/>
                      <w:rtl/>
                    </w:rPr>
                    <w:t>חובה</w:t>
                  </w:r>
                </w:p>
                <w:p w14:paraId="056AAB3D" w14:textId="77777777" w:rsidR="0079631C" w:rsidRPr="00E206EF" w:rsidRDefault="0079631C" w:rsidP="0079631C">
                  <w:pPr>
                    <w:spacing w:after="0" w:line="240" w:lineRule="auto"/>
                    <w:ind w:left="193" w:right="57"/>
                    <w:rPr>
                      <w:rFonts w:ascii="Arial" w:hAnsi="Arial"/>
                      <w:b/>
                      <w:bCs/>
                      <w:sz w:val="20"/>
                      <w:szCs w:val="20"/>
                      <w:u w:val="single"/>
                    </w:rPr>
                  </w:pPr>
                  <w:r w:rsidRPr="00E206EF">
                    <w:rPr>
                      <w:rFonts w:ascii="Arial" w:hAnsi="Arial" w:hint="cs"/>
                      <w:b/>
                      <w:bCs/>
                      <w:sz w:val="20"/>
                      <w:szCs w:val="20"/>
                      <w:u w:val="single"/>
                      <w:rtl/>
                    </w:rPr>
                    <w:t>תכונות ייחודיו</w:t>
                  </w:r>
                  <w:r w:rsidRPr="00E206EF">
                    <w:rPr>
                      <w:rFonts w:ascii="Arial" w:hAnsi="Arial" w:hint="eastAsia"/>
                      <w:b/>
                      <w:bCs/>
                      <w:sz w:val="20"/>
                      <w:szCs w:val="20"/>
                      <w:u w:val="single"/>
                      <w:rtl/>
                    </w:rPr>
                    <w:t>ת</w:t>
                  </w:r>
                  <w:r w:rsidRPr="00E206EF">
                    <w:rPr>
                      <w:rFonts w:ascii="Arial" w:hAnsi="Arial" w:hint="cs"/>
                      <w:b/>
                      <w:bCs/>
                      <w:sz w:val="20"/>
                      <w:szCs w:val="20"/>
                      <w:u w:val="single"/>
                      <w:rtl/>
                    </w:rPr>
                    <w:t xml:space="preserve"> ודרכי זיהוי של: חמצן, פחמן דו-חמצני ומימן</w:t>
                  </w:r>
                </w:p>
                <w:p w14:paraId="68380672" w14:textId="77777777" w:rsidR="0079631C" w:rsidRPr="00E206EF" w:rsidRDefault="0079631C" w:rsidP="0079631C">
                  <w:pPr>
                    <w:numPr>
                      <w:ilvl w:val="1"/>
                      <w:numId w:val="15"/>
                    </w:numPr>
                    <w:tabs>
                      <w:tab w:val="num" w:pos="252"/>
                      <w:tab w:val="num" w:pos="360"/>
                      <w:tab w:val="left" w:pos="4354"/>
                    </w:tabs>
                    <w:spacing w:after="0" w:line="240" w:lineRule="auto"/>
                    <w:ind w:left="252" w:right="57" w:hanging="180"/>
                    <w:rPr>
                      <w:rFonts w:ascii="Arial" w:hAnsi="Arial"/>
                      <w:sz w:val="20"/>
                      <w:szCs w:val="20"/>
                    </w:rPr>
                  </w:pPr>
                  <w:r w:rsidRPr="00E206EF">
                    <w:rPr>
                      <w:rFonts w:ascii="Arial" w:hAnsi="Arial" w:hint="cs"/>
                      <w:sz w:val="20"/>
                      <w:szCs w:val="20"/>
                      <w:rtl/>
                    </w:rPr>
                    <w:t>התנסות בהדגמה: התלמידים יצפו ב</w:t>
                  </w:r>
                  <w:r w:rsidRPr="00E206EF">
                    <w:rPr>
                      <w:rFonts w:ascii="Arial" w:hAnsi="Arial"/>
                      <w:sz w:val="20"/>
                      <w:szCs w:val="20"/>
                      <w:rtl/>
                    </w:rPr>
                    <w:t xml:space="preserve">זיהוי של </w:t>
                  </w:r>
                  <w:r w:rsidRPr="00E206EF">
                    <w:rPr>
                      <w:rFonts w:ascii="Arial" w:hAnsi="Arial" w:hint="cs"/>
                      <w:sz w:val="20"/>
                      <w:szCs w:val="20"/>
                      <w:rtl/>
                    </w:rPr>
                    <w:t xml:space="preserve">תכונות </w:t>
                  </w:r>
                  <w:r w:rsidRPr="00E206EF">
                    <w:rPr>
                      <w:rFonts w:ascii="Arial" w:hAnsi="Arial"/>
                      <w:sz w:val="20"/>
                      <w:szCs w:val="20"/>
                      <w:rtl/>
                    </w:rPr>
                    <w:t>מימן</w:t>
                  </w:r>
                  <w:r w:rsidRPr="00E206EF">
                    <w:rPr>
                      <w:rFonts w:ascii="Arial" w:hAnsi="Arial" w:hint="cs"/>
                      <w:sz w:val="20"/>
                      <w:szCs w:val="20"/>
                      <w:rtl/>
                    </w:rPr>
                    <w:t xml:space="preserve"> ויסיקו על מאפייני המימן.</w:t>
                  </w:r>
                  <w:r>
                    <w:rPr>
                      <w:rFonts w:ascii="Arial" w:hAnsi="Arial" w:hint="cs"/>
                      <w:sz w:val="20"/>
                      <w:szCs w:val="20"/>
                      <w:rtl/>
                    </w:rPr>
                    <w:t xml:space="preserve"> </w:t>
                  </w:r>
                  <w:r w:rsidRPr="006633B1">
                    <w:rPr>
                      <w:rFonts w:ascii="Arial" w:hAnsi="Arial" w:hint="cs"/>
                      <w:i/>
                      <w:iCs/>
                      <w:color w:val="339933"/>
                      <w:sz w:val="20"/>
                      <w:szCs w:val="20"/>
                      <w:rtl/>
                    </w:rPr>
                    <w:t>(לנתח</w:t>
                  </w:r>
                  <w:r w:rsidRPr="006633B1">
                    <w:rPr>
                      <w:rFonts w:ascii="Arial" w:hAnsi="Arial"/>
                      <w:i/>
                      <w:iCs/>
                      <w:color w:val="339933"/>
                      <w:sz w:val="20"/>
                      <w:szCs w:val="20"/>
                      <w:rtl/>
                    </w:rPr>
                    <w:t xml:space="preserve"> </w:t>
                  </w:r>
                  <w:r w:rsidRPr="006633B1">
                    <w:rPr>
                      <w:rFonts w:ascii="Arial" w:hAnsi="Arial" w:hint="cs"/>
                      <w:i/>
                      <w:iCs/>
                      <w:color w:val="339933"/>
                      <w:sz w:val="20"/>
                      <w:szCs w:val="20"/>
                      <w:rtl/>
                    </w:rPr>
                    <w:t>ולפרש</w:t>
                  </w:r>
                  <w:r w:rsidRPr="006633B1">
                    <w:rPr>
                      <w:rFonts w:ascii="Arial" w:hAnsi="Arial"/>
                      <w:i/>
                      <w:iCs/>
                      <w:color w:val="339933"/>
                      <w:sz w:val="20"/>
                      <w:szCs w:val="20"/>
                      <w:rtl/>
                    </w:rPr>
                    <w:t xml:space="preserve"> </w:t>
                  </w:r>
                  <w:r w:rsidRPr="006633B1">
                    <w:rPr>
                      <w:rFonts w:ascii="Arial" w:hAnsi="Arial" w:hint="cs"/>
                      <w:i/>
                      <w:iCs/>
                      <w:color w:val="339933"/>
                      <w:sz w:val="20"/>
                      <w:szCs w:val="20"/>
                      <w:rtl/>
                    </w:rPr>
                    <w:t>נתונים</w:t>
                  </w:r>
                  <w:r w:rsidRPr="006633B1">
                    <w:rPr>
                      <w:rFonts w:ascii="Arial" w:hAnsi="Arial"/>
                      <w:i/>
                      <w:iCs/>
                      <w:color w:val="339933"/>
                      <w:sz w:val="20"/>
                      <w:szCs w:val="20"/>
                      <w:rtl/>
                    </w:rPr>
                    <w:t xml:space="preserve"> </w:t>
                  </w:r>
                  <w:r w:rsidRPr="006633B1">
                    <w:rPr>
                      <w:rFonts w:ascii="Arial" w:hAnsi="Arial" w:hint="cs"/>
                      <w:i/>
                      <w:iCs/>
                      <w:color w:val="339933"/>
                      <w:sz w:val="20"/>
                      <w:szCs w:val="20"/>
                      <w:rtl/>
                    </w:rPr>
                    <w:t>כדי</w:t>
                  </w:r>
                  <w:r w:rsidRPr="006633B1">
                    <w:rPr>
                      <w:rFonts w:ascii="Arial" w:hAnsi="Arial"/>
                      <w:i/>
                      <w:iCs/>
                      <w:color w:val="339933"/>
                      <w:sz w:val="20"/>
                      <w:szCs w:val="20"/>
                      <w:rtl/>
                    </w:rPr>
                    <w:t xml:space="preserve"> </w:t>
                  </w:r>
                  <w:r w:rsidRPr="006633B1">
                    <w:rPr>
                      <w:rFonts w:ascii="Arial" w:hAnsi="Arial" w:hint="cs"/>
                      <w:i/>
                      <w:iCs/>
                      <w:color w:val="339933"/>
                      <w:sz w:val="20"/>
                      <w:szCs w:val="20"/>
                      <w:rtl/>
                    </w:rPr>
                    <w:t>לספק</w:t>
                  </w:r>
                  <w:r w:rsidRPr="006633B1">
                    <w:rPr>
                      <w:rFonts w:ascii="Arial" w:hAnsi="Arial"/>
                      <w:i/>
                      <w:iCs/>
                      <w:color w:val="339933"/>
                      <w:sz w:val="20"/>
                      <w:szCs w:val="20"/>
                      <w:rtl/>
                    </w:rPr>
                    <w:t xml:space="preserve"> </w:t>
                  </w:r>
                  <w:r w:rsidRPr="006633B1">
                    <w:rPr>
                      <w:rFonts w:ascii="Arial" w:hAnsi="Arial" w:hint="cs"/>
                      <w:i/>
                      <w:iCs/>
                      <w:color w:val="339933"/>
                      <w:sz w:val="20"/>
                      <w:szCs w:val="20"/>
                      <w:rtl/>
                    </w:rPr>
                    <w:t>ראיות</w:t>
                  </w:r>
                  <w:r w:rsidRPr="006633B1">
                    <w:rPr>
                      <w:rFonts w:ascii="Arial" w:hAnsi="Arial"/>
                      <w:i/>
                      <w:iCs/>
                      <w:color w:val="339933"/>
                      <w:sz w:val="20"/>
                      <w:szCs w:val="20"/>
                      <w:rtl/>
                    </w:rPr>
                    <w:t xml:space="preserve"> </w:t>
                  </w:r>
                  <w:r w:rsidRPr="006633B1">
                    <w:rPr>
                      <w:rFonts w:ascii="Arial" w:hAnsi="Arial" w:hint="cs"/>
                      <w:i/>
                      <w:iCs/>
                      <w:color w:val="339933"/>
                      <w:sz w:val="20"/>
                      <w:szCs w:val="20"/>
                      <w:rtl/>
                    </w:rPr>
                    <w:t>להסבר</w:t>
                  </w:r>
                  <w:r w:rsidRPr="006633B1">
                    <w:rPr>
                      <w:rFonts w:ascii="Arial" w:hAnsi="Arial"/>
                      <w:i/>
                      <w:iCs/>
                      <w:color w:val="339933"/>
                      <w:sz w:val="20"/>
                      <w:szCs w:val="20"/>
                      <w:rtl/>
                    </w:rPr>
                    <w:t xml:space="preserve"> (</w:t>
                  </w:r>
                  <w:r w:rsidRPr="006633B1">
                    <w:rPr>
                      <w:rFonts w:ascii="Arial" w:hAnsi="Arial" w:hint="cs"/>
                      <w:i/>
                      <w:iCs/>
                      <w:color w:val="339933"/>
                      <w:sz w:val="20"/>
                      <w:szCs w:val="20"/>
                      <w:rtl/>
                    </w:rPr>
                    <w:t>ד</w:t>
                  </w:r>
                  <w:r w:rsidRPr="006633B1">
                    <w:rPr>
                      <w:rFonts w:ascii="Arial" w:hAnsi="Arial"/>
                      <w:i/>
                      <w:iCs/>
                      <w:color w:val="339933"/>
                      <w:sz w:val="20"/>
                      <w:szCs w:val="20"/>
                      <w:rtl/>
                    </w:rPr>
                    <w:t>)</w:t>
                  </w:r>
                  <w:r w:rsidRPr="006633B1">
                    <w:rPr>
                      <w:rFonts w:ascii="Arial" w:hAnsi="Arial" w:hint="cs"/>
                      <w:i/>
                      <w:iCs/>
                      <w:color w:val="339933"/>
                      <w:sz w:val="20"/>
                      <w:szCs w:val="20"/>
                      <w:rtl/>
                    </w:rPr>
                    <w:t>)</w:t>
                  </w:r>
                </w:p>
                <w:p w14:paraId="485C2199" w14:textId="77777777" w:rsidR="0079631C" w:rsidRPr="00E206EF" w:rsidRDefault="0079631C" w:rsidP="0079631C">
                  <w:pPr>
                    <w:tabs>
                      <w:tab w:val="num" w:pos="420"/>
                      <w:tab w:val="num" w:pos="1080"/>
                    </w:tabs>
                    <w:spacing w:after="0" w:line="240" w:lineRule="auto"/>
                    <w:ind w:left="252"/>
                    <w:rPr>
                      <w:rFonts w:ascii="Arial" w:hAnsi="Arial"/>
                      <w:sz w:val="20"/>
                      <w:szCs w:val="20"/>
                      <w:rtl/>
                    </w:rPr>
                  </w:pPr>
                  <w:r w:rsidRPr="00E206EF">
                    <w:rPr>
                      <w:rFonts w:ascii="Arial" w:hAnsi="Arial" w:hint="cs"/>
                      <w:b/>
                      <w:bCs/>
                      <w:sz w:val="20"/>
                      <w:szCs w:val="20"/>
                      <w:highlight w:val="yellow"/>
                      <w:rtl/>
                    </w:rPr>
                    <w:t>בטיחות</w:t>
                  </w:r>
                  <w:r w:rsidRPr="00325504">
                    <w:rPr>
                      <w:rFonts w:ascii="Arial" w:hAnsi="Arial"/>
                      <w:sz w:val="20"/>
                      <w:szCs w:val="20"/>
                      <w:rtl/>
                    </w:rPr>
                    <w:t>:</w:t>
                  </w:r>
                  <w:r w:rsidRPr="00E206EF">
                    <w:rPr>
                      <w:rFonts w:ascii="Arial" w:hAnsi="Arial" w:hint="cs"/>
                      <w:b/>
                      <w:bCs/>
                      <w:sz w:val="20"/>
                      <w:szCs w:val="20"/>
                      <w:rtl/>
                    </w:rPr>
                    <w:t xml:space="preserve"> </w:t>
                  </w:r>
                  <w:r w:rsidRPr="00E206EF">
                    <w:rPr>
                      <w:rFonts w:ascii="Arial" w:hAnsi="Arial" w:hint="cs"/>
                      <w:sz w:val="20"/>
                      <w:szCs w:val="20"/>
                      <w:rtl/>
                    </w:rPr>
                    <w:t>הפקת מימן ע"י מורה</w:t>
                  </w:r>
                  <w:r>
                    <w:rPr>
                      <w:rFonts w:ascii="Arial" w:hAnsi="Arial" w:hint="cs"/>
                      <w:sz w:val="20"/>
                      <w:szCs w:val="20"/>
                      <w:rtl/>
                    </w:rPr>
                    <w:t xml:space="preserve"> </w:t>
                  </w:r>
                  <w:r w:rsidRPr="00E206EF">
                    <w:rPr>
                      <w:rFonts w:ascii="Arial" w:hAnsi="Arial" w:hint="cs"/>
                      <w:sz w:val="20"/>
                      <w:szCs w:val="20"/>
                      <w:rtl/>
                    </w:rPr>
                    <w:t>/</w:t>
                  </w:r>
                  <w:r>
                    <w:rPr>
                      <w:rFonts w:ascii="Arial" w:hAnsi="Arial" w:hint="cs"/>
                      <w:sz w:val="20"/>
                      <w:szCs w:val="20"/>
                      <w:rtl/>
                    </w:rPr>
                    <w:t xml:space="preserve"> </w:t>
                  </w:r>
                  <w:r w:rsidRPr="00E206EF">
                    <w:rPr>
                      <w:rFonts w:ascii="Arial" w:hAnsi="Arial" w:hint="cs"/>
                      <w:sz w:val="20"/>
                      <w:szCs w:val="20"/>
                      <w:rtl/>
                    </w:rPr>
                    <w:t xml:space="preserve">לבורנט במנדף, </w:t>
                  </w:r>
                  <w:r>
                    <w:rPr>
                      <w:rFonts w:ascii="Arial" w:hAnsi="Arial" w:hint="cs"/>
                      <w:sz w:val="20"/>
                      <w:szCs w:val="20"/>
                      <w:rtl/>
                    </w:rPr>
                    <w:t>ח</w:t>
                  </w:r>
                  <w:r w:rsidRPr="00E206EF">
                    <w:rPr>
                      <w:rFonts w:ascii="Arial" w:hAnsi="Arial" w:hint="cs"/>
                      <w:sz w:val="20"/>
                      <w:szCs w:val="20"/>
                      <w:rtl/>
                    </w:rPr>
                    <w:t>לוק, כפפות ומשקפי מגן. לכיתה תוכנס מבחנה פקוקה עם מימן.</w:t>
                  </w:r>
                </w:p>
                <w:p w14:paraId="1181D0CA" w14:textId="77777777" w:rsidR="0079631C" w:rsidRPr="00E206EF" w:rsidRDefault="0079631C" w:rsidP="0079631C">
                  <w:pPr>
                    <w:numPr>
                      <w:ilvl w:val="1"/>
                      <w:numId w:val="15"/>
                    </w:numPr>
                    <w:tabs>
                      <w:tab w:val="num" w:pos="252"/>
                      <w:tab w:val="num" w:pos="360"/>
                      <w:tab w:val="left" w:pos="4354"/>
                    </w:tabs>
                    <w:spacing w:after="0" w:line="240" w:lineRule="auto"/>
                    <w:ind w:left="252" w:right="57" w:hanging="180"/>
                    <w:rPr>
                      <w:rFonts w:ascii="Arial" w:hAnsi="Arial"/>
                      <w:b/>
                      <w:bCs/>
                      <w:sz w:val="20"/>
                      <w:szCs w:val="20"/>
                    </w:rPr>
                  </w:pPr>
                  <w:r w:rsidRPr="00E206EF">
                    <w:rPr>
                      <w:rFonts w:ascii="Arial" w:hAnsi="Arial" w:hint="cs"/>
                      <w:sz w:val="20"/>
                      <w:szCs w:val="20"/>
                      <w:rtl/>
                    </w:rPr>
                    <w:t>התנסות בהדגמה: התלמידים יצפו בהפקה ו</w:t>
                  </w:r>
                  <w:r>
                    <w:rPr>
                      <w:rFonts w:ascii="Arial" w:hAnsi="Arial" w:hint="cs"/>
                      <w:sz w:val="20"/>
                      <w:szCs w:val="20"/>
                      <w:rtl/>
                    </w:rPr>
                    <w:t>ב</w:t>
                  </w:r>
                  <w:r w:rsidRPr="00E206EF">
                    <w:rPr>
                      <w:rFonts w:ascii="Arial" w:hAnsi="Arial" w:hint="cs"/>
                      <w:sz w:val="20"/>
                      <w:szCs w:val="20"/>
                      <w:rtl/>
                    </w:rPr>
                    <w:t>זיהוי של חמצן</w:t>
                  </w:r>
                  <w:r>
                    <w:rPr>
                      <w:rFonts w:ascii="Arial" w:hAnsi="Arial" w:hint="cs"/>
                      <w:sz w:val="20"/>
                      <w:szCs w:val="20"/>
                      <w:rtl/>
                    </w:rPr>
                    <w:t xml:space="preserve"> ויסיקו על מאפייני החמצן</w:t>
                  </w:r>
                  <w:r w:rsidRPr="00E206EF">
                    <w:rPr>
                      <w:rFonts w:ascii="Arial" w:hAnsi="Arial" w:hint="cs"/>
                      <w:sz w:val="20"/>
                      <w:szCs w:val="20"/>
                      <w:rtl/>
                    </w:rPr>
                    <w:t xml:space="preserve">. </w:t>
                  </w:r>
                  <w:r w:rsidRPr="006633B1">
                    <w:rPr>
                      <w:rFonts w:ascii="Arial" w:hAnsi="Arial" w:hint="cs"/>
                      <w:i/>
                      <w:iCs/>
                      <w:color w:val="339933"/>
                      <w:sz w:val="20"/>
                      <w:szCs w:val="20"/>
                      <w:rtl/>
                    </w:rPr>
                    <w:t>(לנתח</w:t>
                  </w:r>
                  <w:r w:rsidRPr="006633B1">
                    <w:rPr>
                      <w:rFonts w:ascii="Arial" w:hAnsi="Arial"/>
                      <w:i/>
                      <w:iCs/>
                      <w:color w:val="339933"/>
                      <w:sz w:val="20"/>
                      <w:szCs w:val="20"/>
                      <w:rtl/>
                    </w:rPr>
                    <w:t xml:space="preserve"> </w:t>
                  </w:r>
                  <w:r w:rsidRPr="006633B1">
                    <w:rPr>
                      <w:rFonts w:ascii="Arial" w:hAnsi="Arial" w:hint="cs"/>
                      <w:i/>
                      <w:iCs/>
                      <w:color w:val="339933"/>
                      <w:sz w:val="20"/>
                      <w:szCs w:val="20"/>
                      <w:rtl/>
                    </w:rPr>
                    <w:t>ולפרש</w:t>
                  </w:r>
                  <w:r w:rsidRPr="006633B1">
                    <w:rPr>
                      <w:rFonts w:ascii="Arial" w:hAnsi="Arial"/>
                      <w:i/>
                      <w:iCs/>
                      <w:color w:val="339933"/>
                      <w:sz w:val="20"/>
                      <w:szCs w:val="20"/>
                      <w:rtl/>
                    </w:rPr>
                    <w:t xml:space="preserve"> </w:t>
                  </w:r>
                  <w:r w:rsidRPr="006633B1">
                    <w:rPr>
                      <w:rFonts w:ascii="Arial" w:hAnsi="Arial" w:hint="cs"/>
                      <w:i/>
                      <w:iCs/>
                      <w:color w:val="339933"/>
                      <w:sz w:val="20"/>
                      <w:szCs w:val="20"/>
                      <w:rtl/>
                    </w:rPr>
                    <w:t>נתונים</w:t>
                  </w:r>
                  <w:r w:rsidRPr="006633B1">
                    <w:rPr>
                      <w:rFonts w:ascii="Arial" w:hAnsi="Arial"/>
                      <w:i/>
                      <w:iCs/>
                      <w:color w:val="339933"/>
                      <w:sz w:val="20"/>
                      <w:szCs w:val="20"/>
                      <w:rtl/>
                    </w:rPr>
                    <w:t xml:space="preserve"> </w:t>
                  </w:r>
                  <w:r w:rsidRPr="006633B1">
                    <w:rPr>
                      <w:rFonts w:ascii="Arial" w:hAnsi="Arial" w:hint="cs"/>
                      <w:i/>
                      <w:iCs/>
                      <w:color w:val="339933"/>
                      <w:sz w:val="20"/>
                      <w:szCs w:val="20"/>
                      <w:rtl/>
                    </w:rPr>
                    <w:t>כדי</w:t>
                  </w:r>
                  <w:r w:rsidRPr="006633B1">
                    <w:rPr>
                      <w:rFonts w:ascii="Arial" w:hAnsi="Arial"/>
                      <w:i/>
                      <w:iCs/>
                      <w:color w:val="339933"/>
                      <w:sz w:val="20"/>
                      <w:szCs w:val="20"/>
                      <w:rtl/>
                    </w:rPr>
                    <w:t xml:space="preserve"> </w:t>
                  </w:r>
                  <w:r w:rsidRPr="006633B1">
                    <w:rPr>
                      <w:rFonts w:ascii="Arial" w:hAnsi="Arial" w:hint="cs"/>
                      <w:i/>
                      <w:iCs/>
                      <w:color w:val="339933"/>
                      <w:sz w:val="20"/>
                      <w:szCs w:val="20"/>
                      <w:rtl/>
                    </w:rPr>
                    <w:t>לספק</w:t>
                  </w:r>
                  <w:r w:rsidRPr="006633B1">
                    <w:rPr>
                      <w:rFonts w:ascii="Arial" w:hAnsi="Arial"/>
                      <w:i/>
                      <w:iCs/>
                      <w:color w:val="339933"/>
                      <w:sz w:val="20"/>
                      <w:szCs w:val="20"/>
                      <w:rtl/>
                    </w:rPr>
                    <w:t xml:space="preserve"> </w:t>
                  </w:r>
                  <w:r w:rsidRPr="006633B1">
                    <w:rPr>
                      <w:rFonts w:ascii="Arial" w:hAnsi="Arial" w:hint="cs"/>
                      <w:i/>
                      <w:iCs/>
                      <w:color w:val="339933"/>
                      <w:sz w:val="20"/>
                      <w:szCs w:val="20"/>
                      <w:rtl/>
                    </w:rPr>
                    <w:t>ראיות</w:t>
                  </w:r>
                  <w:r w:rsidRPr="006633B1">
                    <w:rPr>
                      <w:rFonts w:ascii="Arial" w:hAnsi="Arial"/>
                      <w:i/>
                      <w:iCs/>
                      <w:color w:val="339933"/>
                      <w:sz w:val="20"/>
                      <w:szCs w:val="20"/>
                      <w:rtl/>
                    </w:rPr>
                    <w:t xml:space="preserve"> </w:t>
                  </w:r>
                  <w:r w:rsidRPr="006633B1">
                    <w:rPr>
                      <w:rFonts w:ascii="Arial" w:hAnsi="Arial" w:hint="cs"/>
                      <w:i/>
                      <w:iCs/>
                      <w:color w:val="339933"/>
                      <w:sz w:val="20"/>
                      <w:szCs w:val="20"/>
                      <w:rtl/>
                    </w:rPr>
                    <w:t>להסבר</w:t>
                  </w:r>
                  <w:r w:rsidRPr="006633B1">
                    <w:rPr>
                      <w:rFonts w:ascii="Arial" w:hAnsi="Arial"/>
                      <w:i/>
                      <w:iCs/>
                      <w:color w:val="339933"/>
                      <w:sz w:val="20"/>
                      <w:szCs w:val="20"/>
                      <w:rtl/>
                    </w:rPr>
                    <w:t xml:space="preserve"> (</w:t>
                  </w:r>
                  <w:r w:rsidRPr="006633B1">
                    <w:rPr>
                      <w:rFonts w:ascii="Arial" w:hAnsi="Arial" w:hint="cs"/>
                      <w:i/>
                      <w:iCs/>
                      <w:color w:val="339933"/>
                      <w:sz w:val="20"/>
                      <w:szCs w:val="20"/>
                      <w:rtl/>
                    </w:rPr>
                    <w:t>ד</w:t>
                  </w:r>
                  <w:r w:rsidRPr="006633B1">
                    <w:rPr>
                      <w:rFonts w:ascii="Arial" w:hAnsi="Arial"/>
                      <w:i/>
                      <w:iCs/>
                      <w:color w:val="339933"/>
                      <w:sz w:val="20"/>
                      <w:szCs w:val="20"/>
                      <w:rtl/>
                    </w:rPr>
                    <w:t>)</w:t>
                  </w:r>
                  <w:r w:rsidRPr="006633B1">
                    <w:rPr>
                      <w:rFonts w:ascii="Arial" w:hAnsi="Arial" w:hint="cs"/>
                      <w:i/>
                      <w:iCs/>
                      <w:color w:val="339933"/>
                      <w:sz w:val="20"/>
                      <w:szCs w:val="20"/>
                      <w:rtl/>
                    </w:rPr>
                    <w:t>)</w:t>
                  </w:r>
                </w:p>
                <w:p w14:paraId="3C337F91" w14:textId="4D84610C" w:rsidR="0079631C" w:rsidRDefault="0079631C" w:rsidP="0079631C">
                  <w:pPr>
                    <w:tabs>
                      <w:tab w:val="num" w:pos="420"/>
                      <w:tab w:val="num" w:pos="1080"/>
                      <w:tab w:val="left" w:pos="4354"/>
                    </w:tabs>
                    <w:spacing w:after="0" w:line="240" w:lineRule="auto"/>
                    <w:ind w:left="252" w:right="57"/>
                    <w:rPr>
                      <w:rFonts w:ascii="Arial" w:hAnsi="Arial"/>
                      <w:b/>
                      <w:bCs/>
                      <w:sz w:val="20"/>
                      <w:szCs w:val="20"/>
                    </w:rPr>
                  </w:pPr>
                  <w:r w:rsidRPr="00E206EF">
                    <w:rPr>
                      <w:rFonts w:ascii="Arial" w:hAnsi="Arial" w:hint="cs"/>
                      <w:b/>
                      <w:bCs/>
                      <w:sz w:val="20"/>
                      <w:szCs w:val="20"/>
                      <w:highlight w:val="yellow"/>
                      <w:rtl/>
                    </w:rPr>
                    <w:t>בטיחות</w:t>
                  </w:r>
                  <w:r w:rsidRPr="00E206EF">
                    <w:rPr>
                      <w:rFonts w:ascii="Arial" w:hAnsi="Arial" w:hint="cs"/>
                      <w:sz w:val="20"/>
                      <w:szCs w:val="20"/>
                      <w:rtl/>
                    </w:rPr>
                    <w:t xml:space="preserve">: על פי כללי הזהירות </w:t>
                  </w:r>
                  <w:r w:rsidR="0041046C">
                    <w:rPr>
                      <w:rFonts w:ascii="Arial" w:hAnsi="Arial" w:hint="cs"/>
                      <w:sz w:val="20"/>
                      <w:szCs w:val="20"/>
                      <w:rtl/>
                    </w:rPr>
                    <w:t>ה</w:t>
                  </w:r>
                  <w:r w:rsidRPr="00E206EF">
                    <w:rPr>
                      <w:rFonts w:ascii="Arial" w:hAnsi="Arial" w:hint="cs"/>
                      <w:sz w:val="20"/>
                      <w:szCs w:val="20"/>
                      <w:rtl/>
                    </w:rPr>
                    <w:t xml:space="preserve">מופיעים </w:t>
                  </w:r>
                  <w:hyperlink r:id="rId45" w:history="1">
                    <w:r w:rsidRPr="0041046C">
                      <w:rPr>
                        <w:rStyle w:val="Hyperlink"/>
                        <w:rFonts w:ascii="Arial" w:hAnsi="Arial" w:hint="cs"/>
                        <w:sz w:val="20"/>
                        <w:szCs w:val="20"/>
                        <w:rtl/>
                      </w:rPr>
                      <w:t xml:space="preserve">ברשימת החומרים תחת </w:t>
                    </w:r>
                    <w:r w:rsidR="0041046C" w:rsidRPr="0041046C">
                      <w:rPr>
                        <w:rStyle w:val="Hyperlink"/>
                        <w:rFonts w:ascii="Arial" w:hAnsi="Arial" w:hint="cs"/>
                        <w:sz w:val="20"/>
                        <w:szCs w:val="20"/>
                        <w:rtl/>
                      </w:rPr>
                      <w:t>מגבלות</w:t>
                    </w:r>
                  </w:hyperlink>
                  <w:r>
                    <w:rPr>
                      <w:rFonts w:ascii="Arial" w:hAnsi="Arial" w:hint="cs"/>
                      <w:sz w:val="20"/>
                      <w:szCs w:val="20"/>
                      <w:rtl/>
                    </w:rPr>
                    <w:t>,</w:t>
                  </w:r>
                  <w:r w:rsidRPr="00E206EF">
                    <w:rPr>
                      <w:rFonts w:ascii="Arial" w:hAnsi="Arial" w:hint="cs"/>
                      <w:sz w:val="20"/>
                      <w:szCs w:val="20"/>
                      <w:rtl/>
                    </w:rPr>
                    <w:t xml:space="preserve"> </w:t>
                  </w:r>
                  <w:r>
                    <w:rPr>
                      <w:rFonts w:ascii="Arial" w:hAnsi="Arial" w:hint="cs"/>
                      <w:sz w:val="20"/>
                      <w:szCs w:val="20"/>
                      <w:rtl/>
                    </w:rPr>
                    <w:t xml:space="preserve">ביחס </w:t>
                  </w:r>
                  <w:r w:rsidR="0041046C">
                    <w:rPr>
                      <w:rFonts w:ascii="Arial" w:hAnsi="Arial" w:hint="cs"/>
                      <w:sz w:val="20"/>
                      <w:szCs w:val="20"/>
                      <w:rtl/>
                    </w:rPr>
                    <w:t>להפקת חמצן</w:t>
                  </w:r>
                  <w:r w:rsidRPr="00E206EF">
                    <w:rPr>
                      <w:rFonts w:ascii="Arial" w:hAnsi="Arial" w:hint="cs"/>
                      <w:sz w:val="20"/>
                      <w:szCs w:val="20"/>
                      <w:rtl/>
                    </w:rPr>
                    <w:t>.</w:t>
                  </w:r>
                </w:p>
                <w:p w14:paraId="1EB1C1A2" w14:textId="11082ABD" w:rsidR="0079631C" w:rsidRPr="00E206EF" w:rsidRDefault="0079631C" w:rsidP="006633B1">
                  <w:pPr>
                    <w:numPr>
                      <w:ilvl w:val="1"/>
                      <w:numId w:val="15"/>
                    </w:numPr>
                    <w:tabs>
                      <w:tab w:val="num" w:pos="252"/>
                      <w:tab w:val="num" w:pos="360"/>
                    </w:tabs>
                    <w:spacing w:after="0" w:line="240" w:lineRule="auto"/>
                    <w:ind w:left="252" w:right="0" w:hanging="180"/>
                    <w:rPr>
                      <w:rFonts w:ascii="Arial" w:hAnsi="Arial"/>
                      <w:b/>
                      <w:bCs/>
                      <w:sz w:val="20"/>
                      <w:szCs w:val="20"/>
                      <w:rtl/>
                    </w:rPr>
                  </w:pPr>
                  <w:r w:rsidRPr="00E206EF">
                    <w:rPr>
                      <w:rFonts w:ascii="Arial" w:hAnsi="Arial" w:hint="cs"/>
                      <w:sz w:val="20"/>
                      <w:szCs w:val="20"/>
                      <w:rtl/>
                    </w:rPr>
                    <w:t xml:space="preserve">התלמידים יפיקו ויזהו </w:t>
                  </w:r>
                  <w:r w:rsidRPr="00E206EF">
                    <w:rPr>
                      <w:rFonts w:ascii="Arial" w:hAnsi="Arial"/>
                      <w:sz w:val="20"/>
                      <w:szCs w:val="20"/>
                      <w:rtl/>
                    </w:rPr>
                    <w:t>פחמן דו-חמצני</w:t>
                  </w:r>
                  <w:r w:rsidRPr="00E206EF">
                    <w:rPr>
                      <w:rFonts w:ascii="Arial" w:hAnsi="Arial" w:hint="cs"/>
                      <w:sz w:val="20"/>
                      <w:szCs w:val="20"/>
                      <w:rtl/>
                    </w:rPr>
                    <w:t xml:space="preserve"> שנפלט בתהליכי נשיפה ובעירה באמצעות מי סיד או פנול אדום</w:t>
                  </w:r>
                  <w:r w:rsidR="0041046C">
                    <w:rPr>
                      <w:rFonts w:ascii="Arial" w:hAnsi="Arial" w:hint="cs"/>
                      <w:sz w:val="20"/>
                      <w:szCs w:val="20"/>
                      <w:rtl/>
                    </w:rPr>
                    <w:t xml:space="preserve"> </w:t>
                  </w:r>
                  <w:r w:rsidR="0041046C" w:rsidRPr="00E206EF">
                    <w:rPr>
                      <w:rFonts w:ascii="Arial" w:hAnsi="Arial" w:hint="cs"/>
                      <w:sz w:val="20"/>
                      <w:szCs w:val="20"/>
                      <w:rtl/>
                    </w:rPr>
                    <w:t xml:space="preserve">על פי כללי הזהירות </w:t>
                  </w:r>
                  <w:r w:rsidR="0041046C">
                    <w:rPr>
                      <w:rFonts w:ascii="Arial" w:hAnsi="Arial" w:hint="cs"/>
                      <w:sz w:val="20"/>
                      <w:szCs w:val="20"/>
                      <w:rtl/>
                    </w:rPr>
                    <w:t>ה</w:t>
                  </w:r>
                  <w:r w:rsidR="0041046C" w:rsidRPr="00E206EF">
                    <w:rPr>
                      <w:rFonts w:ascii="Arial" w:hAnsi="Arial" w:hint="cs"/>
                      <w:sz w:val="20"/>
                      <w:szCs w:val="20"/>
                      <w:rtl/>
                    </w:rPr>
                    <w:t xml:space="preserve">מופיעים </w:t>
                  </w:r>
                  <w:hyperlink r:id="rId46" w:history="1">
                    <w:r w:rsidR="0041046C" w:rsidRPr="0041046C">
                      <w:rPr>
                        <w:rStyle w:val="Hyperlink"/>
                        <w:rFonts w:ascii="Arial" w:hAnsi="Arial" w:hint="cs"/>
                        <w:sz w:val="20"/>
                        <w:szCs w:val="20"/>
                        <w:rtl/>
                      </w:rPr>
                      <w:t>ברשימת החומרים תחת מגבלות</w:t>
                    </w:r>
                  </w:hyperlink>
                  <w:r w:rsidRPr="00E206EF">
                    <w:rPr>
                      <w:rFonts w:ascii="Arial" w:hAnsi="Arial" w:hint="cs"/>
                      <w:sz w:val="20"/>
                      <w:szCs w:val="20"/>
                      <w:rtl/>
                    </w:rPr>
                    <w:t xml:space="preserve">. </w:t>
                  </w:r>
                  <w:r w:rsidRPr="006633B1">
                    <w:rPr>
                      <w:rFonts w:ascii="Arial" w:hAnsi="Arial"/>
                      <w:i/>
                      <w:iCs/>
                      <w:color w:val="339933"/>
                      <w:sz w:val="20"/>
                      <w:szCs w:val="20"/>
                      <w:rtl/>
                    </w:rPr>
                    <w:t>(</w:t>
                  </w:r>
                  <w:r w:rsidRPr="006633B1">
                    <w:rPr>
                      <w:rFonts w:ascii="Arial" w:hAnsi="Arial" w:hint="cs"/>
                      <w:i/>
                      <w:iCs/>
                      <w:color w:val="339933"/>
                      <w:sz w:val="20"/>
                      <w:szCs w:val="20"/>
                      <w:rtl/>
                    </w:rPr>
                    <w:t>לתכנן</w:t>
                  </w:r>
                  <w:r w:rsidRPr="006633B1">
                    <w:rPr>
                      <w:rFonts w:ascii="Arial" w:hAnsi="Arial"/>
                      <w:i/>
                      <w:iCs/>
                      <w:color w:val="339933"/>
                      <w:sz w:val="20"/>
                      <w:szCs w:val="20"/>
                      <w:rtl/>
                    </w:rPr>
                    <w:t xml:space="preserve"> </w:t>
                  </w:r>
                  <w:r w:rsidRPr="006633B1">
                    <w:rPr>
                      <w:rFonts w:ascii="Arial" w:hAnsi="Arial" w:hint="cs"/>
                      <w:i/>
                      <w:iCs/>
                      <w:color w:val="339933"/>
                      <w:sz w:val="20"/>
                      <w:szCs w:val="20"/>
                      <w:rtl/>
                    </w:rPr>
                    <w:t>מערך</w:t>
                  </w:r>
                  <w:r w:rsidRPr="006633B1">
                    <w:rPr>
                      <w:rFonts w:ascii="Arial" w:hAnsi="Arial"/>
                      <w:i/>
                      <w:iCs/>
                      <w:color w:val="339933"/>
                      <w:sz w:val="20"/>
                      <w:szCs w:val="20"/>
                      <w:rtl/>
                    </w:rPr>
                    <w:t xml:space="preserve"> </w:t>
                  </w:r>
                  <w:r w:rsidRPr="006633B1">
                    <w:rPr>
                      <w:rFonts w:ascii="Arial" w:hAnsi="Arial" w:hint="cs"/>
                      <w:i/>
                      <w:iCs/>
                      <w:color w:val="339933"/>
                      <w:sz w:val="20"/>
                      <w:szCs w:val="20"/>
                      <w:rtl/>
                    </w:rPr>
                    <w:t>מחקר</w:t>
                  </w:r>
                  <w:r w:rsidR="006633B1">
                    <w:rPr>
                      <w:rFonts w:ascii="Arial" w:hAnsi="Arial" w:hint="cs"/>
                      <w:i/>
                      <w:iCs/>
                      <w:color w:val="339933"/>
                      <w:sz w:val="20"/>
                      <w:szCs w:val="20"/>
                      <w:rtl/>
                    </w:rPr>
                    <w:t xml:space="preserve"> ולבצעו</w:t>
                  </w:r>
                  <w:r w:rsidRPr="006633B1">
                    <w:rPr>
                      <w:rFonts w:ascii="Arial" w:hAnsi="Arial"/>
                      <w:i/>
                      <w:iCs/>
                      <w:color w:val="339933"/>
                      <w:sz w:val="20"/>
                      <w:szCs w:val="20"/>
                      <w:rtl/>
                    </w:rPr>
                    <w:t xml:space="preserve"> (</w:t>
                  </w:r>
                  <w:r w:rsidRPr="006633B1">
                    <w:rPr>
                      <w:rFonts w:ascii="Arial" w:hAnsi="Arial" w:hint="cs"/>
                      <w:i/>
                      <w:iCs/>
                      <w:color w:val="339933"/>
                      <w:sz w:val="20"/>
                      <w:szCs w:val="20"/>
                      <w:rtl/>
                    </w:rPr>
                    <w:t>ג</w:t>
                  </w:r>
                  <w:r w:rsidRPr="006633B1">
                    <w:rPr>
                      <w:rFonts w:ascii="Arial" w:hAnsi="Arial"/>
                      <w:i/>
                      <w:iCs/>
                      <w:color w:val="339933"/>
                      <w:sz w:val="20"/>
                      <w:szCs w:val="20"/>
                      <w:rtl/>
                    </w:rPr>
                    <w:t>)</w:t>
                  </w:r>
                  <w:r w:rsidRPr="006633B1">
                    <w:rPr>
                      <w:rFonts w:ascii="Arial" w:hAnsi="Arial" w:hint="cs"/>
                      <w:i/>
                      <w:iCs/>
                      <w:color w:val="339933"/>
                      <w:sz w:val="20"/>
                      <w:szCs w:val="20"/>
                      <w:rtl/>
                    </w:rPr>
                    <w:t>)</w:t>
                  </w:r>
                  <w:r w:rsidR="006633B1">
                    <w:rPr>
                      <w:rFonts w:ascii="Arial" w:hAnsi="Arial" w:hint="cs"/>
                      <w:i/>
                      <w:iCs/>
                      <w:color w:val="339933"/>
                      <w:sz w:val="20"/>
                      <w:szCs w:val="20"/>
                      <w:rtl/>
                    </w:rPr>
                    <w:t>.</w:t>
                  </w:r>
                  <w:r w:rsidRPr="006633B1">
                    <w:rPr>
                      <w:rFonts w:ascii="Arial" w:hAnsi="Arial"/>
                      <w:i/>
                      <w:iCs/>
                      <w:color w:val="339933"/>
                      <w:sz w:val="20"/>
                      <w:szCs w:val="20"/>
                      <w:rtl/>
                    </w:rPr>
                    <w:t xml:space="preserve"> </w:t>
                  </w:r>
                </w:p>
              </w:tc>
            </w:tr>
          </w:tbl>
          <w:p w14:paraId="760F3C8C" w14:textId="77777777" w:rsidR="0079631C" w:rsidRPr="00E206EF" w:rsidRDefault="0079631C" w:rsidP="0079631C">
            <w:pPr>
              <w:spacing w:after="0" w:line="240" w:lineRule="auto"/>
              <w:ind w:left="193"/>
              <w:rPr>
                <w:rFonts w:ascii="Arial" w:hAnsi="Arial"/>
                <w:b/>
                <w:bCs/>
                <w:sz w:val="20"/>
                <w:szCs w:val="20"/>
                <w:u w:val="single"/>
              </w:rPr>
            </w:pPr>
            <w:r w:rsidRPr="00E206EF">
              <w:rPr>
                <w:rFonts w:ascii="Arial" w:hAnsi="Arial" w:hint="cs"/>
                <w:b/>
                <w:bCs/>
                <w:sz w:val="20"/>
                <w:szCs w:val="20"/>
                <w:u w:val="single"/>
                <w:rtl/>
              </w:rPr>
              <w:t>תכונות ייחודיו</w:t>
            </w:r>
            <w:r w:rsidRPr="00E206EF">
              <w:rPr>
                <w:rFonts w:ascii="Arial" w:hAnsi="Arial" w:hint="eastAsia"/>
                <w:b/>
                <w:bCs/>
                <w:sz w:val="20"/>
                <w:szCs w:val="20"/>
                <w:u w:val="single"/>
                <w:rtl/>
              </w:rPr>
              <w:t>ת</w:t>
            </w:r>
            <w:r w:rsidRPr="00E206EF">
              <w:rPr>
                <w:rFonts w:ascii="Arial" w:hAnsi="Arial" w:hint="cs"/>
                <w:b/>
                <w:bCs/>
                <w:sz w:val="20"/>
                <w:szCs w:val="20"/>
                <w:u w:val="single"/>
                <w:rtl/>
              </w:rPr>
              <w:t xml:space="preserve"> ודרכי זיהוי של הגזים שבאוויר</w:t>
            </w:r>
          </w:p>
          <w:p w14:paraId="4192D047" w14:textId="36B1630B" w:rsidR="0079631C" w:rsidRPr="00E206EF" w:rsidRDefault="0079631C" w:rsidP="0079631C">
            <w:pPr>
              <w:numPr>
                <w:ilvl w:val="1"/>
                <w:numId w:val="15"/>
              </w:numPr>
              <w:tabs>
                <w:tab w:val="num" w:pos="252"/>
                <w:tab w:val="num" w:pos="36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יציעו דרכים לזיהוי גזים במבחנות לא מסומנות. לדוגמה: אוויר, חמצן, פחמן דו-חמצני. </w:t>
            </w:r>
            <w:r w:rsidRPr="006633B1">
              <w:rPr>
                <w:rFonts w:ascii="Arial" w:hAnsi="Arial" w:hint="cs"/>
                <w:i/>
                <w:iCs/>
                <w:color w:val="339933"/>
                <w:sz w:val="20"/>
                <w:szCs w:val="20"/>
                <w:rtl/>
              </w:rPr>
              <w:t>(חשיבה</w:t>
            </w:r>
            <w:r w:rsidRPr="006633B1">
              <w:rPr>
                <w:rFonts w:ascii="Arial" w:hAnsi="Arial"/>
                <w:i/>
                <w:iCs/>
                <w:color w:val="339933"/>
                <w:sz w:val="20"/>
                <w:szCs w:val="20"/>
                <w:rtl/>
              </w:rPr>
              <w:t xml:space="preserve"> </w:t>
            </w:r>
            <w:r w:rsidRPr="006633B1">
              <w:rPr>
                <w:rFonts w:ascii="Arial" w:hAnsi="Arial" w:hint="cs"/>
                <w:i/>
                <w:iCs/>
                <w:color w:val="339933"/>
                <w:sz w:val="20"/>
                <w:szCs w:val="20"/>
                <w:rtl/>
              </w:rPr>
              <w:t>יצירתית</w:t>
            </w:r>
            <w:r w:rsidRPr="006633B1">
              <w:rPr>
                <w:rFonts w:ascii="Arial" w:hAnsi="Arial"/>
                <w:i/>
                <w:iCs/>
                <w:color w:val="339933"/>
                <w:sz w:val="20"/>
                <w:szCs w:val="20"/>
                <w:rtl/>
              </w:rPr>
              <w:t xml:space="preserve"> </w:t>
            </w:r>
            <w:r w:rsidRPr="006633B1">
              <w:rPr>
                <w:rFonts w:ascii="Arial" w:hAnsi="Arial" w:hint="cs"/>
                <w:i/>
                <w:iCs/>
                <w:color w:val="339933"/>
                <w:sz w:val="20"/>
                <w:szCs w:val="20"/>
                <w:rtl/>
              </w:rPr>
              <w:t>&gt;</w:t>
            </w:r>
            <w:r w:rsidRPr="006633B1">
              <w:rPr>
                <w:rFonts w:ascii="Arial" w:hAnsi="Arial"/>
                <w:i/>
                <w:iCs/>
                <w:color w:val="339933"/>
                <w:sz w:val="20"/>
                <w:szCs w:val="20"/>
                <w:rtl/>
              </w:rPr>
              <w:t xml:space="preserve"> </w:t>
            </w:r>
            <w:r w:rsidRPr="006633B1">
              <w:rPr>
                <w:rFonts w:ascii="Arial" w:hAnsi="Arial" w:hint="cs"/>
                <w:i/>
                <w:iCs/>
                <w:color w:val="339933"/>
                <w:sz w:val="20"/>
                <w:szCs w:val="20"/>
                <w:rtl/>
              </w:rPr>
              <w:t>להשתמש</w:t>
            </w:r>
            <w:r w:rsidRPr="006633B1">
              <w:rPr>
                <w:rFonts w:ascii="Arial" w:hAnsi="Arial"/>
                <w:i/>
                <w:iCs/>
                <w:color w:val="339933"/>
                <w:sz w:val="20"/>
                <w:szCs w:val="20"/>
                <w:rtl/>
              </w:rPr>
              <w:t xml:space="preserve"> </w:t>
            </w:r>
            <w:r w:rsidRPr="006633B1">
              <w:rPr>
                <w:rFonts w:ascii="Arial" w:hAnsi="Arial" w:hint="cs"/>
                <w:i/>
                <w:iCs/>
                <w:color w:val="339933"/>
                <w:sz w:val="20"/>
                <w:szCs w:val="20"/>
                <w:rtl/>
              </w:rPr>
              <w:t>במגוון</w:t>
            </w:r>
            <w:r w:rsidRPr="006633B1">
              <w:rPr>
                <w:rFonts w:ascii="Arial" w:hAnsi="Arial"/>
                <w:i/>
                <w:iCs/>
                <w:color w:val="339933"/>
                <w:sz w:val="20"/>
                <w:szCs w:val="20"/>
                <w:rtl/>
              </w:rPr>
              <w:t xml:space="preserve"> </w:t>
            </w:r>
            <w:r w:rsidRPr="006633B1">
              <w:rPr>
                <w:rFonts w:ascii="Arial" w:hAnsi="Arial" w:hint="cs"/>
                <w:i/>
                <w:iCs/>
                <w:color w:val="339933"/>
                <w:sz w:val="20"/>
                <w:szCs w:val="20"/>
                <w:rtl/>
              </w:rPr>
              <w:t>שיטות</w:t>
            </w:r>
            <w:r w:rsidRPr="006633B1">
              <w:rPr>
                <w:rFonts w:ascii="Arial" w:hAnsi="Arial"/>
                <w:i/>
                <w:iCs/>
                <w:color w:val="339933"/>
                <w:sz w:val="20"/>
                <w:szCs w:val="20"/>
                <w:rtl/>
              </w:rPr>
              <w:t xml:space="preserve"> </w:t>
            </w:r>
            <w:r w:rsidRPr="006633B1">
              <w:rPr>
                <w:rFonts w:ascii="Arial" w:hAnsi="Arial" w:hint="cs"/>
                <w:i/>
                <w:iCs/>
                <w:color w:val="339933"/>
                <w:sz w:val="20"/>
                <w:szCs w:val="20"/>
                <w:rtl/>
              </w:rPr>
              <w:t>להתאמת</w:t>
            </w:r>
            <w:r w:rsidRPr="006633B1">
              <w:rPr>
                <w:rFonts w:ascii="Arial" w:hAnsi="Arial"/>
                <w:i/>
                <w:iCs/>
                <w:color w:val="339933"/>
                <w:sz w:val="20"/>
                <w:szCs w:val="20"/>
                <w:rtl/>
              </w:rPr>
              <w:t xml:space="preserve"> </w:t>
            </w:r>
            <w:r w:rsidRPr="006633B1">
              <w:rPr>
                <w:rFonts w:ascii="Arial" w:hAnsi="Arial" w:hint="cs"/>
                <w:i/>
                <w:iCs/>
                <w:color w:val="339933"/>
                <w:sz w:val="20"/>
                <w:szCs w:val="20"/>
                <w:rtl/>
              </w:rPr>
              <w:t>רעיונות</w:t>
            </w:r>
            <w:r w:rsidRPr="006633B1">
              <w:rPr>
                <w:rFonts w:ascii="Arial" w:hAnsi="Arial"/>
                <w:i/>
                <w:iCs/>
                <w:color w:val="339933"/>
                <w:sz w:val="20"/>
                <w:szCs w:val="20"/>
                <w:rtl/>
              </w:rPr>
              <w:t xml:space="preserve"> </w:t>
            </w:r>
            <w:r w:rsidRPr="006633B1">
              <w:rPr>
                <w:rFonts w:ascii="Arial" w:hAnsi="Arial" w:hint="cs"/>
                <w:i/>
                <w:iCs/>
                <w:color w:val="339933"/>
                <w:sz w:val="20"/>
                <w:szCs w:val="20"/>
                <w:rtl/>
              </w:rPr>
              <w:t>ופתרונות</w:t>
            </w:r>
            <w:r w:rsidRPr="006633B1">
              <w:rPr>
                <w:rFonts w:ascii="Arial" w:hAnsi="Arial"/>
                <w:i/>
                <w:iCs/>
                <w:color w:val="339933"/>
                <w:sz w:val="20"/>
                <w:szCs w:val="20"/>
                <w:rtl/>
              </w:rPr>
              <w:t xml:space="preserve"> </w:t>
            </w:r>
            <w:r w:rsidRPr="006633B1">
              <w:rPr>
                <w:rFonts w:ascii="Arial" w:hAnsi="Arial" w:hint="cs"/>
                <w:i/>
                <w:iCs/>
                <w:color w:val="339933"/>
                <w:sz w:val="20"/>
                <w:szCs w:val="20"/>
                <w:rtl/>
              </w:rPr>
              <w:t>מוכרים</w:t>
            </w:r>
            <w:r w:rsidRPr="006633B1">
              <w:rPr>
                <w:rFonts w:ascii="Arial" w:hAnsi="Arial"/>
                <w:i/>
                <w:iCs/>
                <w:color w:val="339933"/>
                <w:sz w:val="20"/>
                <w:szCs w:val="20"/>
                <w:rtl/>
              </w:rPr>
              <w:t xml:space="preserve"> </w:t>
            </w:r>
            <w:r w:rsidRPr="006633B1">
              <w:rPr>
                <w:rFonts w:ascii="Arial" w:hAnsi="Arial" w:hint="cs"/>
                <w:i/>
                <w:iCs/>
                <w:color w:val="339933"/>
                <w:sz w:val="20"/>
                <w:szCs w:val="20"/>
                <w:rtl/>
              </w:rPr>
              <w:t>למטרות</w:t>
            </w:r>
            <w:r w:rsidRPr="006633B1">
              <w:rPr>
                <w:rFonts w:ascii="Arial" w:hAnsi="Arial"/>
                <w:i/>
                <w:iCs/>
                <w:color w:val="339933"/>
                <w:sz w:val="20"/>
                <w:szCs w:val="20"/>
                <w:rtl/>
              </w:rPr>
              <w:t xml:space="preserve"> </w:t>
            </w:r>
            <w:r w:rsidRPr="006633B1">
              <w:rPr>
                <w:rFonts w:ascii="Arial" w:hAnsi="Arial" w:hint="cs"/>
                <w:i/>
                <w:iCs/>
                <w:color w:val="339933"/>
                <w:sz w:val="20"/>
                <w:szCs w:val="20"/>
                <w:rtl/>
              </w:rPr>
              <w:t>חדשות</w:t>
            </w:r>
            <w:r w:rsidRPr="006633B1">
              <w:rPr>
                <w:rFonts w:ascii="Arial" w:hAnsi="Arial"/>
                <w:i/>
                <w:iCs/>
                <w:color w:val="339933"/>
                <w:sz w:val="20"/>
                <w:szCs w:val="20"/>
                <w:rtl/>
              </w:rPr>
              <w:t xml:space="preserve"> </w:t>
            </w:r>
            <w:r w:rsidRPr="006633B1">
              <w:rPr>
                <w:rFonts w:ascii="Arial" w:hAnsi="Arial" w:hint="cs"/>
                <w:i/>
                <w:iCs/>
                <w:color w:val="339933"/>
                <w:sz w:val="20"/>
                <w:szCs w:val="20"/>
                <w:rtl/>
              </w:rPr>
              <w:t>ובהקשרים</w:t>
            </w:r>
            <w:r w:rsidRPr="006633B1">
              <w:rPr>
                <w:rFonts w:ascii="Arial" w:hAnsi="Arial"/>
                <w:i/>
                <w:iCs/>
                <w:color w:val="339933"/>
                <w:sz w:val="20"/>
                <w:szCs w:val="20"/>
                <w:rtl/>
              </w:rPr>
              <w:t xml:space="preserve"> </w:t>
            </w:r>
            <w:r w:rsidRPr="006633B1">
              <w:rPr>
                <w:rFonts w:ascii="Arial" w:hAnsi="Arial" w:hint="cs"/>
                <w:i/>
                <w:iCs/>
                <w:color w:val="339933"/>
                <w:sz w:val="20"/>
                <w:szCs w:val="20"/>
                <w:rtl/>
              </w:rPr>
              <w:t>חדשים.</w:t>
            </w:r>
          </w:p>
          <w:p w14:paraId="22EA7AA6" w14:textId="77777777" w:rsidR="0079631C" w:rsidRDefault="00F94390" w:rsidP="0079631C">
            <w:pPr>
              <w:numPr>
                <w:ilvl w:val="1"/>
                <w:numId w:val="15"/>
              </w:numPr>
              <w:tabs>
                <w:tab w:val="num" w:pos="252"/>
                <w:tab w:val="num" w:pos="360"/>
              </w:tabs>
              <w:spacing w:after="0" w:line="240" w:lineRule="auto"/>
              <w:ind w:left="252" w:right="0" w:hanging="180"/>
              <w:rPr>
                <w:rFonts w:ascii="Arial" w:hAnsi="Arial"/>
                <w:sz w:val="20"/>
                <w:szCs w:val="20"/>
              </w:rPr>
            </w:pPr>
            <w:r w:rsidRPr="00CF7285">
              <w:rPr>
                <w:noProof/>
              </w:rPr>
              <w:drawing>
                <wp:anchor distT="0" distB="0" distL="114300" distR="114300" simplePos="0" relativeHeight="251721728" behindDoc="0" locked="0" layoutInCell="1" allowOverlap="1" wp14:anchorId="7D5D4FA7" wp14:editId="56F5B010">
                  <wp:simplePos x="0" y="0"/>
                  <wp:positionH relativeFrom="column">
                    <wp:posOffset>2284841</wp:posOffset>
                  </wp:positionH>
                  <wp:positionV relativeFrom="paragraph">
                    <wp:posOffset>283182</wp:posOffset>
                  </wp:positionV>
                  <wp:extent cx="190500" cy="193128"/>
                  <wp:effectExtent l="0" t="0" r="0" b="0"/>
                  <wp:wrapNone/>
                  <wp:docPr id="24" name="תמונה 2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631C" w:rsidRPr="00E206EF">
              <w:rPr>
                <w:rFonts w:ascii="Arial" w:hAnsi="Arial" w:hint="cs"/>
                <w:sz w:val="20"/>
                <w:szCs w:val="20"/>
                <w:rtl/>
              </w:rPr>
              <w:t>התלמידים יתארו מה</w:t>
            </w:r>
            <w:r w:rsidR="0079631C" w:rsidRPr="00E206EF">
              <w:rPr>
                <w:rFonts w:ascii="Arial" w:hAnsi="Arial"/>
                <w:sz w:val="20"/>
                <w:szCs w:val="20"/>
                <w:rtl/>
              </w:rPr>
              <w:t xml:space="preserve"> </w:t>
            </w:r>
            <w:r w:rsidR="0079631C" w:rsidRPr="00E206EF">
              <w:rPr>
                <w:rFonts w:ascii="Arial" w:hAnsi="Arial" w:hint="cs"/>
                <w:sz w:val="20"/>
                <w:szCs w:val="20"/>
                <w:rtl/>
              </w:rPr>
              <w:t>היה</w:t>
            </w:r>
            <w:r w:rsidR="0079631C" w:rsidRPr="00E206EF">
              <w:rPr>
                <w:rFonts w:ascii="Arial" w:hAnsi="Arial"/>
                <w:sz w:val="20"/>
                <w:szCs w:val="20"/>
                <w:rtl/>
              </w:rPr>
              <w:t xml:space="preserve"> </w:t>
            </w:r>
            <w:r w:rsidR="0079631C" w:rsidRPr="00E206EF">
              <w:rPr>
                <w:rFonts w:ascii="Arial" w:hAnsi="Arial" w:hint="cs"/>
                <w:sz w:val="20"/>
                <w:szCs w:val="20"/>
                <w:rtl/>
              </w:rPr>
              <w:t>קורה</w:t>
            </w:r>
            <w:r w:rsidR="0079631C" w:rsidRPr="00E206EF">
              <w:rPr>
                <w:rFonts w:ascii="Arial" w:hAnsi="Arial"/>
                <w:sz w:val="20"/>
                <w:szCs w:val="20"/>
                <w:rtl/>
              </w:rPr>
              <w:t xml:space="preserve"> </w:t>
            </w:r>
            <w:r w:rsidR="0079631C" w:rsidRPr="00E206EF">
              <w:rPr>
                <w:rFonts w:ascii="Arial" w:hAnsi="Arial" w:hint="cs"/>
                <w:sz w:val="20"/>
                <w:szCs w:val="20"/>
                <w:rtl/>
              </w:rPr>
              <w:t>לו</w:t>
            </w:r>
            <w:r w:rsidR="0079631C" w:rsidRPr="00E206EF">
              <w:rPr>
                <w:rFonts w:ascii="Arial" w:hAnsi="Arial"/>
                <w:sz w:val="20"/>
                <w:szCs w:val="20"/>
                <w:rtl/>
              </w:rPr>
              <w:t xml:space="preserve"> </w:t>
            </w:r>
            <w:r w:rsidR="0079631C" w:rsidRPr="00E206EF">
              <w:rPr>
                <w:rFonts w:ascii="Arial" w:hAnsi="Arial" w:hint="cs"/>
                <w:sz w:val="20"/>
                <w:szCs w:val="20"/>
                <w:rtl/>
              </w:rPr>
              <w:t>ריכוז</w:t>
            </w:r>
            <w:r w:rsidR="0079631C" w:rsidRPr="00E206EF">
              <w:rPr>
                <w:rFonts w:ascii="Arial" w:hAnsi="Arial"/>
                <w:sz w:val="20"/>
                <w:szCs w:val="20"/>
                <w:rtl/>
              </w:rPr>
              <w:t xml:space="preserve"> </w:t>
            </w:r>
            <w:r w:rsidR="0079631C" w:rsidRPr="00E206EF">
              <w:rPr>
                <w:rFonts w:ascii="Arial" w:hAnsi="Arial" w:hint="cs"/>
                <w:sz w:val="20"/>
                <w:szCs w:val="20"/>
                <w:rtl/>
              </w:rPr>
              <w:t>החמצן</w:t>
            </w:r>
            <w:r w:rsidR="0079631C" w:rsidRPr="00E206EF">
              <w:rPr>
                <w:rFonts w:ascii="Arial" w:hAnsi="Arial"/>
                <w:sz w:val="20"/>
                <w:szCs w:val="20"/>
                <w:rtl/>
              </w:rPr>
              <w:t xml:space="preserve"> </w:t>
            </w:r>
            <w:r w:rsidR="0079631C" w:rsidRPr="00E206EF">
              <w:rPr>
                <w:rFonts w:ascii="Arial" w:hAnsi="Arial" w:hint="cs"/>
                <w:sz w:val="20"/>
                <w:szCs w:val="20"/>
                <w:rtl/>
              </w:rPr>
              <w:t>באוויר</w:t>
            </w:r>
            <w:r w:rsidR="0079631C" w:rsidRPr="00E206EF">
              <w:rPr>
                <w:rFonts w:ascii="Arial" w:hAnsi="Arial"/>
                <w:sz w:val="20"/>
                <w:szCs w:val="20"/>
                <w:rtl/>
              </w:rPr>
              <w:t xml:space="preserve"> </w:t>
            </w:r>
            <w:r w:rsidR="0079631C" w:rsidRPr="00E206EF">
              <w:rPr>
                <w:rFonts w:ascii="Arial" w:hAnsi="Arial" w:hint="cs"/>
                <w:sz w:val="20"/>
                <w:szCs w:val="20"/>
                <w:rtl/>
              </w:rPr>
              <w:t>היה</w:t>
            </w:r>
            <w:r w:rsidR="0079631C" w:rsidRPr="00E206EF">
              <w:rPr>
                <w:rFonts w:ascii="Arial" w:hAnsi="Arial"/>
                <w:sz w:val="20"/>
                <w:szCs w:val="20"/>
                <w:rtl/>
              </w:rPr>
              <w:t xml:space="preserve"> </w:t>
            </w:r>
            <w:r w:rsidR="0079631C" w:rsidRPr="00E206EF">
              <w:rPr>
                <w:rFonts w:ascii="Arial" w:hAnsi="Arial" w:hint="cs"/>
                <w:sz w:val="20"/>
                <w:szCs w:val="20"/>
                <w:rtl/>
              </w:rPr>
              <w:t>גבוה</w:t>
            </w:r>
            <w:r w:rsidR="0079631C" w:rsidRPr="00E206EF">
              <w:rPr>
                <w:rFonts w:ascii="Arial" w:hAnsi="Arial"/>
                <w:sz w:val="20"/>
                <w:szCs w:val="20"/>
                <w:rtl/>
              </w:rPr>
              <w:t xml:space="preserve"> </w:t>
            </w:r>
            <w:r w:rsidR="0079631C" w:rsidRPr="00E206EF">
              <w:rPr>
                <w:rFonts w:ascii="Arial" w:hAnsi="Arial" w:hint="cs"/>
                <w:sz w:val="20"/>
                <w:szCs w:val="20"/>
                <w:rtl/>
              </w:rPr>
              <w:t>יותר</w:t>
            </w:r>
            <w:r w:rsidR="0079631C">
              <w:rPr>
                <w:rFonts w:ascii="Arial" w:hAnsi="Arial" w:hint="cs"/>
                <w:sz w:val="20"/>
                <w:szCs w:val="20"/>
                <w:rtl/>
              </w:rPr>
              <w:t>,</w:t>
            </w:r>
            <w:r w:rsidR="0079631C" w:rsidRPr="00E206EF">
              <w:rPr>
                <w:rFonts w:ascii="Arial" w:hAnsi="Arial" w:hint="cs"/>
                <w:sz w:val="20"/>
                <w:szCs w:val="20"/>
                <w:rtl/>
              </w:rPr>
              <w:t xml:space="preserve"> וינמקו את טענתם.</w:t>
            </w:r>
            <w:r w:rsidR="0079631C" w:rsidRPr="006633B1">
              <w:rPr>
                <w:rFonts w:ascii="Arial" w:hAnsi="Arial" w:hint="cs"/>
                <w:i/>
                <w:iCs/>
                <w:color w:val="339933"/>
                <w:sz w:val="20"/>
                <w:szCs w:val="20"/>
                <w:rtl/>
              </w:rPr>
              <w:t xml:space="preserve"> (לנסח</w:t>
            </w:r>
            <w:r w:rsidR="0079631C" w:rsidRPr="006633B1">
              <w:rPr>
                <w:rFonts w:ascii="Arial" w:hAnsi="Arial"/>
                <w:i/>
                <w:iCs/>
                <w:color w:val="339933"/>
                <w:sz w:val="20"/>
                <w:szCs w:val="20"/>
                <w:rtl/>
              </w:rPr>
              <w:t xml:space="preserve"> </w:t>
            </w:r>
            <w:r w:rsidR="0079631C" w:rsidRPr="006633B1">
              <w:rPr>
                <w:rFonts w:ascii="Arial" w:hAnsi="Arial" w:hint="cs"/>
                <w:i/>
                <w:iCs/>
                <w:color w:val="339933"/>
                <w:sz w:val="20"/>
                <w:szCs w:val="20"/>
                <w:rtl/>
              </w:rPr>
              <w:t>טיעון</w:t>
            </w:r>
            <w:r w:rsidR="0079631C" w:rsidRPr="006633B1">
              <w:rPr>
                <w:rFonts w:ascii="Arial" w:hAnsi="Arial"/>
                <w:i/>
                <w:iCs/>
                <w:color w:val="339933"/>
                <w:sz w:val="20"/>
                <w:szCs w:val="20"/>
                <w:rtl/>
              </w:rPr>
              <w:t xml:space="preserve"> </w:t>
            </w:r>
            <w:r w:rsidR="0079631C" w:rsidRPr="006633B1">
              <w:rPr>
                <w:rFonts w:ascii="Arial" w:hAnsi="Arial" w:hint="cs"/>
                <w:i/>
                <w:iCs/>
                <w:color w:val="339933"/>
                <w:sz w:val="20"/>
                <w:szCs w:val="20"/>
                <w:rtl/>
              </w:rPr>
              <w:t>מדעי</w:t>
            </w:r>
            <w:r w:rsidR="0079631C" w:rsidRPr="006633B1">
              <w:rPr>
                <w:rFonts w:ascii="Arial" w:hAnsi="Arial"/>
                <w:i/>
                <w:iCs/>
                <w:color w:val="339933"/>
                <w:sz w:val="20"/>
                <w:szCs w:val="20"/>
                <w:rtl/>
              </w:rPr>
              <w:t xml:space="preserve"> </w:t>
            </w:r>
            <w:r w:rsidR="0079631C" w:rsidRPr="006633B1">
              <w:rPr>
                <w:rFonts w:ascii="Arial" w:hAnsi="Arial" w:hint="cs"/>
                <w:i/>
                <w:iCs/>
                <w:color w:val="339933"/>
                <w:sz w:val="20"/>
                <w:szCs w:val="20"/>
                <w:rtl/>
              </w:rPr>
              <w:t>מורכב</w:t>
            </w:r>
            <w:r w:rsidR="0079631C" w:rsidRPr="006633B1">
              <w:rPr>
                <w:rFonts w:ascii="Arial" w:hAnsi="Arial"/>
                <w:i/>
                <w:iCs/>
                <w:color w:val="339933"/>
                <w:sz w:val="20"/>
                <w:szCs w:val="20"/>
                <w:rtl/>
              </w:rPr>
              <w:t xml:space="preserve"> (</w:t>
            </w:r>
            <w:r w:rsidR="0079631C" w:rsidRPr="006633B1">
              <w:rPr>
                <w:rFonts w:ascii="Arial" w:hAnsi="Arial" w:hint="cs"/>
                <w:i/>
                <w:iCs/>
                <w:color w:val="339933"/>
                <w:sz w:val="20"/>
                <w:szCs w:val="20"/>
                <w:rtl/>
              </w:rPr>
              <w:t>ב</w:t>
            </w:r>
            <w:r w:rsidR="0079631C" w:rsidRPr="006633B1">
              <w:rPr>
                <w:rFonts w:ascii="Arial" w:hAnsi="Arial"/>
                <w:i/>
                <w:iCs/>
                <w:color w:val="339933"/>
                <w:sz w:val="20"/>
                <w:szCs w:val="20"/>
                <w:rtl/>
              </w:rPr>
              <w:t>)</w:t>
            </w:r>
            <w:r w:rsidR="0079631C" w:rsidRPr="006633B1">
              <w:rPr>
                <w:rFonts w:ascii="Arial" w:hAnsi="Arial" w:hint="cs"/>
                <w:i/>
                <w:iCs/>
                <w:color w:val="339933"/>
                <w:sz w:val="20"/>
                <w:szCs w:val="20"/>
                <w:rtl/>
              </w:rPr>
              <w:t>)</w:t>
            </w:r>
            <w:r>
              <w:rPr>
                <w:rFonts w:ascii="Arial" w:hAnsi="Arial" w:hint="cs"/>
                <w:sz w:val="20"/>
                <w:szCs w:val="20"/>
                <w:rtl/>
              </w:rPr>
              <w:t xml:space="preserve">. </w:t>
            </w:r>
          </w:p>
          <w:p w14:paraId="36295D24" w14:textId="79CC050B" w:rsidR="0035402C" w:rsidRPr="00E206EF" w:rsidRDefault="0035402C" w:rsidP="0035402C">
            <w:pPr>
              <w:tabs>
                <w:tab w:val="num" w:pos="420"/>
                <w:tab w:val="num" w:pos="1080"/>
              </w:tabs>
              <w:spacing w:after="0" w:line="240" w:lineRule="auto"/>
              <w:ind w:left="72" w:right="420"/>
              <w:rPr>
                <w:rFonts w:ascii="Arial" w:hAnsi="Arial"/>
                <w:sz w:val="20"/>
                <w:szCs w:val="20"/>
                <w:rtl/>
              </w:rPr>
            </w:pPr>
          </w:p>
        </w:tc>
        <w:tc>
          <w:tcPr>
            <w:tcW w:w="3544" w:type="dxa"/>
          </w:tcPr>
          <w:p w14:paraId="6BE70212" w14:textId="77777777" w:rsidR="0079631C" w:rsidRPr="00E206EF" w:rsidRDefault="0079631C" w:rsidP="0079631C">
            <w:pPr>
              <w:spacing w:after="0"/>
              <w:rPr>
                <w:rFonts w:ascii="Arial" w:hAnsi="Arial"/>
                <w:sz w:val="20"/>
                <w:szCs w:val="20"/>
                <w:rtl/>
              </w:rPr>
            </w:pPr>
          </w:p>
          <w:p w14:paraId="18475E22" w14:textId="77777777" w:rsidR="0079631C" w:rsidRPr="00E206EF" w:rsidRDefault="0079631C" w:rsidP="0079631C">
            <w:pPr>
              <w:rPr>
                <w:rFonts w:ascii="Arial" w:hAnsi="Arial"/>
                <w:sz w:val="20"/>
                <w:szCs w:val="20"/>
                <w:rtl/>
              </w:rPr>
            </w:pPr>
          </w:p>
          <w:p w14:paraId="04F2FFEB" w14:textId="77777777" w:rsidR="0079631C" w:rsidRPr="00E206EF" w:rsidRDefault="0079631C" w:rsidP="0079631C">
            <w:pPr>
              <w:rPr>
                <w:rFonts w:ascii="Arial" w:hAnsi="Arial"/>
                <w:sz w:val="20"/>
                <w:szCs w:val="20"/>
                <w:rtl/>
              </w:rPr>
            </w:pPr>
            <w:r w:rsidRPr="00E206EF">
              <w:rPr>
                <w:rFonts w:ascii="Arial" w:hAnsi="Arial" w:hint="cs"/>
                <w:sz w:val="20"/>
                <w:szCs w:val="20"/>
                <w:rtl/>
              </w:rPr>
              <w:lastRenderedPageBreak/>
              <w:t>יש לקשר בין שינויים בהרכב האוויר עם העלייה בגובה</w:t>
            </w:r>
            <w:r>
              <w:rPr>
                <w:rFonts w:ascii="Arial" w:hAnsi="Arial" w:hint="cs"/>
                <w:sz w:val="20"/>
                <w:szCs w:val="20"/>
                <w:rtl/>
              </w:rPr>
              <w:t>,</w:t>
            </w:r>
            <w:r w:rsidRPr="00E206EF">
              <w:rPr>
                <w:rFonts w:ascii="Arial" w:hAnsi="Arial" w:hint="cs"/>
                <w:sz w:val="20"/>
                <w:szCs w:val="20"/>
                <w:rtl/>
              </w:rPr>
              <w:t xml:space="preserve"> להתאמות ולהסתגלות של יצורים.</w:t>
            </w:r>
          </w:p>
          <w:p w14:paraId="79508B5F" w14:textId="77777777" w:rsidR="0079631C" w:rsidRPr="00E206EF" w:rsidRDefault="0079631C" w:rsidP="0079631C">
            <w:pPr>
              <w:rPr>
                <w:rFonts w:ascii="Arial" w:hAnsi="Arial"/>
                <w:sz w:val="20"/>
                <w:szCs w:val="20"/>
                <w:rtl/>
              </w:rPr>
            </w:pPr>
            <w:r w:rsidRPr="00E206EF">
              <w:rPr>
                <w:rFonts w:ascii="Arial" w:hAnsi="Arial" w:hint="cs"/>
                <w:sz w:val="20"/>
                <w:szCs w:val="20"/>
                <w:rtl/>
              </w:rPr>
              <w:t>ניתן להתייחס לשינויים בהרכב האוויר בחדר סגור ובו אנשים.</w:t>
            </w:r>
          </w:p>
          <w:p w14:paraId="21FFB3C6" w14:textId="77777777" w:rsidR="0079631C" w:rsidRPr="00E206EF" w:rsidRDefault="0079631C" w:rsidP="0079631C">
            <w:pPr>
              <w:rPr>
                <w:rFonts w:ascii="Arial" w:hAnsi="Arial"/>
                <w:sz w:val="20"/>
                <w:szCs w:val="20"/>
                <w:rtl/>
              </w:rPr>
            </w:pPr>
            <w:r w:rsidRPr="00E206EF">
              <w:rPr>
                <w:rFonts w:ascii="Arial" w:hAnsi="Arial" w:hint="cs"/>
                <w:sz w:val="20"/>
                <w:szCs w:val="20"/>
                <w:rtl/>
              </w:rPr>
              <w:t xml:space="preserve">יש לקשר לנושא </w:t>
            </w:r>
            <w:r>
              <w:rPr>
                <w:rFonts w:ascii="Arial" w:hAnsi="Arial" w:hint="cs"/>
                <w:sz w:val="20"/>
                <w:szCs w:val="20"/>
                <w:rtl/>
              </w:rPr>
              <w:t>'</w:t>
            </w:r>
            <w:r w:rsidRPr="00E206EF">
              <w:rPr>
                <w:rFonts w:ascii="Arial" w:hAnsi="Arial" w:hint="cs"/>
                <w:sz w:val="20"/>
                <w:szCs w:val="20"/>
                <w:rtl/>
              </w:rPr>
              <w:t>נשימה</w:t>
            </w:r>
            <w:r>
              <w:rPr>
                <w:rFonts w:ascii="Arial" w:hAnsi="Arial" w:hint="cs"/>
                <w:sz w:val="20"/>
                <w:szCs w:val="20"/>
                <w:rtl/>
              </w:rPr>
              <w:t>'</w:t>
            </w:r>
            <w:r w:rsidRPr="00E206EF">
              <w:rPr>
                <w:rFonts w:ascii="Arial" w:hAnsi="Arial" w:hint="cs"/>
                <w:sz w:val="20"/>
                <w:szCs w:val="20"/>
                <w:rtl/>
              </w:rPr>
              <w:t xml:space="preserve"> שנלמד ביסודי. </w:t>
            </w:r>
          </w:p>
          <w:p w14:paraId="69A07AEF" w14:textId="77777777" w:rsidR="0079631C" w:rsidRPr="00E206EF" w:rsidRDefault="0079631C" w:rsidP="0079631C">
            <w:pPr>
              <w:rPr>
                <w:rFonts w:ascii="Arial" w:hAnsi="Arial"/>
                <w:sz w:val="20"/>
                <w:szCs w:val="20"/>
                <w:rtl/>
              </w:rPr>
            </w:pPr>
          </w:p>
        </w:tc>
        <w:tc>
          <w:tcPr>
            <w:tcW w:w="3555" w:type="dxa"/>
            <w:tcBorders>
              <w:top w:val="single" w:sz="4" w:space="0" w:color="auto"/>
              <w:bottom w:val="single" w:sz="4" w:space="0" w:color="auto"/>
            </w:tcBorders>
          </w:tcPr>
          <w:p w14:paraId="4C991204" w14:textId="77777777" w:rsidR="0079631C" w:rsidRPr="00E206EF" w:rsidRDefault="0079631C" w:rsidP="0079631C">
            <w:pPr>
              <w:spacing w:after="0" w:line="408" w:lineRule="auto"/>
              <w:ind w:left="58"/>
              <w:rPr>
                <w:rFonts w:ascii="Arial" w:hAnsi="Arial"/>
                <w:b/>
                <w:bCs/>
                <w:u w:val="single"/>
                <w:rtl/>
              </w:rPr>
            </w:pPr>
            <w:r w:rsidRPr="00E206EF">
              <w:rPr>
                <w:rFonts w:ascii="Arial" w:hAnsi="Arial" w:hint="cs"/>
                <w:b/>
                <w:bCs/>
                <w:u w:val="single"/>
                <w:rtl/>
              </w:rPr>
              <w:lastRenderedPageBreak/>
              <w:t>ה</w:t>
            </w:r>
            <w:r w:rsidRPr="00E206EF">
              <w:rPr>
                <w:rFonts w:ascii="Arial" w:hAnsi="Arial"/>
                <w:b/>
                <w:bCs/>
                <w:u w:val="single"/>
                <w:rtl/>
              </w:rPr>
              <w:t>אוויר: תכונות ושימושים</w:t>
            </w:r>
            <w:r w:rsidRPr="00E206EF">
              <w:rPr>
                <w:rFonts w:ascii="Arial" w:hAnsi="Arial" w:hint="cs"/>
                <w:b/>
                <w:bCs/>
                <w:u w:val="single"/>
                <w:rtl/>
              </w:rPr>
              <w:t xml:space="preserve"> </w:t>
            </w:r>
          </w:p>
          <w:p w14:paraId="27551293" w14:textId="77777777" w:rsidR="0079631C" w:rsidRDefault="0079631C" w:rsidP="003C590B">
            <w:pPr>
              <w:spacing w:after="0" w:line="240" w:lineRule="auto"/>
              <w:ind w:left="58"/>
              <w:rPr>
                <w:rFonts w:ascii="Arial" w:hAnsi="Arial"/>
                <w:b/>
                <w:bCs/>
                <w:color w:val="FF0000"/>
                <w:rtl/>
              </w:rPr>
            </w:pPr>
            <w:r w:rsidRPr="00E206EF">
              <w:rPr>
                <w:rFonts w:hint="cs"/>
                <w:b/>
                <w:bCs/>
                <w:color w:val="FF0000"/>
                <w:rtl/>
              </w:rPr>
              <w:t>4 שעות</w:t>
            </w:r>
          </w:p>
          <w:p w14:paraId="05B65331" w14:textId="77777777" w:rsidR="0079631C" w:rsidRPr="00E206EF" w:rsidRDefault="0079631C" w:rsidP="0079631C">
            <w:pPr>
              <w:numPr>
                <w:ilvl w:val="0"/>
                <w:numId w:val="3"/>
              </w:numPr>
              <w:tabs>
                <w:tab w:val="num" w:pos="360"/>
                <w:tab w:val="num" w:pos="2016"/>
              </w:tabs>
              <w:spacing w:after="0" w:line="240" w:lineRule="auto"/>
              <w:ind w:left="268" w:right="0" w:hanging="208"/>
              <w:rPr>
                <w:rFonts w:ascii="Arial" w:hAnsi="Arial"/>
                <w:b/>
                <w:bCs/>
                <w:color w:val="000000"/>
                <w:sz w:val="20"/>
                <w:szCs w:val="20"/>
                <w:rtl/>
              </w:rPr>
            </w:pPr>
            <w:r w:rsidRPr="00E206EF">
              <w:rPr>
                <w:rFonts w:ascii="Arial" w:hAnsi="Arial" w:hint="cs"/>
                <w:b/>
                <w:bCs/>
                <w:color w:val="000000"/>
                <w:sz w:val="20"/>
                <w:szCs w:val="20"/>
                <w:rtl/>
              </w:rPr>
              <w:t>ה</w:t>
            </w:r>
            <w:r w:rsidRPr="00E206EF">
              <w:rPr>
                <w:rFonts w:ascii="Arial" w:hAnsi="Arial"/>
                <w:b/>
                <w:bCs/>
                <w:color w:val="000000"/>
                <w:sz w:val="20"/>
                <w:szCs w:val="20"/>
                <w:rtl/>
              </w:rPr>
              <w:t xml:space="preserve">אוויר </w:t>
            </w:r>
            <w:r w:rsidRPr="00E206EF">
              <w:rPr>
                <w:rFonts w:ascii="Arial" w:hAnsi="Arial" w:hint="cs"/>
                <w:b/>
                <w:bCs/>
                <w:color w:val="000000"/>
                <w:sz w:val="20"/>
                <w:szCs w:val="20"/>
                <w:rtl/>
              </w:rPr>
              <w:t>כ</w:t>
            </w:r>
            <w:r w:rsidRPr="00E206EF">
              <w:rPr>
                <w:rFonts w:ascii="Arial" w:hAnsi="Arial"/>
                <w:b/>
                <w:bCs/>
                <w:color w:val="000000"/>
                <w:sz w:val="20"/>
                <w:szCs w:val="20"/>
                <w:rtl/>
              </w:rPr>
              <w:t>תערובת של גזים</w:t>
            </w:r>
          </w:p>
          <w:p w14:paraId="3EA244B6" w14:textId="77777777" w:rsidR="0079631C" w:rsidRDefault="0079631C" w:rsidP="0079631C">
            <w:pPr>
              <w:numPr>
                <w:ilvl w:val="1"/>
                <w:numId w:val="20"/>
              </w:numPr>
              <w:spacing w:after="0" w:line="240" w:lineRule="auto"/>
              <w:ind w:right="0"/>
              <w:rPr>
                <w:rFonts w:ascii="Arial" w:hAnsi="Arial"/>
                <w:color w:val="000000"/>
                <w:sz w:val="20"/>
                <w:szCs w:val="20"/>
              </w:rPr>
            </w:pPr>
            <w:r w:rsidRPr="00E206EF">
              <w:rPr>
                <w:rFonts w:ascii="Arial" w:hAnsi="Arial"/>
                <w:color w:val="000000"/>
                <w:sz w:val="20"/>
                <w:szCs w:val="20"/>
                <w:rtl/>
              </w:rPr>
              <w:t>הגזים הנמצאים באוויר והיחס הכמותי ביניהם</w:t>
            </w:r>
          </w:p>
          <w:p w14:paraId="7232BFA6" w14:textId="77777777" w:rsidR="0079631C" w:rsidRPr="00E206EF" w:rsidRDefault="0079631C" w:rsidP="0079631C">
            <w:pPr>
              <w:numPr>
                <w:ilvl w:val="1"/>
                <w:numId w:val="20"/>
              </w:numPr>
              <w:spacing w:after="0" w:line="240" w:lineRule="auto"/>
              <w:ind w:right="0"/>
              <w:rPr>
                <w:rFonts w:ascii="Arial" w:hAnsi="Arial"/>
                <w:color w:val="000000"/>
                <w:sz w:val="20"/>
                <w:szCs w:val="20"/>
              </w:rPr>
            </w:pPr>
            <w:r w:rsidRPr="00E206EF">
              <w:rPr>
                <w:rFonts w:ascii="Arial" w:hAnsi="Arial" w:hint="cs"/>
                <w:color w:val="000000"/>
                <w:sz w:val="20"/>
                <w:szCs w:val="20"/>
                <w:rtl/>
              </w:rPr>
              <w:t>האוויר כאטמוספרה של כדור הארץ</w:t>
            </w:r>
          </w:p>
          <w:p w14:paraId="1FEF32BA" w14:textId="77777777" w:rsidR="0079631C" w:rsidRPr="00E206EF" w:rsidRDefault="0079631C" w:rsidP="0079631C">
            <w:pPr>
              <w:numPr>
                <w:ilvl w:val="1"/>
                <w:numId w:val="20"/>
              </w:numPr>
              <w:spacing w:after="0" w:line="240" w:lineRule="auto"/>
              <w:ind w:right="0"/>
              <w:rPr>
                <w:rFonts w:ascii="Arial" w:hAnsi="Arial"/>
                <w:sz w:val="20"/>
                <w:szCs w:val="20"/>
                <w:rtl/>
              </w:rPr>
            </w:pPr>
            <w:r w:rsidRPr="00E206EF">
              <w:rPr>
                <w:rFonts w:ascii="Arial" w:hAnsi="Arial" w:hint="cs"/>
                <w:sz w:val="20"/>
                <w:szCs w:val="20"/>
                <w:rtl/>
              </w:rPr>
              <w:lastRenderedPageBreak/>
              <w:t>תכונות ייחודיו</w:t>
            </w:r>
            <w:r w:rsidRPr="00E206EF">
              <w:rPr>
                <w:rFonts w:ascii="Arial" w:hAnsi="Arial" w:hint="eastAsia"/>
                <w:sz w:val="20"/>
                <w:szCs w:val="20"/>
                <w:rtl/>
              </w:rPr>
              <w:t>ת</w:t>
            </w:r>
            <w:r w:rsidRPr="00E206EF">
              <w:rPr>
                <w:rFonts w:ascii="Arial" w:hAnsi="Arial" w:hint="cs"/>
                <w:sz w:val="20"/>
                <w:szCs w:val="20"/>
                <w:rtl/>
              </w:rPr>
              <w:t xml:space="preserve"> ודרכי זיהוי של: חמצן, פחמן דו-חמצני ומימן </w:t>
            </w:r>
          </w:p>
          <w:p w14:paraId="3679C0F1" w14:textId="77777777" w:rsidR="0079631C" w:rsidRPr="00E206EF" w:rsidRDefault="0079631C" w:rsidP="00535083">
            <w:pPr>
              <w:numPr>
                <w:ilvl w:val="2"/>
                <w:numId w:val="23"/>
              </w:numPr>
              <w:tabs>
                <w:tab w:val="clear" w:pos="2160"/>
                <w:tab w:val="left" w:pos="612"/>
              </w:tabs>
              <w:spacing w:after="0" w:line="240" w:lineRule="auto"/>
              <w:ind w:left="612" w:right="0" w:hanging="180"/>
              <w:rPr>
                <w:rFonts w:ascii="Arial" w:hAnsi="Arial"/>
                <w:sz w:val="20"/>
                <w:szCs w:val="20"/>
                <w:rtl/>
              </w:rPr>
            </w:pPr>
            <w:r w:rsidRPr="00E206EF">
              <w:rPr>
                <w:rFonts w:ascii="Arial" w:hAnsi="Arial" w:hint="cs"/>
                <w:sz w:val="20"/>
                <w:szCs w:val="20"/>
                <w:rtl/>
              </w:rPr>
              <w:t>חמצן כגז חיוני לבעירה ולנשימה</w:t>
            </w:r>
          </w:p>
          <w:p w14:paraId="77EBC04E" w14:textId="77777777" w:rsidR="0079631C" w:rsidRPr="00E206EF" w:rsidRDefault="0079631C" w:rsidP="00535083">
            <w:pPr>
              <w:numPr>
                <w:ilvl w:val="2"/>
                <w:numId w:val="23"/>
              </w:numPr>
              <w:tabs>
                <w:tab w:val="clear" w:pos="2160"/>
                <w:tab w:val="left" w:pos="612"/>
              </w:tabs>
              <w:spacing w:after="0" w:line="240" w:lineRule="auto"/>
              <w:ind w:left="612" w:right="0" w:hanging="180"/>
              <w:rPr>
                <w:rFonts w:ascii="Arial" w:hAnsi="Arial"/>
                <w:color w:val="FF0000"/>
                <w:sz w:val="20"/>
                <w:szCs w:val="20"/>
                <w:rtl/>
              </w:rPr>
            </w:pPr>
            <w:r w:rsidRPr="00E206EF">
              <w:rPr>
                <w:rFonts w:ascii="Arial" w:hAnsi="Arial" w:hint="cs"/>
                <w:sz w:val="20"/>
                <w:szCs w:val="20"/>
                <w:rtl/>
              </w:rPr>
              <w:t>פחמן דו-חמצני כתוצר בעירה וכתוצר נשימה</w:t>
            </w:r>
            <w:r w:rsidRPr="00325504">
              <w:rPr>
                <w:rFonts w:ascii="Arial" w:hAnsi="Arial"/>
                <w:sz w:val="20"/>
                <w:szCs w:val="20"/>
              </w:rPr>
              <w:t>;</w:t>
            </w:r>
            <w:r w:rsidRPr="00E206EF">
              <w:rPr>
                <w:rFonts w:ascii="Arial" w:hAnsi="Arial" w:hint="cs"/>
                <w:color w:val="FF0000"/>
                <w:sz w:val="20"/>
                <w:szCs w:val="20"/>
                <w:rtl/>
              </w:rPr>
              <w:t xml:space="preserve"> </w:t>
            </w:r>
            <w:r w:rsidRPr="00E206EF">
              <w:rPr>
                <w:rFonts w:ascii="Arial" w:hAnsi="Arial" w:hint="cs"/>
                <w:sz w:val="20"/>
                <w:szCs w:val="20"/>
                <w:rtl/>
              </w:rPr>
              <w:t>כמעכיר מי סיד צלולים</w:t>
            </w:r>
            <w:r w:rsidRPr="00E206EF">
              <w:rPr>
                <w:rFonts w:ascii="Arial" w:hAnsi="Arial"/>
                <w:sz w:val="20"/>
                <w:szCs w:val="20"/>
              </w:rPr>
              <w:t>;</w:t>
            </w:r>
            <w:r w:rsidRPr="00E206EF">
              <w:rPr>
                <w:rFonts w:ascii="Arial" w:hAnsi="Arial" w:hint="cs"/>
                <w:color w:val="FF0000"/>
                <w:sz w:val="20"/>
                <w:szCs w:val="20"/>
                <w:rtl/>
              </w:rPr>
              <w:t xml:space="preserve"> כבעל צפיפות גדולה מזו של האוויר (הרחבה) </w:t>
            </w:r>
          </w:p>
          <w:p w14:paraId="2A3D599D" w14:textId="77777777" w:rsidR="0079631C" w:rsidRPr="00E206EF" w:rsidRDefault="0079631C" w:rsidP="00535083">
            <w:pPr>
              <w:numPr>
                <w:ilvl w:val="2"/>
                <w:numId w:val="23"/>
              </w:numPr>
              <w:tabs>
                <w:tab w:val="clear" w:pos="2160"/>
                <w:tab w:val="left" w:pos="612"/>
              </w:tabs>
              <w:spacing w:after="0" w:line="240" w:lineRule="auto"/>
              <w:ind w:left="612" w:right="0" w:hanging="180"/>
              <w:rPr>
                <w:rFonts w:ascii="Arial" w:hAnsi="Arial"/>
                <w:color w:val="000000"/>
                <w:sz w:val="20"/>
                <w:szCs w:val="20"/>
              </w:rPr>
            </w:pPr>
            <w:r w:rsidRPr="00E206EF">
              <w:rPr>
                <w:rFonts w:ascii="Arial" w:hAnsi="Arial" w:hint="cs"/>
                <w:color w:val="FF0000"/>
                <w:sz w:val="20"/>
                <w:szCs w:val="20"/>
                <w:rtl/>
              </w:rPr>
              <w:t>מימן כגז דליק</w:t>
            </w:r>
            <w:r w:rsidRPr="00E206EF">
              <w:rPr>
                <w:rFonts w:ascii="Arial" w:hAnsi="Arial"/>
                <w:color w:val="FF0000"/>
                <w:sz w:val="20"/>
                <w:szCs w:val="20"/>
              </w:rPr>
              <w:t>;</w:t>
            </w:r>
            <w:r w:rsidRPr="00E206EF">
              <w:rPr>
                <w:rFonts w:ascii="Arial" w:hAnsi="Arial" w:hint="cs"/>
                <w:color w:val="FF0000"/>
                <w:sz w:val="20"/>
                <w:szCs w:val="20"/>
                <w:rtl/>
              </w:rPr>
              <w:t xml:space="preserve"> כבעל צפיפות</w:t>
            </w:r>
            <w:r>
              <w:rPr>
                <w:rFonts w:ascii="Arial" w:hAnsi="Arial" w:hint="cs"/>
                <w:color w:val="FF0000"/>
                <w:sz w:val="20"/>
                <w:szCs w:val="20"/>
                <w:rtl/>
              </w:rPr>
              <w:t xml:space="preserve"> </w:t>
            </w:r>
            <w:r w:rsidRPr="00E206EF">
              <w:rPr>
                <w:rFonts w:ascii="Arial" w:hAnsi="Arial" w:hint="cs"/>
                <w:color w:val="FF0000"/>
                <w:sz w:val="20"/>
                <w:szCs w:val="20"/>
                <w:rtl/>
              </w:rPr>
              <w:t>קטנה מזו של האוויר (הרחבה)</w:t>
            </w:r>
          </w:p>
          <w:p w14:paraId="0EA39775" w14:textId="77777777" w:rsidR="0079631C" w:rsidRPr="00E206EF" w:rsidRDefault="0079631C" w:rsidP="0079631C">
            <w:pPr>
              <w:numPr>
                <w:ilvl w:val="1"/>
                <w:numId w:val="20"/>
              </w:numPr>
              <w:spacing w:after="0" w:line="240" w:lineRule="auto"/>
              <w:ind w:right="0"/>
              <w:rPr>
                <w:rFonts w:ascii="Arial" w:hAnsi="Arial"/>
                <w:color w:val="000000"/>
                <w:sz w:val="20"/>
                <w:szCs w:val="20"/>
              </w:rPr>
            </w:pPr>
            <w:r w:rsidRPr="00E206EF">
              <w:rPr>
                <w:rFonts w:ascii="Arial" w:hAnsi="Arial" w:hint="cs"/>
                <w:color w:val="FF0000"/>
                <w:sz w:val="20"/>
                <w:szCs w:val="20"/>
                <w:rtl/>
              </w:rPr>
              <w:t>שימושים בגזים באוויר, לדוגמה: פחמן דו-חמצני במשקאות תוססים, הקפאה בחנקן נוזלי (</w:t>
            </w:r>
            <w:r w:rsidRPr="00E206EF">
              <w:rPr>
                <w:rFonts w:ascii="Arial" w:hAnsi="Arial" w:hint="cs"/>
                <w:b/>
                <w:bCs/>
                <w:color w:val="FF0000"/>
                <w:sz w:val="20"/>
                <w:szCs w:val="20"/>
                <w:rtl/>
              </w:rPr>
              <w:t>הרחבה</w:t>
            </w:r>
            <w:r w:rsidRPr="00E206EF">
              <w:rPr>
                <w:rFonts w:ascii="Arial" w:hAnsi="Arial" w:hint="cs"/>
                <w:color w:val="FF0000"/>
                <w:sz w:val="20"/>
                <w:szCs w:val="20"/>
                <w:rtl/>
              </w:rPr>
              <w:t>).</w:t>
            </w:r>
            <w:r w:rsidRPr="00E206EF">
              <w:rPr>
                <w:rFonts w:ascii="Arial" w:hAnsi="Arial" w:hint="cs"/>
                <w:color w:val="000000"/>
                <w:sz w:val="20"/>
                <w:szCs w:val="20"/>
                <w:rtl/>
              </w:rPr>
              <w:t xml:space="preserve"> </w:t>
            </w:r>
          </w:p>
          <w:p w14:paraId="34F6188E" w14:textId="77777777" w:rsidR="0079631C" w:rsidRDefault="0079631C" w:rsidP="0079631C">
            <w:pPr>
              <w:ind w:right="420"/>
              <w:rPr>
                <w:rFonts w:ascii="Arial" w:hAnsi="Arial"/>
                <w:color w:val="000000"/>
                <w:sz w:val="20"/>
                <w:szCs w:val="20"/>
                <w:rtl/>
              </w:rPr>
            </w:pPr>
          </w:p>
          <w:p w14:paraId="6018CA23" w14:textId="77777777" w:rsidR="0079631C" w:rsidRDefault="0079631C" w:rsidP="0079631C">
            <w:pPr>
              <w:numPr>
                <w:ilvl w:val="1"/>
                <w:numId w:val="20"/>
              </w:numPr>
              <w:spacing w:after="0" w:line="240" w:lineRule="auto"/>
              <w:ind w:right="0"/>
              <w:rPr>
                <w:rFonts w:ascii="Arial" w:hAnsi="Arial"/>
                <w:color w:val="000000"/>
                <w:sz w:val="20"/>
                <w:szCs w:val="20"/>
              </w:rPr>
            </w:pPr>
            <w:r w:rsidRPr="00E206EF">
              <w:rPr>
                <w:rFonts w:ascii="Arial" w:hAnsi="Arial" w:hint="cs"/>
                <w:color w:val="000000"/>
                <w:sz w:val="20"/>
                <w:szCs w:val="20"/>
                <w:rtl/>
              </w:rPr>
              <w:t>השינויים הכמותיים של הגזים באוויר עם העלייה בגובה</w:t>
            </w:r>
          </w:p>
          <w:p w14:paraId="4A875C18" w14:textId="77777777" w:rsidR="000B2692" w:rsidRPr="00F34B8E" w:rsidRDefault="000B2692" w:rsidP="000B2692">
            <w:pPr>
              <w:pStyle w:val="a3"/>
              <w:rPr>
                <w:rFonts w:ascii="Arial" w:hAnsi="Arial"/>
                <w:color w:val="000000"/>
                <w:sz w:val="20"/>
                <w:szCs w:val="20"/>
                <w:highlight w:val="yellow"/>
                <w:rtl/>
              </w:rPr>
            </w:pPr>
          </w:p>
          <w:p w14:paraId="320F96A7" w14:textId="77777777" w:rsidR="0079631C" w:rsidRDefault="0079631C" w:rsidP="0079631C">
            <w:pPr>
              <w:numPr>
                <w:ilvl w:val="1"/>
                <w:numId w:val="20"/>
              </w:numPr>
              <w:spacing w:after="0" w:line="240" w:lineRule="auto"/>
              <w:ind w:right="0"/>
              <w:rPr>
                <w:rFonts w:ascii="Arial" w:hAnsi="Arial"/>
                <w:color w:val="000000"/>
                <w:sz w:val="20"/>
                <w:szCs w:val="20"/>
                <w:highlight w:val="yellow"/>
              </w:rPr>
            </w:pPr>
            <w:r w:rsidRPr="002520FB">
              <w:rPr>
                <w:rFonts w:ascii="Arial" w:hAnsi="Arial" w:hint="cs"/>
                <w:color w:val="000000"/>
                <w:sz w:val="20"/>
                <w:szCs w:val="20"/>
                <w:highlight w:val="yellow"/>
                <w:rtl/>
              </w:rPr>
              <w:t>השינויים בהרכב האוויר ב</w:t>
            </w:r>
            <w:r>
              <w:rPr>
                <w:rFonts w:ascii="Arial" w:hAnsi="Arial" w:hint="cs"/>
                <w:color w:val="000000"/>
                <w:sz w:val="20"/>
                <w:szCs w:val="20"/>
                <w:highlight w:val="yellow"/>
                <w:rtl/>
              </w:rPr>
              <w:t>מאתיים ה</w:t>
            </w:r>
            <w:r w:rsidRPr="002520FB">
              <w:rPr>
                <w:rFonts w:ascii="Arial" w:hAnsi="Arial" w:hint="cs"/>
                <w:color w:val="000000"/>
                <w:sz w:val="20"/>
                <w:szCs w:val="20"/>
                <w:highlight w:val="yellow"/>
                <w:rtl/>
              </w:rPr>
              <w:t xml:space="preserve">שנים האחרונות </w:t>
            </w:r>
            <w:r w:rsidRPr="002520FB">
              <w:rPr>
                <w:rFonts w:ascii="Arial" w:hAnsi="Arial"/>
                <w:color w:val="000000"/>
                <w:sz w:val="20"/>
                <w:szCs w:val="20"/>
                <w:highlight w:val="yellow"/>
                <w:rtl/>
              </w:rPr>
              <w:t>–</w:t>
            </w:r>
            <w:r w:rsidRPr="002520FB">
              <w:rPr>
                <w:rFonts w:ascii="Arial" w:hAnsi="Arial" w:hint="cs"/>
                <w:color w:val="000000"/>
                <w:sz w:val="20"/>
                <w:szCs w:val="20"/>
                <w:highlight w:val="yellow"/>
                <w:rtl/>
              </w:rPr>
              <w:t xml:space="preserve"> גורמים והשלכות</w:t>
            </w:r>
          </w:p>
          <w:p w14:paraId="1B135AC3" w14:textId="77777777" w:rsidR="0079631C" w:rsidRPr="00A95A63" w:rsidRDefault="0079631C" w:rsidP="00535083">
            <w:pPr>
              <w:numPr>
                <w:ilvl w:val="2"/>
                <w:numId w:val="23"/>
              </w:numPr>
              <w:tabs>
                <w:tab w:val="clear" w:pos="2160"/>
                <w:tab w:val="left" w:pos="612"/>
              </w:tabs>
              <w:spacing w:after="0" w:line="240" w:lineRule="auto"/>
              <w:ind w:left="612" w:right="0" w:hanging="180"/>
              <w:rPr>
                <w:rFonts w:ascii="Arial" w:hAnsi="Arial"/>
                <w:sz w:val="20"/>
                <w:szCs w:val="20"/>
                <w:rtl/>
              </w:rPr>
            </w:pPr>
            <w:r w:rsidRPr="00A95A63">
              <w:rPr>
                <w:rFonts w:ascii="Arial" w:hAnsi="Arial"/>
                <w:sz w:val="20"/>
                <w:szCs w:val="20"/>
                <w:rtl/>
              </w:rPr>
              <w:t>זיהום משאבים</w:t>
            </w:r>
          </w:p>
          <w:p w14:paraId="508DB95D" w14:textId="77777777" w:rsidR="0079631C" w:rsidRPr="00A95A63" w:rsidRDefault="0079631C" w:rsidP="00535083">
            <w:pPr>
              <w:numPr>
                <w:ilvl w:val="2"/>
                <w:numId w:val="23"/>
              </w:numPr>
              <w:tabs>
                <w:tab w:val="clear" w:pos="2160"/>
                <w:tab w:val="left" w:pos="612"/>
              </w:tabs>
              <w:spacing w:after="0" w:line="240" w:lineRule="auto"/>
              <w:ind w:left="612" w:right="0" w:hanging="180"/>
              <w:rPr>
                <w:rFonts w:ascii="Arial" w:hAnsi="Arial"/>
                <w:sz w:val="20"/>
                <w:szCs w:val="20"/>
                <w:rtl/>
              </w:rPr>
            </w:pPr>
            <w:r w:rsidRPr="00A95A63">
              <w:rPr>
                <w:rFonts w:ascii="Arial" w:hAnsi="Arial"/>
                <w:sz w:val="20"/>
                <w:szCs w:val="20"/>
                <w:rtl/>
              </w:rPr>
              <w:t>דלדול משאבים</w:t>
            </w:r>
          </w:p>
          <w:p w14:paraId="680D0C69" w14:textId="70854DBE" w:rsidR="0079631C" w:rsidRPr="00515DE0" w:rsidRDefault="0079631C" w:rsidP="00535083">
            <w:pPr>
              <w:numPr>
                <w:ilvl w:val="2"/>
                <w:numId w:val="23"/>
              </w:numPr>
              <w:tabs>
                <w:tab w:val="clear" w:pos="2160"/>
                <w:tab w:val="left" w:pos="612"/>
              </w:tabs>
              <w:spacing w:after="0" w:line="240" w:lineRule="auto"/>
              <w:ind w:left="612" w:right="0" w:hanging="180"/>
              <w:rPr>
                <w:rFonts w:ascii="Arial" w:hAnsi="Arial"/>
                <w:sz w:val="20"/>
                <w:szCs w:val="20"/>
                <w:highlight w:val="yellow"/>
                <w:rtl/>
              </w:rPr>
            </w:pPr>
            <w:r w:rsidRPr="00515DE0">
              <w:rPr>
                <w:rFonts w:ascii="Arial" w:hAnsi="Arial"/>
                <w:sz w:val="20"/>
                <w:szCs w:val="20"/>
                <w:highlight w:val="yellow"/>
                <w:rtl/>
              </w:rPr>
              <w:t>התגברות אפקט החממה</w:t>
            </w:r>
          </w:p>
          <w:p w14:paraId="57A1FA00" w14:textId="77777777" w:rsidR="0079631C" w:rsidRPr="00E206EF" w:rsidRDefault="0079631C" w:rsidP="0079631C">
            <w:pPr>
              <w:ind w:right="420"/>
              <w:rPr>
                <w:rFonts w:ascii="Arial" w:hAnsi="Arial"/>
                <w:color w:val="000000"/>
                <w:sz w:val="20"/>
                <w:szCs w:val="20"/>
                <w:rtl/>
              </w:rPr>
            </w:pPr>
          </w:p>
          <w:p w14:paraId="7C00B461" w14:textId="77777777" w:rsidR="0079631C" w:rsidRPr="00E206EF" w:rsidRDefault="0079631C" w:rsidP="0079631C">
            <w:pPr>
              <w:rPr>
                <w:rFonts w:ascii="Arial" w:hAnsi="Arial"/>
                <w:b/>
                <w:bCs/>
                <w:color w:val="000000"/>
                <w:sz w:val="8"/>
                <w:szCs w:val="8"/>
                <w:u w:val="single"/>
                <w:rtl/>
              </w:rPr>
            </w:pPr>
          </w:p>
        </w:tc>
        <w:tc>
          <w:tcPr>
            <w:tcW w:w="1767" w:type="dxa"/>
            <w:vMerge/>
            <w:tcBorders>
              <w:top w:val="single" w:sz="4" w:space="0" w:color="auto"/>
              <w:bottom w:val="single" w:sz="4" w:space="0" w:color="auto"/>
            </w:tcBorders>
          </w:tcPr>
          <w:p w14:paraId="4214DA09" w14:textId="77777777" w:rsidR="0079631C" w:rsidRPr="00E206EF" w:rsidRDefault="0079631C" w:rsidP="0079631C">
            <w:pPr>
              <w:rPr>
                <w:rFonts w:ascii="Arial" w:hAnsi="Arial"/>
                <w:b/>
                <w:bCs/>
                <w:u w:val="single"/>
                <w:rtl/>
              </w:rPr>
            </w:pPr>
          </w:p>
        </w:tc>
      </w:tr>
      <w:tr w:rsidR="0079631C" w:rsidRPr="00E206EF" w14:paraId="0A57AC94" w14:textId="77777777" w:rsidTr="008530A5">
        <w:trPr>
          <w:trHeight w:val="2901"/>
        </w:trPr>
        <w:tc>
          <w:tcPr>
            <w:tcW w:w="4961" w:type="dxa"/>
            <w:shd w:val="clear" w:color="auto" w:fill="auto"/>
          </w:tcPr>
          <w:p w14:paraId="76A145E9" w14:textId="324DB3BE" w:rsidR="0079631C" w:rsidRPr="00D73B0F" w:rsidRDefault="0079631C" w:rsidP="00D73B0F">
            <w:pPr>
              <w:widowControl w:val="0"/>
              <w:rPr>
                <w:rFonts w:ascii="Arial" w:hAnsi="Arial"/>
                <w:b/>
                <w:bCs/>
                <w:u w:val="single"/>
                <w:rtl/>
              </w:rPr>
            </w:pPr>
            <w:r w:rsidRPr="00D73B0F">
              <w:rPr>
                <w:rFonts w:ascii="Arial" w:hAnsi="Arial" w:hint="cs"/>
                <w:b/>
                <w:bCs/>
                <w:u w:val="single"/>
                <w:rtl/>
              </w:rPr>
              <w:lastRenderedPageBreak/>
              <w:t>חומרים</w:t>
            </w:r>
            <w:r w:rsidRPr="00D73B0F">
              <w:rPr>
                <w:rFonts w:ascii="Arial" w:hAnsi="Arial"/>
                <w:b/>
                <w:bCs/>
                <w:u w:val="single"/>
                <w:rtl/>
              </w:rPr>
              <w:t xml:space="preserve">: </w:t>
            </w:r>
            <w:r w:rsidRPr="00D73B0F">
              <w:rPr>
                <w:rFonts w:ascii="Arial" w:hAnsi="Arial" w:hint="cs"/>
                <w:b/>
                <w:bCs/>
                <w:u w:val="single"/>
                <w:rtl/>
              </w:rPr>
              <w:t>תועלת</w:t>
            </w:r>
            <w:r w:rsidRPr="00D73B0F">
              <w:rPr>
                <w:rFonts w:ascii="Arial" w:hAnsi="Arial"/>
                <w:b/>
                <w:bCs/>
                <w:u w:val="single"/>
                <w:rtl/>
              </w:rPr>
              <w:t xml:space="preserve"> </w:t>
            </w:r>
            <w:r w:rsidRPr="00D73B0F">
              <w:rPr>
                <w:rFonts w:ascii="Arial" w:hAnsi="Arial" w:hint="cs"/>
                <w:b/>
                <w:bCs/>
                <w:u w:val="single"/>
                <w:rtl/>
              </w:rPr>
              <w:t>ומחיר</w:t>
            </w:r>
            <w:r w:rsidRPr="00D73B0F">
              <w:rPr>
                <w:rFonts w:ascii="Arial" w:hAnsi="Arial"/>
                <w:b/>
                <w:bCs/>
                <w:u w:val="single"/>
                <w:rtl/>
              </w:rPr>
              <w:t xml:space="preserve"> </w:t>
            </w:r>
            <w:r w:rsidR="00D73B0F">
              <w:rPr>
                <w:rFonts w:ascii="Arial" w:hAnsi="Arial" w:hint="cs"/>
                <w:b/>
                <w:bCs/>
                <w:u w:val="single"/>
                <w:rtl/>
              </w:rPr>
              <w:t xml:space="preserve">סביבתי </w:t>
            </w:r>
          </w:p>
          <w:p w14:paraId="48D8BA75" w14:textId="77777777" w:rsidR="0079631C" w:rsidRPr="00D73B0F" w:rsidRDefault="0079631C" w:rsidP="0079631C">
            <w:pPr>
              <w:numPr>
                <w:ilvl w:val="0"/>
                <w:numId w:val="3"/>
              </w:numPr>
              <w:tabs>
                <w:tab w:val="num" w:pos="252"/>
                <w:tab w:val="num" w:pos="360"/>
                <w:tab w:val="num" w:pos="2016"/>
              </w:tabs>
              <w:spacing w:after="0" w:line="240" w:lineRule="auto"/>
              <w:ind w:left="252" w:right="0" w:hanging="192"/>
              <w:rPr>
                <w:rFonts w:ascii="Arial" w:hAnsi="Arial"/>
                <w:b/>
                <w:bCs/>
                <w:sz w:val="20"/>
                <w:szCs w:val="20"/>
                <w:rtl/>
              </w:rPr>
            </w:pPr>
            <w:r w:rsidRPr="00D73B0F">
              <w:rPr>
                <w:rFonts w:ascii="Arial" w:hAnsi="Arial"/>
                <w:b/>
                <w:bCs/>
                <w:sz w:val="20"/>
                <w:szCs w:val="20"/>
                <w:rtl/>
              </w:rPr>
              <w:t>השפעה של שימוש בחומרים על איכות החיים, בריאות האדם ועל הסביב</w:t>
            </w:r>
            <w:r w:rsidRPr="00D73B0F">
              <w:rPr>
                <w:rFonts w:ascii="Arial" w:hAnsi="Arial" w:hint="cs"/>
                <w:b/>
                <w:bCs/>
                <w:sz w:val="20"/>
                <w:szCs w:val="20"/>
                <w:rtl/>
              </w:rPr>
              <w:t>ה</w:t>
            </w:r>
          </w:p>
          <w:p w14:paraId="70C70A2A" w14:textId="283AFB6B" w:rsidR="0079631C" w:rsidRPr="00D73B0F" w:rsidRDefault="0079631C" w:rsidP="00535083">
            <w:pPr>
              <w:numPr>
                <w:ilvl w:val="0"/>
                <w:numId w:val="50"/>
              </w:numPr>
              <w:spacing w:after="0" w:line="240" w:lineRule="auto"/>
              <w:ind w:left="317" w:hanging="317"/>
              <w:contextualSpacing/>
              <w:rPr>
                <w:rFonts w:ascii="Arial" w:hAnsi="Arial"/>
                <w:b/>
                <w:bCs/>
                <w:sz w:val="20"/>
                <w:szCs w:val="20"/>
                <w:u w:val="single"/>
              </w:rPr>
            </w:pPr>
            <w:r w:rsidRPr="00D73B0F">
              <w:rPr>
                <w:rFonts w:ascii="Arial" w:hAnsi="Arial" w:hint="cs"/>
                <w:sz w:val="20"/>
                <w:szCs w:val="20"/>
                <w:rtl/>
              </w:rPr>
              <w:t>התלמידים</w:t>
            </w:r>
            <w:r w:rsidRPr="00D73B0F">
              <w:rPr>
                <w:rFonts w:ascii="Arial" w:hAnsi="Arial"/>
                <w:sz w:val="20"/>
                <w:szCs w:val="20"/>
                <w:rtl/>
              </w:rPr>
              <w:t xml:space="preserve"> </w:t>
            </w:r>
            <w:r w:rsidRPr="00D73B0F">
              <w:rPr>
                <w:rFonts w:ascii="Arial" w:hAnsi="Arial" w:hint="cs"/>
                <w:sz w:val="20"/>
                <w:szCs w:val="20"/>
                <w:rtl/>
              </w:rPr>
              <w:t>יציגו</w:t>
            </w:r>
            <w:r w:rsidRPr="00D73B0F">
              <w:rPr>
                <w:rFonts w:ascii="Arial" w:hAnsi="Arial"/>
                <w:sz w:val="20"/>
                <w:szCs w:val="20"/>
                <w:rtl/>
              </w:rPr>
              <w:t xml:space="preserve"> </w:t>
            </w:r>
            <w:r w:rsidRPr="00D73B0F">
              <w:rPr>
                <w:rFonts w:ascii="Arial" w:hAnsi="Arial" w:hint="cs"/>
                <w:sz w:val="20"/>
                <w:szCs w:val="20"/>
                <w:rtl/>
              </w:rPr>
              <w:t>בתרשים</w:t>
            </w:r>
            <w:r w:rsidRPr="00D73B0F">
              <w:rPr>
                <w:rFonts w:ascii="Arial" w:hAnsi="Arial"/>
                <w:sz w:val="20"/>
                <w:szCs w:val="20"/>
                <w:rtl/>
              </w:rPr>
              <w:t xml:space="preserve"> </w:t>
            </w:r>
            <w:r w:rsidRPr="00D73B0F">
              <w:rPr>
                <w:rFonts w:ascii="Arial" w:hAnsi="Arial" w:hint="cs"/>
                <w:sz w:val="20"/>
                <w:szCs w:val="20"/>
                <w:rtl/>
              </w:rPr>
              <w:t>זרימה</w:t>
            </w:r>
            <w:r w:rsidRPr="00D73B0F">
              <w:rPr>
                <w:rFonts w:ascii="Arial" w:hAnsi="Arial"/>
                <w:sz w:val="20"/>
                <w:szCs w:val="20"/>
                <w:rtl/>
              </w:rPr>
              <w:t xml:space="preserve"> </w:t>
            </w:r>
            <w:r w:rsidRPr="00D73B0F">
              <w:rPr>
                <w:rFonts w:ascii="Arial" w:hAnsi="Arial" w:hint="cs"/>
                <w:sz w:val="20"/>
                <w:szCs w:val="20"/>
                <w:rtl/>
              </w:rPr>
              <w:t>את</w:t>
            </w:r>
            <w:r w:rsidRPr="00D73B0F">
              <w:rPr>
                <w:rFonts w:ascii="Arial" w:hAnsi="Arial"/>
                <w:sz w:val="20"/>
                <w:szCs w:val="20"/>
                <w:rtl/>
              </w:rPr>
              <w:t xml:space="preserve"> </w:t>
            </w:r>
            <w:r w:rsidRPr="00D73B0F">
              <w:rPr>
                <w:rFonts w:ascii="Arial" w:hAnsi="Arial" w:hint="cs"/>
                <w:sz w:val="20"/>
                <w:szCs w:val="20"/>
                <w:rtl/>
              </w:rPr>
              <w:t>ההשפעות</w:t>
            </w:r>
            <w:r w:rsidRPr="00D73B0F">
              <w:rPr>
                <w:rFonts w:ascii="Arial" w:hAnsi="Arial"/>
                <w:sz w:val="20"/>
                <w:szCs w:val="20"/>
                <w:rtl/>
              </w:rPr>
              <w:t xml:space="preserve"> </w:t>
            </w:r>
            <w:r w:rsidRPr="00D73B0F">
              <w:rPr>
                <w:rFonts w:ascii="Arial" w:hAnsi="Arial" w:hint="cs"/>
                <w:sz w:val="20"/>
                <w:szCs w:val="20"/>
                <w:rtl/>
              </w:rPr>
              <w:t>הסביבתיות</w:t>
            </w:r>
            <w:r w:rsidRPr="00D73B0F">
              <w:rPr>
                <w:rFonts w:ascii="Arial" w:hAnsi="Arial"/>
                <w:sz w:val="20"/>
                <w:szCs w:val="20"/>
                <w:rtl/>
              </w:rPr>
              <w:t xml:space="preserve"> </w:t>
            </w:r>
            <w:r w:rsidRPr="00D73B0F">
              <w:rPr>
                <w:rFonts w:ascii="Arial" w:hAnsi="Arial" w:hint="cs"/>
                <w:sz w:val="20"/>
                <w:szCs w:val="20"/>
                <w:rtl/>
              </w:rPr>
              <w:t>שיש</w:t>
            </w:r>
            <w:r w:rsidRPr="00D73B0F">
              <w:rPr>
                <w:rFonts w:ascii="Arial" w:hAnsi="Arial"/>
                <w:sz w:val="20"/>
                <w:szCs w:val="20"/>
                <w:rtl/>
              </w:rPr>
              <w:t xml:space="preserve"> </w:t>
            </w:r>
            <w:r w:rsidRPr="00D73B0F">
              <w:rPr>
                <w:rFonts w:ascii="Arial" w:hAnsi="Arial" w:hint="cs"/>
                <w:sz w:val="20"/>
                <w:szCs w:val="20"/>
                <w:rtl/>
              </w:rPr>
              <w:t>לטיפול</w:t>
            </w:r>
            <w:r w:rsidRPr="00D73B0F">
              <w:rPr>
                <w:rFonts w:ascii="Arial" w:hAnsi="Arial"/>
                <w:sz w:val="20"/>
                <w:szCs w:val="20"/>
                <w:rtl/>
              </w:rPr>
              <w:t xml:space="preserve"> </w:t>
            </w:r>
            <w:r w:rsidRPr="00D73B0F">
              <w:rPr>
                <w:rFonts w:ascii="Arial" w:hAnsi="Arial" w:hint="cs"/>
                <w:sz w:val="20"/>
                <w:szCs w:val="20"/>
                <w:rtl/>
              </w:rPr>
              <w:t>בחומרים</w:t>
            </w:r>
            <w:r w:rsidRPr="00D73B0F">
              <w:rPr>
                <w:rFonts w:ascii="Arial" w:hAnsi="Arial"/>
                <w:sz w:val="20"/>
                <w:szCs w:val="20"/>
                <w:rtl/>
              </w:rPr>
              <w:t xml:space="preserve"> </w:t>
            </w:r>
            <w:r w:rsidRPr="00D73B0F">
              <w:rPr>
                <w:rFonts w:ascii="Arial" w:hAnsi="Arial" w:hint="cs"/>
                <w:sz w:val="20"/>
                <w:szCs w:val="20"/>
                <w:rtl/>
              </w:rPr>
              <w:t>ולשימוש</w:t>
            </w:r>
            <w:r w:rsidRPr="00D73B0F">
              <w:rPr>
                <w:rFonts w:ascii="Arial" w:hAnsi="Arial"/>
                <w:sz w:val="20"/>
                <w:szCs w:val="20"/>
                <w:rtl/>
              </w:rPr>
              <w:t xml:space="preserve"> </w:t>
            </w:r>
            <w:r w:rsidRPr="00D73B0F">
              <w:rPr>
                <w:rFonts w:ascii="Arial" w:hAnsi="Arial" w:hint="cs"/>
                <w:sz w:val="20"/>
                <w:szCs w:val="20"/>
                <w:rtl/>
              </w:rPr>
              <w:t>בהם,</w:t>
            </w:r>
            <w:r w:rsidRPr="00D73B0F">
              <w:rPr>
                <w:rFonts w:ascii="Arial" w:hAnsi="Arial"/>
                <w:sz w:val="20"/>
                <w:szCs w:val="20"/>
                <w:rtl/>
              </w:rPr>
              <w:t xml:space="preserve"> </w:t>
            </w:r>
            <w:r w:rsidRPr="00D73B0F">
              <w:rPr>
                <w:rFonts w:ascii="Arial" w:hAnsi="Arial" w:hint="cs"/>
                <w:sz w:val="20"/>
                <w:szCs w:val="20"/>
                <w:rtl/>
              </w:rPr>
              <w:t>מהשלב</w:t>
            </w:r>
            <w:r w:rsidRPr="00D73B0F">
              <w:rPr>
                <w:rFonts w:ascii="Arial" w:hAnsi="Arial"/>
                <w:sz w:val="20"/>
                <w:szCs w:val="20"/>
                <w:rtl/>
              </w:rPr>
              <w:t xml:space="preserve"> </w:t>
            </w:r>
            <w:r w:rsidRPr="00D73B0F">
              <w:rPr>
                <w:rFonts w:ascii="Arial" w:hAnsi="Arial" w:hint="cs"/>
                <w:sz w:val="20"/>
                <w:szCs w:val="20"/>
                <w:rtl/>
              </w:rPr>
              <w:t>של</w:t>
            </w:r>
            <w:r w:rsidRPr="00D73B0F">
              <w:rPr>
                <w:rFonts w:ascii="Arial" w:hAnsi="Arial"/>
                <w:sz w:val="20"/>
                <w:szCs w:val="20"/>
                <w:rtl/>
              </w:rPr>
              <w:t xml:space="preserve"> </w:t>
            </w:r>
            <w:r w:rsidRPr="00D73B0F">
              <w:rPr>
                <w:rFonts w:ascii="Arial" w:hAnsi="Arial" w:hint="cs"/>
                <w:sz w:val="20"/>
                <w:szCs w:val="20"/>
                <w:rtl/>
              </w:rPr>
              <w:t>הפקת</w:t>
            </w:r>
            <w:r w:rsidRPr="00D73B0F">
              <w:rPr>
                <w:rFonts w:ascii="Arial" w:hAnsi="Arial"/>
                <w:sz w:val="20"/>
                <w:szCs w:val="20"/>
                <w:rtl/>
              </w:rPr>
              <w:t xml:space="preserve"> </w:t>
            </w:r>
            <w:r w:rsidRPr="00D73B0F">
              <w:rPr>
                <w:rFonts w:ascii="Arial" w:hAnsi="Arial" w:hint="cs"/>
                <w:sz w:val="20"/>
                <w:szCs w:val="20"/>
                <w:rtl/>
              </w:rPr>
              <w:t>החומר</w:t>
            </w:r>
            <w:r w:rsidRPr="00D73B0F">
              <w:rPr>
                <w:rFonts w:ascii="Arial" w:hAnsi="Arial"/>
                <w:sz w:val="20"/>
                <w:szCs w:val="20"/>
                <w:rtl/>
              </w:rPr>
              <w:t xml:space="preserve"> </w:t>
            </w:r>
            <w:r w:rsidRPr="00D73B0F">
              <w:rPr>
                <w:rFonts w:ascii="Arial" w:hAnsi="Arial" w:hint="cs"/>
                <w:sz w:val="20"/>
                <w:szCs w:val="20"/>
                <w:rtl/>
              </w:rPr>
              <w:t>ועד</w:t>
            </w:r>
            <w:r w:rsidRPr="00D73B0F">
              <w:rPr>
                <w:rFonts w:ascii="Arial" w:hAnsi="Arial"/>
                <w:sz w:val="20"/>
                <w:szCs w:val="20"/>
                <w:rtl/>
              </w:rPr>
              <w:t xml:space="preserve"> </w:t>
            </w:r>
            <w:r w:rsidRPr="00D73B0F">
              <w:rPr>
                <w:rFonts w:ascii="Arial" w:hAnsi="Arial" w:hint="cs"/>
                <w:sz w:val="20"/>
                <w:szCs w:val="20"/>
                <w:rtl/>
              </w:rPr>
              <w:t>למוצר</w:t>
            </w:r>
            <w:r w:rsidRPr="00D73B0F">
              <w:rPr>
                <w:rFonts w:ascii="Arial" w:hAnsi="Arial"/>
                <w:sz w:val="20"/>
                <w:szCs w:val="20"/>
                <w:rtl/>
              </w:rPr>
              <w:t xml:space="preserve"> </w:t>
            </w:r>
            <w:r w:rsidRPr="00D73B0F">
              <w:rPr>
                <w:rFonts w:ascii="Arial" w:hAnsi="Arial" w:hint="cs"/>
                <w:sz w:val="20"/>
                <w:szCs w:val="20"/>
                <w:rtl/>
              </w:rPr>
              <w:t>הסופי</w:t>
            </w:r>
            <w:r w:rsidRPr="00D73B0F">
              <w:rPr>
                <w:rFonts w:ascii="Arial" w:hAnsi="Arial"/>
                <w:sz w:val="20"/>
                <w:szCs w:val="20"/>
                <w:rtl/>
              </w:rPr>
              <w:t xml:space="preserve">. </w:t>
            </w:r>
            <w:r w:rsidRPr="00D73B0F">
              <w:rPr>
                <w:rFonts w:ascii="Arial" w:hAnsi="Arial" w:hint="cs"/>
                <w:sz w:val="20"/>
                <w:szCs w:val="20"/>
                <w:rtl/>
              </w:rPr>
              <w:t>לדוגמה</w:t>
            </w:r>
            <w:r w:rsidRPr="00D73B0F">
              <w:rPr>
                <w:rFonts w:ascii="Arial" w:hAnsi="Arial"/>
                <w:sz w:val="20"/>
                <w:szCs w:val="20"/>
                <w:rtl/>
              </w:rPr>
              <w:t xml:space="preserve">: </w:t>
            </w:r>
            <w:r w:rsidRPr="00D73B0F">
              <w:rPr>
                <w:rFonts w:ascii="Arial" w:hAnsi="Arial" w:hint="cs"/>
                <w:sz w:val="20"/>
                <w:szCs w:val="20"/>
                <w:rtl/>
              </w:rPr>
              <w:t>הפקת</w:t>
            </w:r>
            <w:r w:rsidRPr="00D73B0F">
              <w:rPr>
                <w:rFonts w:ascii="Arial" w:hAnsi="Arial"/>
                <w:sz w:val="20"/>
                <w:szCs w:val="20"/>
                <w:rtl/>
              </w:rPr>
              <w:t xml:space="preserve"> </w:t>
            </w:r>
            <w:r w:rsidRPr="00D73B0F">
              <w:rPr>
                <w:rFonts w:ascii="Arial" w:hAnsi="Arial" w:hint="cs"/>
                <w:sz w:val="20"/>
                <w:szCs w:val="20"/>
                <w:rtl/>
              </w:rPr>
              <w:t>נפט</w:t>
            </w:r>
            <w:r w:rsidRPr="00D73B0F">
              <w:rPr>
                <w:rFonts w:ascii="Arial" w:hAnsi="Arial"/>
                <w:sz w:val="20"/>
                <w:szCs w:val="20"/>
                <w:rtl/>
              </w:rPr>
              <w:t xml:space="preserve"> </w:t>
            </w:r>
            <w:r w:rsidRPr="00D73B0F">
              <w:rPr>
                <w:rFonts w:ascii="Arial" w:hAnsi="Arial" w:hint="cs"/>
                <w:sz w:val="20"/>
                <w:szCs w:val="20"/>
                <w:rtl/>
              </w:rPr>
              <w:t>גולמי</w:t>
            </w:r>
            <w:r w:rsidRPr="00D73B0F">
              <w:rPr>
                <w:rFonts w:ascii="Arial" w:hAnsi="Arial"/>
                <w:sz w:val="20"/>
                <w:szCs w:val="20"/>
                <w:rtl/>
              </w:rPr>
              <w:t xml:space="preserve">, </w:t>
            </w:r>
            <w:r w:rsidRPr="00D73B0F">
              <w:rPr>
                <w:rFonts w:ascii="Arial" w:hAnsi="Arial" w:hint="cs"/>
                <w:sz w:val="20"/>
                <w:szCs w:val="20"/>
                <w:rtl/>
              </w:rPr>
              <w:t>זיקוקו</w:t>
            </w:r>
            <w:r w:rsidRPr="00D73B0F">
              <w:rPr>
                <w:rFonts w:ascii="Arial" w:hAnsi="Arial"/>
                <w:sz w:val="20"/>
                <w:szCs w:val="20"/>
                <w:rtl/>
              </w:rPr>
              <w:t xml:space="preserve">, </w:t>
            </w:r>
            <w:r w:rsidRPr="00D73B0F">
              <w:rPr>
                <w:rFonts w:ascii="Arial" w:hAnsi="Arial" w:hint="cs"/>
                <w:sz w:val="20"/>
                <w:szCs w:val="20"/>
                <w:rtl/>
              </w:rPr>
              <w:t>הובלת</w:t>
            </w:r>
            <w:r w:rsidRPr="00D73B0F">
              <w:rPr>
                <w:rFonts w:ascii="Arial" w:hAnsi="Arial"/>
                <w:sz w:val="20"/>
                <w:szCs w:val="20"/>
                <w:rtl/>
              </w:rPr>
              <w:t xml:space="preserve"> </w:t>
            </w:r>
            <w:r w:rsidRPr="00D73B0F">
              <w:rPr>
                <w:rFonts w:ascii="Arial" w:hAnsi="Arial" w:hint="cs"/>
                <w:sz w:val="20"/>
                <w:szCs w:val="20"/>
                <w:rtl/>
              </w:rPr>
              <w:t>תוצרי</w:t>
            </w:r>
            <w:r w:rsidRPr="00D73B0F">
              <w:rPr>
                <w:rFonts w:ascii="Arial" w:hAnsi="Arial"/>
                <w:sz w:val="20"/>
                <w:szCs w:val="20"/>
                <w:rtl/>
              </w:rPr>
              <w:t xml:space="preserve"> </w:t>
            </w:r>
            <w:r w:rsidRPr="00D73B0F">
              <w:rPr>
                <w:rFonts w:ascii="Arial" w:hAnsi="Arial" w:hint="cs"/>
                <w:sz w:val="20"/>
                <w:szCs w:val="20"/>
                <w:rtl/>
              </w:rPr>
              <w:t>הזיקוק</w:t>
            </w:r>
            <w:r w:rsidRPr="00D73B0F">
              <w:rPr>
                <w:rFonts w:ascii="Arial" w:hAnsi="Arial"/>
                <w:sz w:val="20"/>
                <w:szCs w:val="20"/>
                <w:rtl/>
              </w:rPr>
              <w:t xml:space="preserve"> </w:t>
            </w:r>
            <w:r w:rsidRPr="00D73B0F">
              <w:rPr>
                <w:rFonts w:ascii="Arial" w:hAnsi="Arial" w:hint="cs"/>
                <w:sz w:val="20"/>
                <w:szCs w:val="20"/>
                <w:rtl/>
              </w:rPr>
              <w:t>ושימוש</w:t>
            </w:r>
            <w:r w:rsidRPr="00D73B0F">
              <w:rPr>
                <w:rFonts w:ascii="Arial" w:hAnsi="Arial"/>
                <w:sz w:val="20"/>
                <w:szCs w:val="20"/>
                <w:rtl/>
              </w:rPr>
              <w:t xml:space="preserve"> </w:t>
            </w:r>
            <w:r w:rsidRPr="00D73B0F">
              <w:rPr>
                <w:rFonts w:ascii="Arial" w:hAnsi="Arial" w:hint="cs"/>
                <w:sz w:val="20"/>
                <w:szCs w:val="20"/>
                <w:rtl/>
              </w:rPr>
              <w:t>בתוצרים</w:t>
            </w:r>
            <w:r w:rsidRPr="00D73B0F">
              <w:rPr>
                <w:rFonts w:ascii="Arial" w:hAnsi="Arial"/>
                <w:sz w:val="20"/>
                <w:szCs w:val="20"/>
                <w:rtl/>
              </w:rPr>
              <w:t xml:space="preserve">. </w:t>
            </w:r>
            <w:r w:rsidRPr="006633B1">
              <w:rPr>
                <w:rFonts w:ascii="Arial" w:hAnsi="Arial"/>
                <w:i/>
                <w:iCs/>
                <w:color w:val="339933"/>
                <w:sz w:val="20"/>
                <w:szCs w:val="20"/>
                <w:rtl/>
              </w:rPr>
              <w:t>(</w:t>
            </w:r>
            <w:r w:rsidR="00761697" w:rsidRPr="006633B1">
              <w:rPr>
                <w:rFonts w:ascii="Arial" w:hAnsi="Arial"/>
                <w:i/>
                <w:iCs/>
                <w:color w:val="339933"/>
                <w:sz w:val="20"/>
                <w:szCs w:val="20"/>
                <w:rtl/>
              </w:rPr>
              <w:t xml:space="preserve">להשתמש </w:t>
            </w:r>
            <w:r w:rsidR="00761697" w:rsidRPr="006633B1">
              <w:rPr>
                <w:rFonts w:ascii="Arial" w:hAnsi="Arial" w:hint="cs"/>
                <w:i/>
                <w:iCs/>
                <w:color w:val="339933"/>
                <w:sz w:val="20"/>
                <w:szCs w:val="20"/>
                <w:rtl/>
              </w:rPr>
              <w:t>ב</w:t>
            </w:r>
            <w:r w:rsidR="00761697" w:rsidRPr="006633B1">
              <w:rPr>
                <w:rFonts w:ascii="Arial" w:hAnsi="Arial"/>
                <w:i/>
                <w:iCs/>
                <w:color w:val="339933"/>
                <w:sz w:val="20"/>
                <w:szCs w:val="20"/>
                <w:rtl/>
              </w:rPr>
              <w:t xml:space="preserve">מודלים לייצוג תופעות </w:t>
            </w:r>
            <w:r w:rsidR="00761697" w:rsidRPr="006633B1">
              <w:rPr>
                <w:rFonts w:ascii="Arial" w:hAnsi="Arial" w:hint="cs"/>
                <w:i/>
                <w:iCs/>
                <w:color w:val="339933"/>
                <w:sz w:val="20"/>
                <w:szCs w:val="20"/>
                <w:rtl/>
              </w:rPr>
              <w:t>(ב)</w:t>
            </w:r>
            <w:r w:rsidR="0035402C" w:rsidRPr="006633B1">
              <w:rPr>
                <w:rFonts w:ascii="Arial" w:hAnsi="Arial" w:hint="cs"/>
                <w:i/>
                <w:iCs/>
                <w:color w:val="339933"/>
                <w:sz w:val="20"/>
                <w:szCs w:val="20"/>
                <w:rtl/>
              </w:rPr>
              <w:t>)</w:t>
            </w:r>
            <w:r w:rsidR="0035402C" w:rsidRPr="0035402C">
              <w:rPr>
                <w:rFonts w:ascii="Arial" w:hAnsi="Arial" w:hint="cs"/>
                <w:b/>
                <w:bCs/>
                <w:sz w:val="20"/>
                <w:szCs w:val="20"/>
                <w:rtl/>
              </w:rPr>
              <w:t>.</w:t>
            </w:r>
          </w:p>
          <w:p w14:paraId="1EDDE3CC" w14:textId="77777777" w:rsidR="0079631C" w:rsidRPr="00D73B0F" w:rsidRDefault="0079631C" w:rsidP="0079631C">
            <w:pPr>
              <w:spacing w:after="0" w:line="240" w:lineRule="auto"/>
              <w:ind w:left="317"/>
              <w:contextualSpacing/>
              <w:rPr>
                <w:rFonts w:ascii="Arial" w:hAnsi="Arial"/>
                <w:b/>
                <w:bCs/>
                <w:sz w:val="20"/>
                <w:szCs w:val="20"/>
                <w:rtl/>
              </w:rPr>
            </w:pPr>
          </w:p>
          <w:p w14:paraId="4178CA5F" w14:textId="77777777" w:rsidR="0079631C" w:rsidRPr="00D73B0F" w:rsidRDefault="0079631C" w:rsidP="0079631C">
            <w:pPr>
              <w:numPr>
                <w:ilvl w:val="0"/>
                <w:numId w:val="3"/>
              </w:numPr>
              <w:tabs>
                <w:tab w:val="num" w:pos="252"/>
                <w:tab w:val="num" w:pos="360"/>
                <w:tab w:val="num" w:pos="2016"/>
              </w:tabs>
              <w:spacing w:after="0" w:line="240" w:lineRule="auto"/>
              <w:ind w:left="252" w:right="0" w:hanging="192"/>
              <w:rPr>
                <w:rFonts w:ascii="Arial" w:hAnsi="Arial"/>
                <w:b/>
                <w:bCs/>
                <w:sz w:val="20"/>
                <w:szCs w:val="20"/>
              </w:rPr>
            </w:pPr>
            <w:r w:rsidRPr="00D73B0F">
              <w:rPr>
                <w:rFonts w:ascii="Arial" w:hAnsi="Arial"/>
                <w:b/>
                <w:bCs/>
                <w:sz w:val="20"/>
                <w:szCs w:val="20"/>
                <w:rtl/>
              </w:rPr>
              <w:t>המחיר הסביבתי של שימוש בחומרים</w:t>
            </w:r>
            <w:r w:rsidRPr="00D73B0F">
              <w:rPr>
                <w:rFonts w:ascii="Arial" w:hAnsi="Arial" w:hint="cs"/>
                <w:b/>
                <w:bCs/>
                <w:sz w:val="20"/>
                <w:szCs w:val="20"/>
                <w:rtl/>
              </w:rPr>
              <w:t xml:space="preserve"> </w:t>
            </w:r>
          </w:p>
          <w:p w14:paraId="45617887" w14:textId="26179849" w:rsidR="0079631C" w:rsidRPr="005615E6" w:rsidRDefault="0079631C" w:rsidP="00535083">
            <w:pPr>
              <w:numPr>
                <w:ilvl w:val="0"/>
                <w:numId w:val="50"/>
              </w:numPr>
              <w:spacing w:after="0" w:line="240" w:lineRule="auto"/>
              <w:ind w:left="317" w:hanging="317"/>
              <w:contextualSpacing/>
              <w:rPr>
                <w:rFonts w:ascii="Arial" w:hAnsi="Arial"/>
                <w:b/>
                <w:bCs/>
                <w:sz w:val="20"/>
                <w:szCs w:val="20"/>
              </w:rPr>
            </w:pPr>
            <w:r w:rsidRPr="00D73B0F">
              <w:rPr>
                <w:rFonts w:hint="cs"/>
                <w:sz w:val="20"/>
                <w:szCs w:val="20"/>
                <w:rtl/>
              </w:rPr>
              <w:t>התלמידים</w:t>
            </w:r>
            <w:r w:rsidRPr="00D73B0F">
              <w:rPr>
                <w:sz w:val="20"/>
                <w:szCs w:val="20"/>
                <w:rtl/>
              </w:rPr>
              <w:t xml:space="preserve"> </w:t>
            </w:r>
            <w:r w:rsidRPr="00D73B0F">
              <w:rPr>
                <w:rFonts w:hint="cs"/>
                <w:sz w:val="20"/>
                <w:szCs w:val="20"/>
                <w:rtl/>
              </w:rPr>
              <w:t>ינסחו</w:t>
            </w:r>
            <w:r w:rsidRPr="00D73B0F">
              <w:rPr>
                <w:sz w:val="20"/>
                <w:szCs w:val="20"/>
                <w:rtl/>
              </w:rPr>
              <w:t xml:space="preserve"> </w:t>
            </w:r>
            <w:r w:rsidRPr="00D73B0F">
              <w:rPr>
                <w:rFonts w:hint="cs"/>
                <w:sz w:val="20"/>
                <w:szCs w:val="20"/>
                <w:rtl/>
              </w:rPr>
              <w:t>מסקנות</w:t>
            </w:r>
            <w:r w:rsidRPr="00D73B0F">
              <w:rPr>
                <w:sz w:val="20"/>
                <w:szCs w:val="20"/>
                <w:rtl/>
              </w:rPr>
              <w:t xml:space="preserve"> </w:t>
            </w:r>
            <w:r w:rsidRPr="00D73B0F">
              <w:rPr>
                <w:rFonts w:hint="cs"/>
                <w:sz w:val="20"/>
                <w:szCs w:val="20"/>
                <w:rtl/>
              </w:rPr>
              <w:t>ממצאי</w:t>
            </w:r>
            <w:r w:rsidRPr="00D73B0F">
              <w:rPr>
                <w:sz w:val="20"/>
                <w:szCs w:val="20"/>
                <w:rtl/>
              </w:rPr>
              <w:t xml:space="preserve"> </w:t>
            </w:r>
            <w:r w:rsidRPr="00D73B0F">
              <w:rPr>
                <w:rFonts w:hint="cs"/>
                <w:sz w:val="20"/>
                <w:szCs w:val="20"/>
                <w:rtl/>
              </w:rPr>
              <w:t>מחקרים</w:t>
            </w:r>
            <w:r w:rsidRPr="00D73B0F">
              <w:rPr>
                <w:sz w:val="20"/>
                <w:szCs w:val="20"/>
                <w:rtl/>
              </w:rPr>
              <w:t xml:space="preserve"> </w:t>
            </w:r>
            <w:r w:rsidRPr="00D73B0F">
              <w:rPr>
                <w:rFonts w:hint="cs"/>
                <w:sz w:val="20"/>
                <w:szCs w:val="20"/>
                <w:rtl/>
              </w:rPr>
              <w:t>העוסקים</w:t>
            </w:r>
            <w:r w:rsidRPr="00D73B0F">
              <w:rPr>
                <w:sz w:val="20"/>
                <w:szCs w:val="20"/>
                <w:rtl/>
              </w:rPr>
              <w:t xml:space="preserve"> </w:t>
            </w:r>
            <w:r w:rsidRPr="00D73B0F">
              <w:rPr>
                <w:rFonts w:hint="cs"/>
                <w:sz w:val="20"/>
                <w:szCs w:val="20"/>
                <w:rtl/>
              </w:rPr>
              <w:t>בהשפעת</w:t>
            </w:r>
            <w:r w:rsidRPr="00D73B0F">
              <w:rPr>
                <w:sz w:val="20"/>
                <w:szCs w:val="20"/>
                <w:rtl/>
              </w:rPr>
              <w:t xml:space="preserve"> </w:t>
            </w:r>
            <w:r w:rsidRPr="00D73B0F">
              <w:rPr>
                <w:rFonts w:hint="cs"/>
                <w:sz w:val="20"/>
                <w:szCs w:val="20"/>
                <w:rtl/>
              </w:rPr>
              <w:t>חשיפה</w:t>
            </w:r>
            <w:r w:rsidRPr="00D73B0F">
              <w:rPr>
                <w:sz w:val="20"/>
                <w:szCs w:val="20"/>
                <w:rtl/>
              </w:rPr>
              <w:t xml:space="preserve"> </w:t>
            </w:r>
            <w:r w:rsidRPr="00D73B0F">
              <w:rPr>
                <w:rFonts w:hint="cs"/>
                <w:sz w:val="20"/>
                <w:szCs w:val="20"/>
                <w:rtl/>
              </w:rPr>
              <w:t>לחומרים</w:t>
            </w:r>
            <w:r w:rsidRPr="00D73B0F">
              <w:rPr>
                <w:sz w:val="20"/>
                <w:szCs w:val="20"/>
                <w:rtl/>
              </w:rPr>
              <w:t xml:space="preserve"> </w:t>
            </w:r>
            <w:r w:rsidRPr="00D73B0F">
              <w:rPr>
                <w:rFonts w:hint="cs"/>
                <w:sz w:val="20"/>
                <w:szCs w:val="20"/>
                <w:rtl/>
              </w:rPr>
              <w:t>שונים</w:t>
            </w:r>
            <w:r w:rsidRPr="00D73B0F">
              <w:rPr>
                <w:sz w:val="20"/>
                <w:szCs w:val="20"/>
                <w:rtl/>
              </w:rPr>
              <w:t xml:space="preserve"> </w:t>
            </w:r>
            <w:r w:rsidRPr="00D73B0F">
              <w:rPr>
                <w:rFonts w:hint="cs"/>
                <w:sz w:val="20"/>
                <w:szCs w:val="20"/>
                <w:rtl/>
              </w:rPr>
              <w:t>על</w:t>
            </w:r>
            <w:r w:rsidRPr="00D73B0F">
              <w:rPr>
                <w:sz w:val="20"/>
                <w:szCs w:val="20"/>
                <w:rtl/>
              </w:rPr>
              <w:t xml:space="preserve"> </w:t>
            </w:r>
            <w:r w:rsidRPr="00D73B0F">
              <w:rPr>
                <w:rFonts w:hint="cs"/>
                <w:sz w:val="20"/>
                <w:szCs w:val="20"/>
                <w:rtl/>
              </w:rPr>
              <w:t>בריאות</w:t>
            </w:r>
            <w:r w:rsidRPr="00D73B0F">
              <w:rPr>
                <w:sz w:val="20"/>
                <w:szCs w:val="20"/>
                <w:rtl/>
              </w:rPr>
              <w:t xml:space="preserve"> </w:t>
            </w:r>
            <w:r w:rsidRPr="00D73B0F">
              <w:rPr>
                <w:rFonts w:hint="cs"/>
                <w:sz w:val="20"/>
                <w:szCs w:val="20"/>
                <w:rtl/>
              </w:rPr>
              <w:t>האדם</w:t>
            </w:r>
            <w:r w:rsidRPr="00D73B0F">
              <w:rPr>
                <w:sz w:val="20"/>
                <w:szCs w:val="20"/>
                <w:rtl/>
              </w:rPr>
              <w:t xml:space="preserve"> </w:t>
            </w:r>
            <w:r w:rsidRPr="00D73B0F">
              <w:rPr>
                <w:rFonts w:hint="cs"/>
                <w:sz w:val="20"/>
                <w:szCs w:val="20"/>
                <w:rtl/>
              </w:rPr>
              <w:t>ועל</w:t>
            </w:r>
            <w:r w:rsidRPr="00D73B0F">
              <w:rPr>
                <w:sz w:val="20"/>
                <w:szCs w:val="20"/>
                <w:rtl/>
              </w:rPr>
              <w:t xml:space="preserve"> </w:t>
            </w:r>
            <w:r w:rsidRPr="00D73B0F">
              <w:rPr>
                <w:rFonts w:hint="cs"/>
                <w:sz w:val="20"/>
                <w:szCs w:val="20"/>
                <w:rtl/>
              </w:rPr>
              <w:t>הסביבה</w:t>
            </w:r>
            <w:r w:rsidRPr="00D73B0F">
              <w:rPr>
                <w:sz w:val="20"/>
                <w:szCs w:val="20"/>
                <w:rtl/>
              </w:rPr>
              <w:t xml:space="preserve"> (</w:t>
            </w:r>
            <w:r w:rsidRPr="00D73B0F">
              <w:rPr>
                <w:rFonts w:hint="cs"/>
                <w:sz w:val="20"/>
                <w:szCs w:val="20"/>
                <w:rtl/>
              </w:rPr>
              <w:t>לדוגמה</w:t>
            </w:r>
            <w:r w:rsidRPr="00D73B0F">
              <w:rPr>
                <w:sz w:val="20"/>
                <w:szCs w:val="20"/>
                <w:rtl/>
              </w:rPr>
              <w:t xml:space="preserve">: </w:t>
            </w:r>
            <w:r w:rsidRPr="00D73B0F">
              <w:rPr>
                <w:rFonts w:hint="cs"/>
                <w:sz w:val="20"/>
                <w:szCs w:val="20"/>
                <w:rtl/>
              </w:rPr>
              <w:t>השפעת</w:t>
            </w:r>
            <w:r w:rsidRPr="00D73B0F">
              <w:rPr>
                <w:sz w:val="20"/>
                <w:szCs w:val="20"/>
                <w:rtl/>
              </w:rPr>
              <w:t xml:space="preserve"> </w:t>
            </w:r>
            <w:r w:rsidRPr="00D73B0F">
              <w:rPr>
                <w:rFonts w:hint="cs"/>
                <w:sz w:val="20"/>
                <w:szCs w:val="20"/>
                <w:rtl/>
              </w:rPr>
              <w:t>זיהום</w:t>
            </w:r>
            <w:r w:rsidRPr="00D73B0F">
              <w:rPr>
                <w:sz w:val="20"/>
                <w:szCs w:val="20"/>
                <w:rtl/>
              </w:rPr>
              <w:t xml:space="preserve"> </w:t>
            </w:r>
            <w:r w:rsidRPr="00D73B0F">
              <w:rPr>
                <w:rFonts w:hint="cs"/>
                <w:sz w:val="20"/>
                <w:szCs w:val="20"/>
                <w:rtl/>
              </w:rPr>
              <w:t>האוויר</w:t>
            </w:r>
            <w:r w:rsidRPr="00D73B0F">
              <w:rPr>
                <w:sz w:val="20"/>
                <w:szCs w:val="20"/>
                <w:rtl/>
              </w:rPr>
              <w:t xml:space="preserve"> </w:t>
            </w:r>
            <w:r w:rsidRPr="00D73B0F">
              <w:rPr>
                <w:rFonts w:hint="cs"/>
                <w:sz w:val="20"/>
                <w:szCs w:val="20"/>
                <w:rtl/>
              </w:rPr>
              <w:t>או</w:t>
            </w:r>
            <w:r w:rsidRPr="00D73B0F">
              <w:rPr>
                <w:sz w:val="20"/>
                <w:szCs w:val="20"/>
                <w:rtl/>
              </w:rPr>
              <w:t xml:space="preserve"> </w:t>
            </w:r>
            <w:r w:rsidRPr="00D73B0F">
              <w:rPr>
                <w:rFonts w:hint="cs"/>
                <w:sz w:val="20"/>
                <w:szCs w:val="20"/>
                <w:rtl/>
              </w:rPr>
              <w:t>זיהום</w:t>
            </w:r>
            <w:r w:rsidRPr="00D73B0F">
              <w:rPr>
                <w:sz w:val="20"/>
                <w:szCs w:val="20"/>
                <w:rtl/>
              </w:rPr>
              <w:t xml:space="preserve"> </w:t>
            </w:r>
            <w:r w:rsidRPr="00D73B0F">
              <w:rPr>
                <w:rFonts w:hint="cs"/>
                <w:sz w:val="20"/>
                <w:szCs w:val="20"/>
                <w:rtl/>
              </w:rPr>
              <w:t>המים</w:t>
            </w:r>
            <w:r w:rsidRPr="00D73B0F">
              <w:rPr>
                <w:sz w:val="20"/>
                <w:szCs w:val="20"/>
                <w:rtl/>
              </w:rPr>
              <w:t xml:space="preserve"> </w:t>
            </w:r>
            <w:r w:rsidRPr="00D73B0F">
              <w:rPr>
                <w:rFonts w:hint="cs"/>
                <w:sz w:val="20"/>
                <w:szCs w:val="20"/>
                <w:rtl/>
              </w:rPr>
              <w:t>על</w:t>
            </w:r>
            <w:r w:rsidRPr="00D73B0F">
              <w:rPr>
                <w:sz w:val="20"/>
                <w:szCs w:val="20"/>
                <w:rtl/>
              </w:rPr>
              <w:t xml:space="preserve"> </w:t>
            </w:r>
            <w:r w:rsidRPr="00D73B0F">
              <w:rPr>
                <w:rFonts w:hint="cs"/>
                <w:sz w:val="20"/>
                <w:szCs w:val="20"/>
                <w:rtl/>
              </w:rPr>
              <w:t>בריאות</w:t>
            </w:r>
            <w:r w:rsidRPr="00D73B0F">
              <w:rPr>
                <w:sz w:val="20"/>
                <w:szCs w:val="20"/>
                <w:rtl/>
              </w:rPr>
              <w:t xml:space="preserve"> </w:t>
            </w:r>
            <w:r w:rsidRPr="00D73B0F">
              <w:rPr>
                <w:rFonts w:hint="cs"/>
                <w:sz w:val="20"/>
                <w:szCs w:val="20"/>
                <w:rtl/>
              </w:rPr>
              <w:t>האדם</w:t>
            </w:r>
            <w:r w:rsidRPr="00D73B0F">
              <w:rPr>
                <w:sz w:val="20"/>
                <w:szCs w:val="20"/>
                <w:rtl/>
              </w:rPr>
              <w:t xml:space="preserve"> </w:t>
            </w:r>
            <w:r w:rsidRPr="00D73B0F">
              <w:rPr>
                <w:rFonts w:hint="cs"/>
                <w:sz w:val="20"/>
                <w:szCs w:val="20"/>
                <w:rtl/>
              </w:rPr>
              <w:t>או</w:t>
            </w:r>
            <w:r w:rsidRPr="00D73B0F">
              <w:rPr>
                <w:sz w:val="20"/>
                <w:szCs w:val="20"/>
                <w:rtl/>
              </w:rPr>
              <w:t xml:space="preserve"> </w:t>
            </w:r>
            <w:r w:rsidRPr="00D73B0F">
              <w:rPr>
                <w:rFonts w:hint="cs"/>
                <w:sz w:val="20"/>
                <w:szCs w:val="20"/>
                <w:rtl/>
              </w:rPr>
              <w:t>על</w:t>
            </w:r>
            <w:r w:rsidRPr="00D73B0F">
              <w:rPr>
                <w:sz w:val="20"/>
                <w:szCs w:val="20"/>
                <w:rtl/>
              </w:rPr>
              <w:t xml:space="preserve"> </w:t>
            </w:r>
            <w:r w:rsidRPr="00D73B0F">
              <w:rPr>
                <w:rFonts w:hint="cs"/>
                <w:sz w:val="20"/>
                <w:szCs w:val="20"/>
                <w:rtl/>
              </w:rPr>
              <w:t>קיום</w:t>
            </w:r>
            <w:r w:rsidRPr="00D73B0F">
              <w:rPr>
                <w:sz w:val="20"/>
                <w:szCs w:val="20"/>
                <w:rtl/>
              </w:rPr>
              <w:t xml:space="preserve"> </w:t>
            </w:r>
            <w:r w:rsidRPr="00D73B0F">
              <w:rPr>
                <w:rFonts w:hint="cs"/>
                <w:sz w:val="20"/>
                <w:szCs w:val="20"/>
                <w:rtl/>
              </w:rPr>
              <w:t>יצורים</w:t>
            </w:r>
            <w:r w:rsidRPr="00D73B0F">
              <w:rPr>
                <w:sz w:val="20"/>
                <w:szCs w:val="20"/>
                <w:rtl/>
              </w:rPr>
              <w:t xml:space="preserve"> </w:t>
            </w:r>
            <w:r w:rsidRPr="00D73B0F">
              <w:rPr>
                <w:rFonts w:hint="cs"/>
                <w:sz w:val="20"/>
                <w:szCs w:val="20"/>
                <w:rtl/>
              </w:rPr>
              <w:t>חיים</w:t>
            </w:r>
            <w:r w:rsidRPr="00D73B0F">
              <w:rPr>
                <w:sz w:val="20"/>
                <w:szCs w:val="20"/>
                <w:rtl/>
              </w:rPr>
              <w:t xml:space="preserve"> </w:t>
            </w:r>
            <w:r w:rsidRPr="00D73B0F">
              <w:rPr>
                <w:rFonts w:hint="cs"/>
                <w:sz w:val="20"/>
                <w:szCs w:val="20"/>
                <w:rtl/>
              </w:rPr>
              <w:t>בסביבה</w:t>
            </w:r>
            <w:r w:rsidRPr="00D73B0F">
              <w:rPr>
                <w:sz w:val="20"/>
                <w:szCs w:val="20"/>
                <w:rtl/>
              </w:rPr>
              <w:t>).</w:t>
            </w:r>
            <w:r w:rsidRPr="00D73B0F">
              <w:rPr>
                <w:rFonts w:hint="cs"/>
                <w:sz w:val="20"/>
                <w:szCs w:val="20"/>
                <w:rtl/>
              </w:rPr>
              <w:t xml:space="preserve"> </w:t>
            </w:r>
            <w:r w:rsidR="00784149" w:rsidRPr="006633B1">
              <w:rPr>
                <w:rFonts w:ascii="Arial" w:hAnsi="Arial" w:hint="cs"/>
                <w:i/>
                <w:iCs/>
                <w:color w:val="339933"/>
                <w:sz w:val="20"/>
                <w:szCs w:val="20"/>
                <w:rtl/>
              </w:rPr>
              <w:t>(</w:t>
            </w:r>
            <w:r w:rsidR="00784149" w:rsidRPr="006633B1">
              <w:rPr>
                <w:rFonts w:ascii="Arial" w:hAnsi="Arial"/>
                <w:i/>
                <w:iCs/>
                <w:color w:val="339933"/>
                <w:sz w:val="20"/>
                <w:szCs w:val="20"/>
                <w:rtl/>
              </w:rPr>
              <w:t xml:space="preserve">לנתח ולפרש נתונים כדי לספק ראיות להסבר </w:t>
            </w:r>
            <w:r w:rsidR="00784149" w:rsidRPr="006633B1">
              <w:rPr>
                <w:rFonts w:ascii="Arial" w:hAnsi="Arial" w:hint="cs"/>
                <w:i/>
                <w:iCs/>
                <w:color w:val="339933"/>
                <w:sz w:val="20"/>
                <w:szCs w:val="20"/>
                <w:rtl/>
              </w:rPr>
              <w:t>(ד))</w:t>
            </w:r>
            <w:r w:rsidR="00A03BFE">
              <w:rPr>
                <w:rFonts w:ascii="Arial" w:hAnsi="Arial" w:hint="cs"/>
                <w:b/>
                <w:bCs/>
                <w:sz w:val="20"/>
                <w:szCs w:val="20"/>
                <w:rtl/>
              </w:rPr>
              <w:t>.</w:t>
            </w:r>
            <w:r w:rsidR="00A03BFE" w:rsidRPr="00CF7285">
              <w:rPr>
                <w:noProof/>
              </w:rPr>
              <w:drawing>
                <wp:anchor distT="0" distB="0" distL="114300" distR="114300" simplePos="0" relativeHeight="251723776" behindDoc="0" locked="0" layoutInCell="1" allowOverlap="1" wp14:anchorId="62DD0CDC" wp14:editId="15E5CF0F">
                  <wp:simplePos x="0" y="0"/>
                  <wp:positionH relativeFrom="column">
                    <wp:posOffset>575310</wp:posOffset>
                  </wp:positionH>
                  <wp:positionV relativeFrom="paragraph">
                    <wp:posOffset>421281</wp:posOffset>
                  </wp:positionV>
                  <wp:extent cx="190500" cy="193128"/>
                  <wp:effectExtent l="0" t="0" r="0" b="0"/>
                  <wp:wrapNone/>
                  <wp:docPr id="25" name="תמונה 25"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14CAA7" w14:textId="77777777" w:rsidR="0079631C" w:rsidRPr="00D73B0F" w:rsidRDefault="0079631C" w:rsidP="0079631C">
            <w:pPr>
              <w:spacing w:after="0" w:line="240" w:lineRule="auto"/>
              <w:rPr>
                <w:rFonts w:ascii="Arial" w:hAnsi="Arial"/>
                <w:sz w:val="16"/>
                <w:szCs w:val="16"/>
                <w:rtl/>
              </w:rPr>
            </w:pPr>
          </w:p>
          <w:p w14:paraId="22AF6F51" w14:textId="77777777" w:rsidR="0079631C" w:rsidRPr="00D73B0F" w:rsidRDefault="0079631C" w:rsidP="0079631C">
            <w:pPr>
              <w:numPr>
                <w:ilvl w:val="0"/>
                <w:numId w:val="3"/>
              </w:numPr>
              <w:tabs>
                <w:tab w:val="num" w:pos="252"/>
                <w:tab w:val="num" w:pos="360"/>
                <w:tab w:val="num" w:pos="2016"/>
              </w:tabs>
              <w:spacing w:after="0" w:line="240" w:lineRule="auto"/>
              <w:ind w:left="252" w:right="0" w:hanging="192"/>
              <w:rPr>
                <w:rFonts w:ascii="Arial" w:hAnsi="Arial"/>
                <w:b/>
                <w:bCs/>
                <w:sz w:val="20"/>
                <w:szCs w:val="20"/>
                <w:rtl/>
              </w:rPr>
            </w:pPr>
            <w:r w:rsidRPr="00D73B0F">
              <w:rPr>
                <w:rFonts w:ascii="Arial" w:hAnsi="Arial"/>
                <w:b/>
                <w:bCs/>
                <w:sz w:val="20"/>
                <w:szCs w:val="20"/>
                <w:rtl/>
              </w:rPr>
              <w:t xml:space="preserve">פתרונות אפשריים </w:t>
            </w:r>
            <w:r w:rsidRPr="00D73B0F">
              <w:rPr>
                <w:rFonts w:ascii="Arial" w:hAnsi="Arial" w:hint="cs"/>
                <w:b/>
                <w:bCs/>
                <w:sz w:val="20"/>
                <w:szCs w:val="20"/>
                <w:rtl/>
              </w:rPr>
              <w:t>בגישת</w:t>
            </w:r>
            <w:r w:rsidRPr="00D73B0F">
              <w:rPr>
                <w:rFonts w:ascii="Arial" w:hAnsi="Arial"/>
                <w:b/>
                <w:bCs/>
                <w:sz w:val="20"/>
                <w:szCs w:val="20"/>
                <w:rtl/>
              </w:rPr>
              <w:t xml:space="preserve"> הקיימות להקטנת הנזק הסביבתי</w:t>
            </w:r>
          </w:p>
          <w:p w14:paraId="3F4E39A3" w14:textId="3FFD3ABC" w:rsidR="0079631C" w:rsidRPr="00D73B0F" w:rsidRDefault="0079631C" w:rsidP="00535083">
            <w:pPr>
              <w:numPr>
                <w:ilvl w:val="0"/>
                <w:numId w:val="51"/>
              </w:numPr>
              <w:spacing w:line="240" w:lineRule="auto"/>
              <w:ind w:left="317" w:hanging="317"/>
              <w:contextualSpacing/>
              <w:rPr>
                <w:rFonts w:ascii="Arial" w:hAnsi="Arial"/>
                <w:b/>
                <w:bCs/>
                <w:sz w:val="20"/>
                <w:szCs w:val="20"/>
              </w:rPr>
            </w:pPr>
            <w:r w:rsidRPr="00D73B0F">
              <w:rPr>
                <w:rFonts w:ascii="Arial" w:hAnsi="Arial" w:hint="cs"/>
                <w:sz w:val="20"/>
                <w:szCs w:val="20"/>
                <w:rtl/>
              </w:rPr>
              <w:t>התלמידים</w:t>
            </w:r>
            <w:r w:rsidRPr="00D73B0F">
              <w:rPr>
                <w:rFonts w:ascii="Arial" w:hAnsi="Arial"/>
                <w:sz w:val="20"/>
                <w:szCs w:val="20"/>
                <w:rtl/>
              </w:rPr>
              <w:t xml:space="preserve"> </w:t>
            </w:r>
            <w:r w:rsidRPr="00D73B0F">
              <w:rPr>
                <w:rFonts w:ascii="Arial" w:hAnsi="Arial" w:hint="cs"/>
                <w:sz w:val="20"/>
                <w:szCs w:val="20"/>
                <w:rtl/>
              </w:rPr>
              <w:t>יציעו</w:t>
            </w:r>
            <w:r w:rsidRPr="00D73B0F">
              <w:rPr>
                <w:rFonts w:ascii="Arial" w:hAnsi="Arial"/>
                <w:sz w:val="20"/>
                <w:szCs w:val="20"/>
                <w:rtl/>
              </w:rPr>
              <w:t xml:space="preserve"> </w:t>
            </w:r>
            <w:r w:rsidRPr="00D73B0F">
              <w:rPr>
                <w:rFonts w:ascii="Arial" w:hAnsi="Arial" w:hint="cs"/>
                <w:sz w:val="20"/>
                <w:szCs w:val="20"/>
                <w:rtl/>
              </w:rPr>
              <w:t>פתרונות</w:t>
            </w:r>
            <w:r w:rsidRPr="00D73B0F">
              <w:rPr>
                <w:rFonts w:ascii="Arial" w:hAnsi="Arial"/>
                <w:sz w:val="20"/>
                <w:szCs w:val="20"/>
                <w:rtl/>
              </w:rPr>
              <w:t xml:space="preserve"> </w:t>
            </w:r>
            <w:r w:rsidRPr="00D73B0F">
              <w:rPr>
                <w:rFonts w:ascii="Arial" w:hAnsi="Arial" w:hint="cs"/>
                <w:sz w:val="20"/>
                <w:szCs w:val="20"/>
                <w:rtl/>
              </w:rPr>
              <w:t>לצמצום</w:t>
            </w:r>
            <w:r w:rsidRPr="00D73B0F">
              <w:rPr>
                <w:rFonts w:ascii="Arial" w:hAnsi="Arial"/>
                <w:sz w:val="20"/>
                <w:szCs w:val="20"/>
                <w:rtl/>
              </w:rPr>
              <w:t xml:space="preserve"> </w:t>
            </w:r>
            <w:r w:rsidRPr="00D73B0F">
              <w:rPr>
                <w:rFonts w:ascii="Arial" w:hAnsi="Arial" w:hint="cs"/>
                <w:sz w:val="20"/>
                <w:szCs w:val="20"/>
                <w:rtl/>
              </w:rPr>
              <w:t>הנזקים</w:t>
            </w:r>
            <w:r w:rsidRPr="00D73B0F">
              <w:rPr>
                <w:rFonts w:ascii="Arial" w:hAnsi="Arial"/>
                <w:sz w:val="20"/>
                <w:szCs w:val="20"/>
                <w:rtl/>
              </w:rPr>
              <w:t xml:space="preserve"> </w:t>
            </w:r>
            <w:r w:rsidRPr="00D73B0F">
              <w:rPr>
                <w:rFonts w:ascii="Arial" w:hAnsi="Arial" w:hint="cs"/>
                <w:sz w:val="20"/>
                <w:szCs w:val="20"/>
                <w:rtl/>
              </w:rPr>
              <w:t>הסביבתיים</w:t>
            </w:r>
            <w:r w:rsidRPr="00D73B0F">
              <w:rPr>
                <w:rFonts w:ascii="Arial" w:hAnsi="Arial"/>
                <w:sz w:val="20"/>
                <w:szCs w:val="20"/>
                <w:rtl/>
              </w:rPr>
              <w:t xml:space="preserve"> </w:t>
            </w:r>
            <w:r w:rsidRPr="00D73B0F">
              <w:rPr>
                <w:rFonts w:ascii="Arial" w:hAnsi="Arial" w:hint="cs"/>
                <w:sz w:val="20"/>
                <w:szCs w:val="20"/>
                <w:rtl/>
              </w:rPr>
              <w:t>הנגרמים</w:t>
            </w:r>
            <w:r w:rsidRPr="00D73B0F">
              <w:rPr>
                <w:rFonts w:ascii="Arial" w:hAnsi="Arial"/>
                <w:sz w:val="20"/>
                <w:szCs w:val="20"/>
                <w:rtl/>
              </w:rPr>
              <w:t xml:space="preserve"> </w:t>
            </w:r>
            <w:r w:rsidRPr="00D73B0F">
              <w:rPr>
                <w:rFonts w:ascii="Arial" w:hAnsi="Arial" w:hint="cs"/>
                <w:sz w:val="20"/>
                <w:szCs w:val="20"/>
                <w:rtl/>
              </w:rPr>
              <w:t>כתוצאה</w:t>
            </w:r>
            <w:r w:rsidRPr="00D73B0F">
              <w:rPr>
                <w:rFonts w:ascii="Arial" w:hAnsi="Arial"/>
                <w:sz w:val="20"/>
                <w:szCs w:val="20"/>
                <w:rtl/>
              </w:rPr>
              <w:t xml:space="preserve"> </w:t>
            </w:r>
            <w:r w:rsidRPr="00D73B0F">
              <w:rPr>
                <w:rFonts w:ascii="Arial" w:hAnsi="Arial" w:hint="cs"/>
                <w:sz w:val="20"/>
                <w:szCs w:val="20"/>
                <w:rtl/>
              </w:rPr>
              <w:t>משימוש</w:t>
            </w:r>
            <w:r w:rsidRPr="00D73B0F">
              <w:rPr>
                <w:rFonts w:ascii="Arial" w:hAnsi="Arial"/>
                <w:sz w:val="20"/>
                <w:szCs w:val="20"/>
                <w:rtl/>
              </w:rPr>
              <w:t xml:space="preserve"> </w:t>
            </w:r>
            <w:r w:rsidRPr="00D73B0F">
              <w:rPr>
                <w:rFonts w:ascii="Arial" w:hAnsi="Arial" w:hint="cs"/>
                <w:sz w:val="20"/>
                <w:szCs w:val="20"/>
                <w:rtl/>
              </w:rPr>
              <w:t>בחומרים</w:t>
            </w:r>
            <w:r w:rsidRPr="00D73B0F">
              <w:rPr>
                <w:rFonts w:ascii="Arial" w:hAnsi="Arial"/>
                <w:sz w:val="20"/>
                <w:szCs w:val="20"/>
                <w:rtl/>
              </w:rPr>
              <w:t xml:space="preserve">, </w:t>
            </w:r>
            <w:r w:rsidRPr="00D73B0F">
              <w:rPr>
                <w:rFonts w:ascii="Arial" w:hAnsi="Arial" w:hint="cs"/>
                <w:sz w:val="20"/>
                <w:szCs w:val="20"/>
                <w:rtl/>
              </w:rPr>
              <w:t>יעריכו</w:t>
            </w:r>
            <w:r w:rsidRPr="00D73B0F">
              <w:rPr>
                <w:rFonts w:ascii="Arial" w:hAnsi="Arial"/>
                <w:sz w:val="20"/>
                <w:szCs w:val="20"/>
                <w:rtl/>
              </w:rPr>
              <w:t xml:space="preserve"> </w:t>
            </w:r>
            <w:r w:rsidRPr="00D73B0F">
              <w:rPr>
                <w:rFonts w:ascii="Arial" w:hAnsi="Arial" w:hint="cs"/>
                <w:sz w:val="20"/>
                <w:szCs w:val="20"/>
                <w:rtl/>
              </w:rPr>
              <w:t>את</w:t>
            </w:r>
            <w:r w:rsidRPr="00D73B0F">
              <w:rPr>
                <w:rFonts w:ascii="Arial" w:hAnsi="Arial"/>
                <w:sz w:val="20"/>
                <w:szCs w:val="20"/>
                <w:rtl/>
              </w:rPr>
              <w:t xml:space="preserve"> </w:t>
            </w:r>
            <w:r w:rsidRPr="00D73B0F">
              <w:rPr>
                <w:rFonts w:ascii="Arial" w:hAnsi="Arial" w:hint="cs"/>
                <w:sz w:val="20"/>
                <w:szCs w:val="20"/>
                <w:rtl/>
              </w:rPr>
              <w:t>הפתרונות</w:t>
            </w:r>
            <w:r w:rsidRPr="00D73B0F">
              <w:rPr>
                <w:rFonts w:ascii="Arial" w:hAnsi="Arial"/>
                <w:sz w:val="20"/>
                <w:szCs w:val="20"/>
                <w:rtl/>
              </w:rPr>
              <w:t xml:space="preserve"> </w:t>
            </w:r>
            <w:r w:rsidRPr="00D73B0F">
              <w:rPr>
                <w:rFonts w:ascii="Arial" w:hAnsi="Arial" w:hint="cs"/>
                <w:sz w:val="20"/>
                <w:szCs w:val="20"/>
                <w:rtl/>
              </w:rPr>
              <w:t>המוצעים</w:t>
            </w:r>
            <w:r w:rsidRPr="00D73B0F">
              <w:rPr>
                <w:rFonts w:ascii="Arial" w:hAnsi="Arial"/>
                <w:sz w:val="20"/>
                <w:szCs w:val="20"/>
                <w:rtl/>
              </w:rPr>
              <w:t xml:space="preserve">, </w:t>
            </w:r>
            <w:r w:rsidRPr="00D73B0F">
              <w:rPr>
                <w:rFonts w:ascii="Arial" w:hAnsi="Arial" w:hint="cs"/>
                <w:sz w:val="20"/>
                <w:szCs w:val="20"/>
                <w:rtl/>
              </w:rPr>
              <w:t>ויצדיקו</w:t>
            </w:r>
            <w:r w:rsidRPr="00D73B0F">
              <w:rPr>
                <w:rFonts w:ascii="Arial" w:hAnsi="Arial"/>
                <w:sz w:val="20"/>
                <w:szCs w:val="20"/>
                <w:rtl/>
              </w:rPr>
              <w:t xml:space="preserve"> </w:t>
            </w:r>
            <w:r w:rsidRPr="00D73B0F">
              <w:rPr>
                <w:rFonts w:ascii="Arial" w:hAnsi="Arial" w:hint="cs"/>
                <w:sz w:val="20"/>
                <w:szCs w:val="20"/>
                <w:rtl/>
              </w:rPr>
              <w:t>את</w:t>
            </w:r>
            <w:r w:rsidRPr="00D73B0F">
              <w:rPr>
                <w:rFonts w:ascii="Arial" w:hAnsi="Arial"/>
                <w:sz w:val="20"/>
                <w:szCs w:val="20"/>
                <w:rtl/>
              </w:rPr>
              <w:t xml:space="preserve"> </w:t>
            </w:r>
            <w:r w:rsidRPr="00D73B0F">
              <w:rPr>
                <w:rFonts w:ascii="Arial" w:hAnsi="Arial" w:hint="cs"/>
                <w:sz w:val="20"/>
                <w:szCs w:val="20"/>
                <w:rtl/>
              </w:rPr>
              <w:t>הפתרון</w:t>
            </w:r>
            <w:r w:rsidRPr="00D73B0F">
              <w:rPr>
                <w:rFonts w:ascii="Arial" w:hAnsi="Arial"/>
                <w:sz w:val="20"/>
                <w:szCs w:val="20"/>
                <w:rtl/>
              </w:rPr>
              <w:t xml:space="preserve"> </w:t>
            </w:r>
            <w:r w:rsidRPr="00D73B0F">
              <w:rPr>
                <w:rFonts w:ascii="Arial" w:hAnsi="Arial" w:hint="cs"/>
                <w:sz w:val="20"/>
                <w:szCs w:val="20"/>
                <w:rtl/>
              </w:rPr>
              <w:t>המועדף</w:t>
            </w:r>
            <w:r w:rsidRPr="00D73B0F">
              <w:rPr>
                <w:rFonts w:ascii="Arial" w:hAnsi="Arial"/>
                <w:sz w:val="20"/>
                <w:szCs w:val="20"/>
                <w:rtl/>
              </w:rPr>
              <w:t xml:space="preserve">. </w:t>
            </w:r>
            <w:r w:rsidRPr="00D73B0F">
              <w:rPr>
                <w:rFonts w:ascii="Arial" w:hAnsi="Arial" w:hint="cs"/>
                <w:sz w:val="20"/>
                <w:szCs w:val="20"/>
                <w:rtl/>
              </w:rPr>
              <w:t>הפתרונות</w:t>
            </w:r>
            <w:r w:rsidRPr="00D73B0F">
              <w:rPr>
                <w:rFonts w:ascii="Arial" w:hAnsi="Arial"/>
                <w:sz w:val="20"/>
                <w:szCs w:val="20"/>
                <w:rtl/>
              </w:rPr>
              <w:t xml:space="preserve"> </w:t>
            </w:r>
            <w:r w:rsidRPr="00D73B0F">
              <w:rPr>
                <w:rFonts w:ascii="Arial" w:hAnsi="Arial" w:hint="cs"/>
                <w:sz w:val="20"/>
                <w:szCs w:val="20"/>
                <w:rtl/>
              </w:rPr>
              <w:t>יכולים</w:t>
            </w:r>
            <w:r w:rsidRPr="00D73B0F">
              <w:rPr>
                <w:rFonts w:ascii="Arial" w:hAnsi="Arial"/>
                <w:sz w:val="20"/>
                <w:szCs w:val="20"/>
                <w:rtl/>
              </w:rPr>
              <w:t xml:space="preserve"> </w:t>
            </w:r>
            <w:r w:rsidRPr="00D73B0F">
              <w:rPr>
                <w:rFonts w:ascii="Arial" w:hAnsi="Arial" w:hint="cs"/>
                <w:sz w:val="20"/>
                <w:szCs w:val="20"/>
                <w:rtl/>
              </w:rPr>
              <w:t>להיות</w:t>
            </w:r>
            <w:r w:rsidRPr="00D73B0F">
              <w:rPr>
                <w:rFonts w:ascii="Arial" w:hAnsi="Arial"/>
                <w:sz w:val="20"/>
                <w:szCs w:val="20"/>
                <w:rtl/>
              </w:rPr>
              <w:t xml:space="preserve"> </w:t>
            </w:r>
            <w:r w:rsidRPr="00D73B0F">
              <w:rPr>
                <w:rFonts w:ascii="Arial" w:hAnsi="Arial" w:hint="cs"/>
                <w:sz w:val="20"/>
                <w:szCs w:val="20"/>
                <w:rtl/>
              </w:rPr>
              <w:t>בתחומים</w:t>
            </w:r>
            <w:r w:rsidRPr="00D73B0F">
              <w:rPr>
                <w:rFonts w:ascii="Arial" w:hAnsi="Arial"/>
                <w:sz w:val="20"/>
                <w:szCs w:val="20"/>
                <w:rtl/>
              </w:rPr>
              <w:t xml:space="preserve"> </w:t>
            </w:r>
            <w:r w:rsidRPr="00D73B0F">
              <w:rPr>
                <w:rFonts w:ascii="Arial" w:hAnsi="Arial" w:hint="cs"/>
                <w:sz w:val="20"/>
                <w:szCs w:val="20"/>
                <w:rtl/>
              </w:rPr>
              <w:t>שונים</w:t>
            </w:r>
            <w:r w:rsidRPr="00D73B0F">
              <w:rPr>
                <w:rFonts w:ascii="Arial" w:hAnsi="Arial"/>
                <w:sz w:val="20"/>
                <w:szCs w:val="20"/>
                <w:rtl/>
              </w:rPr>
              <w:t xml:space="preserve">: </w:t>
            </w:r>
            <w:r w:rsidRPr="00D73B0F">
              <w:rPr>
                <w:rFonts w:ascii="Arial" w:hAnsi="Arial" w:hint="cs"/>
                <w:sz w:val="20"/>
                <w:szCs w:val="20"/>
                <w:rtl/>
              </w:rPr>
              <w:t>טכנולוגיה</w:t>
            </w:r>
            <w:r w:rsidRPr="00D73B0F">
              <w:rPr>
                <w:rFonts w:ascii="Arial" w:hAnsi="Arial"/>
                <w:sz w:val="20"/>
                <w:szCs w:val="20"/>
                <w:rtl/>
              </w:rPr>
              <w:t xml:space="preserve">, </w:t>
            </w:r>
            <w:r w:rsidRPr="00D73B0F">
              <w:rPr>
                <w:rFonts w:ascii="Arial" w:hAnsi="Arial" w:hint="cs"/>
                <w:sz w:val="20"/>
                <w:szCs w:val="20"/>
                <w:rtl/>
              </w:rPr>
              <w:t>חקיקה</w:t>
            </w:r>
            <w:r w:rsidRPr="00D73B0F">
              <w:rPr>
                <w:rFonts w:ascii="Arial" w:hAnsi="Arial"/>
                <w:sz w:val="20"/>
                <w:szCs w:val="20"/>
                <w:rtl/>
              </w:rPr>
              <w:t xml:space="preserve">, </w:t>
            </w:r>
            <w:r w:rsidRPr="00D73B0F">
              <w:rPr>
                <w:rFonts w:ascii="Arial" w:hAnsi="Arial" w:hint="cs"/>
                <w:sz w:val="20"/>
                <w:szCs w:val="20"/>
                <w:rtl/>
              </w:rPr>
              <w:t>חינוך</w:t>
            </w:r>
            <w:r w:rsidRPr="00D73B0F">
              <w:rPr>
                <w:rFonts w:ascii="Arial" w:hAnsi="Arial"/>
                <w:sz w:val="20"/>
                <w:szCs w:val="20"/>
                <w:rtl/>
              </w:rPr>
              <w:t xml:space="preserve">. </w:t>
            </w:r>
            <w:r w:rsidR="00A30C1C" w:rsidRPr="006633B1">
              <w:rPr>
                <w:rFonts w:ascii="Arial" w:hAnsi="Arial" w:hint="cs"/>
                <w:i/>
                <w:iCs/>
                <w:color w:val="339933"/>
                <w:sz w:val="20"/>
                <w:szCs w:val="20"/>
                <w:rtl/>
              </w:rPr>
              <w:t>(</w:t>
            </w:r>
            <w:r w:rsidR="00A30C1C" w:rsidRPr="006633B1">
              <w:rPr>
                <w:rFonts w:ascii="Arial" w:hAnsi="Arial"/>
                <w:i/>
                <w:iCs/>
                <w:color w:val="339933"/>
                <w:sz w:val="20"/>
                <w:szCs w:val="20"/>
                <w:rtl/>
              </w:rPr>
              <w:t>חשיבה ביקורתית</w:t>
            </w:r>
            <w:r w:rsidR="00A30C1C" w:rsidRPr="006633B1">
              <w:rPr>
                <w:rFonts w:ascii="Arial" w:hAnsi="Arial"/>
                <w:i/>
                <w:iCs/>
                <w:color w:val="339933"/>
                <w:sz w:val="20"/>
                <w:szCs w:val="20"/>
              </w:rPr>
              <w:t xml:space="preserve">&lt; </w:t>
            </w:r>
            <w:r w:rsidR="00A30C1C" w:rsidRPr="006633B1">
              <w:rPr>
                <w:rFonts w:ascii="Arial" w:hAnsi="Arial" w:hint="cs"/>
                <w:i/>
                <w:iCs/>
                <w:color w:val="339933"/>
                <w:sz w:val="20"/>
                <w:szCs w:val="20"/>
                <w:rtl/>
              </w:rPr>
              <w:t xml:space="preserve"> </w:t>
            </w:r>
            <w:r w:rsidR="00A30C1C" w:rsidRPr="006633B1">
              <w:rPr>
                <w:rFonts w:ascii="Arial" w:hAnsi="Arial"/>
                <w:i/>
                <w:iCs/>
                <w:color w:val="339933"/>
                <w:sz w:val="20"/>
                <w:szCs w:val="20"/>
                <w:rtl/>
              </w:rPr>
              <w:t>קבלת החלטות</w:t>
            </w:r>
            <w:r w:rsidR="00A30C1C" w:rsidRPr="006633B1">
              <w:rPr>
                <w:rFonts w:ascii="Arial" w:hAnsi="Arial" w:hint="cs"/>
                <w:i/>
                <w:iCs/>
                <w:color w:val="339933"/>
                <w:sz w:val="20"/>
                <w:szCs w:val="20"/>
                <w:rtl/>
              </w:rPr>
              <w:t xml:space="preserve"> </w:t>
            </w:r>
            <w:r w:rsidR="00A30C1C" w:rsidRPr="006633B1">
              <w:rPr>
                <w:rFonts w:ascii="Arial" w:hAnsi="Arial"/>
                <w:i/>
                <w:iCs/>
                <w:color w:val="339933"/>
                <w:sz w:val="20"/>
                <w:szCs w:val="20"/>
                <w:rtl/>
              </w:rPr>
              <w:t xml:space="preserve">&gt; לשקול חלופות לפתרון בעיה או דילמה, להעריך את ההשלכות </w:t>
            </w:r>
            <w:proofErr w:type="spellStart"/>
            <w:r w:rsidR="00A30C1C" w:rsidRPr="006633B1">
              <w:rPr>
                <w:rFonts w:ascii="Arial" w:hAnsi="Arial"/>
                <w:i/>
                <w:iCs/>
                <w:color w:val="339933"/>
                <w:sz w:val="20"/>
                <w:szCs w:val="20"/>
                <w:rtl/>
              </w:rPr>
              <w:t>המיידיות</w:t>
            </w:r>
            <w:proofErr w:type="spellEnd"/>
            <w:r w:rsidR="00A30C1C" w:rsidRPr="006633B1">
              <w:rPr>
                <w:rFonts w:ascii="Arial" w:hAnsi="Arial"/>
                <w:i/>
                <w:iCs/>
                <w:color w:val="339933"/>
                <w:sz w:val="20"/>
                <w:szCs w:val="20"/>
                <w:rtl/>
              </w:rPr>
              <w:t xml:space="preserve"> וארוכות הטווח </w:t>
            </w:r>
            <w:r w:rsidR="00A30C1C" w:rsidRPr="006633B1">
              <w:rPr>
                <w:rFonts w:ascii="Arial" w:hAnsi="Arial"/>
                <w:i/>
                <w:iCs/>
                <w:color w:val="339933"/>
                <w:sz w:val="20"/>
                <w:szCs w:val="20"/>
              </w:rPr>
              <w:t xml:space="preserve"> </w:t>
            </w:r>
            <w:r w:rsidR="00A30C1C" w:rsidRPr="006633B1">
              <w:rPr>
                <w:rFonts w:ascii="Arial" w:hAnsi="Arial"/>
                <w:i/>
                <w:iCs/>
                <w:color w:val="339933"/>
                <w:sz w:val="20"/>
                <w:szCs w:val="20"/>
                <w:rtl/>
              </w:rPr>
              <w:t>של בחירה בכל אחת מהן, להגיע להכרעה, לנמק אותה ולהצדיק את תהליך ההכרעה</w:t>
            </w:r>
            <w:r w:rsidR="00A30C1C" w:rsidRPr="006633B1">
              <w:rPr>
                <w:rFonts w:ascii="Arial" w:hAnsi="Arial" w:hint="cs"/>
                <w:i/>
                <w:iCs/>
                <w:color w:val="339933"/>
                <w:sz w:val="20"/>
                <w:szCs w:val="20"/>
                <w:rtl/>
              </w:rPr>
              <w:t>)</w:t>
            </w:r>
            <w:r w:rsidR="00A30C1C" w:rsidRPr="00D73B0F">
              <w:rPr>
                <w:rFonts w:asciiTheme="minorBidi" w:hAnsiTheme="minorBidi" w:cstheme="minorBidi" w:hint="cs"/>
                <w:sz w:val="20"/>
                <w:szCs w:val="20"/>
                <w:rtl/>
              </w:rPr>
              <w:t xml:space="preserve"> </w:t>
            </w:r>
          </w:p>
          <w:p w14:paraId="356F4FB2" w14:textId="77777777" w:rsidR="0079631C" w:rsidRPr="00D73B0F" w:rsidRDefault="0079631C" w:rsidP="0079631C">
            <w:pPr>
              <w:numPr>
                <w:ilvl w:val="0"/>
                <w:numId w:val="3"/>
              </w:numPr>
              <w:tabs>
                <w:tab w:val="num" w:pos="252"/>
                <w:tab w:val="num" w:pos="360"/>
                <w:tab w:val="num" w:pos="2016"/>
              </w:tabs>
              <w:spacing w:after="0" w:line="240" w:lineRule="auto"/>
              <w:ind w:left="252" w:right="0" w:hanging="192"/>
              <w:rPr>
                <w:b/>
                <w:bCs/>
                <w:sz w:val="20"/>
                <w:szCs w:val="20"/>
                <w:rtl/>
              </w:rPr>
            </w:pPr>
            <w:r w:rsidRPr="00D73B0F">
              <w:rPr>
                <w:rFonts w:ascii="Arial" w:hAnsi="Arial" w:hint="cs"/>
                <w:b/>
                <w:bCs/>
                <w:sz w:val="20"/>
                <w:szCs w:val="20"/>
                <w:rtl/>
              </w:rPr>
              <w:t>חשיבות</w:t>
            </w:r>
            <w:r w:rsidRPr="00D73B0F">
              <w:rPr>
                <w:b/>
                <w:bCs/>
                <w:sz w:val="20"/>
                <w:szCs w:val="20"/>
                <w:rtl/>
              </w:rPr>
              <w:t xml:space="preserve"> </w:t>
            </w:r>
            <w:r w:rsidRPr="00D73B0F">
              <w:rPr>
                <w:rFonts w:hint="cs"/>
                <w:b/>
                <w:bCs/>
                <w:sz w:val="20"/>
                <w:szCs w:val="20"/>
                <w:rtl/>
              </w:rPr>
              <w:t>לקיחת</w:t>
            </w:r>
            <w:r w:rsidRPr="00D73B0F">
              <w:rPr>
                <w:b/>
                <w:bCs/>
                <w:sz w:val="20"/>
                <w:szCs w:val="20"/>
                <w:rtl/>
              </w:rPr>
              <w:t xml:space="preserve"> </w:t>
            </w:r>
            <w:r w:rsidRPr="00D73B0F">
              <w:rPr>
                <w:rFonts w:hint="cs"/>
                <w:b/>
                <w:bCs/>
                <w:sz w:val="20"/>
                <w:szCs w:val="20"/>
                <w:rtl/>
              </w:rPr>
              <w:t>אחריות</w:t>
            </w:r>
            <w:r w:rsidRPr="00D73B0F">
              <w:rPr>
                <w:b/>
                <w:bCs/>
                <w:sz w:val="20"/>
                <w:szCs w:val="20"/>
                <w:rtl/>
              </w:rPr>
              <w:t xml:space="preserve"> </w:t>
            </w:r>
            <w:r w:rsidRPr="00D73B0F">
              <w:rPr>
                <w:rFonts w:hint="cs"/>
                <w:b/>
                <w:bCs/>
                <w:sz w:val="20"/>
                <w:szCs w:val="20"/>
                <w:rtl/>
              </w:rPr>
              <w:t>אישית</w:t>
            </w:r>
            <w:r w:rsidRPr="00D73B0F">
              <w:rPr>
                <w:b/>
                <w:bCs/>
                <w:sz w:val="20"/>
                <w:szCs w:val="20"/>
                <w:rtl/>
              </w:rPr>
              <w:t xml:space="preserve"> </w:t>
            </w:r>
            <w:r w:rsidRPr="00D73B0F">
              <w:rPr>
                <w:rFonts w:hint="cs"/>
                <w:b/>
                <w:bCs/>
                <w:sz w:val="20"/>
                <w:szCs w:val="20"/>
                <w:rtl/>
              </w:rPr>
              <w:t>על</w:t>
            </w:r>
            <w:r w:rsidRPr="00D73B0F">
              <w:rPr>
                <w:b/>
                <w:bCs/>
                <w:sz w:val="20"/>
                <w:szCs w:val="20"/>
                <w:rtl/>
              </w:rPr>
              <w:t xml:space="preserve"> </w:t>
            </w:r>
            <w:r w:rsidRPr="00D73B0F">
              <w:rPr>
                <w:rFonts w:hint="cs"/>
                <w:b/>
                <w:bCs/>
                <w:sz w:val="20"/>
                <w:szCs w:val="20"/>
                <w:rtl/>
              </w:rPr>
              <w:t>שמירת</w:t>
            </w:r>
            <w:r w:rsidRPr="00D73B0F">
              <w:rPr>
                <w:b/>
                <w:bCs/>
                <w:sz w:val="20"/>
                <w:szCs w:val="20"/>
                <w:rtl/>
              </w:rPr>
              <w:t xml:space="preserve"> </w:t>
            </w:r>
            <w:r w:rsidRPr="00D73B0F">
              <w:rPr>
                <w:rFonts w:hint="cs"/>
                <w:b/>
                <w:bCs/>
                <w:sz w:val="20"/>
                <w:szCs w:val="20"/>
                <w:rtl/>
              </w:rPr>
              <w:t>הסביבה</w:t>
            </w:r>
          </w:p>
          <w:p w14:paraId="45E40177" w14:textId="1B7CEF6F" w:rsidR="0079631C" w:rsidRPr="00C60A09" w:rsidRDefault="0079631C" w:rsidP="00535083">
            <w:pPr>
              <w:widowControl w:val="0"/>
              <w:numPr>
                <w:ilvl w:val="0"/>
                <w:numId w:val="51"/>
              </w:numPr>
              <w:spacing w:line="240" w:lineRule="auto"/>
              <w:ind w:left="317" w:hanging="317"/>
              <w:contextualSpacing/>
              <w:rPr>
                <w:rFonts w:ascii="Arial" w:hAnsi="Arial"/>
                <w:i/>
                <w:iCs/>
                <w:color w:val="339933"/>
                <w:sz w:val="20"/>
                <w:szCs w:val="20"/>
              </w:rPr>
            </w:pPr>
            <w:r w:rsidRPr="00D73B0F">
              <w:rPr>
                <w:rFonts w:ascii="Arial" w:hAnsi="Arial" w:hint="cs"/>
                <w:sz w:val="20"/>
                <w:szCs w:val="20"/>
                <w:rtl/>
              </w:rPr>
              <w:t>התלמידים</w:t>
            </w:r>
            <w:r w:rsidRPr="00D73B0F">
              <w:rPr>
                <w:rFonts w:ascii="Arial" w:hAnsi="Arial"/>
                <w:sz w:val="20"/>
                <w:szCs w:val="20"/>
                <w:rtl/>
              </w:rPr>
              <w:t xml:space="preserve"> </w:t>
            </w:r>
            <w:r w:rsidRPr="00D73B0F">
              <w:rPr>
                <w:rFonts w:ascii="Arial" w:hAnsi="Arial" w:hint="cs"/>
                <w:sz w:val="20"/>
                <w:szCs w:val="20"/>
                <w:rtl/>
              </w:rPr>
              <w:t>יקבלו</w:t>
            </w:r>
            <w:r w:rsidRPr="00D73B0F">
              <w:rPr>
                <w:rFonts w:ascii="Arial" w:hAnsi="Arial"/>
                <w:sz w:val="20"/>
                <w:szCs w:val="20"/>
                <w:rtl/>
              </w:rPr>
              <w:t xml:space="preserve"> </w:t>
            </w:r>
            <w:r w:rsidRPr="00D73B0F">
              <w:rPr>
                <w:rFonts w:ascii="Arial" w:hAnsi="Arial" w:hint="cs"/>
                <w:sz w:val="20"/>
                <w:szCs w:val="20"/>
                <w:rtl/>
              </w:rPr>
              <w:t>על</w:t>
            </w:r>
            <w:r w:rsidRPr="00D73B0F">
              <w:rPr>
                <w:rFonts w:ascii="Arial" w:hAnsi="Arial"/>
                <w:sz w:val="20"/>
                <w:szCs w:val="20"/>
                <w:rtl/>
              </w:rPr>
              <w:t xml:space="preserve"> </w:t>
            </w:r>
            <w:r w:rsidRPr="00D73B0F">
              <w:rPr>
                <w:rFonts w:ascii="Arial" w:hAnsi="Arial" w:hint="cs"/>
                <w:sz w:val="20"/>
                <w:szCs w:val="20"/>
                <w:rtl/>
              </w:rPr>
              <w:t>עצמם</w:t>
            </w:r>
            <w:r w:rsidRPr="00D73B0F">
              <w:rPr>
                <w:rFonts w:ascii="Arial" w:hAnsi="Arial"/>
                <w:sz w:val="20"/>
                <w:szCs w:val="20"/>
                <w:rtl/>
              </w:rPr>
              <w:t xml:space="preserve"> </w:t>
            </w:r>
            <w:r w:rsidRPr="00D73B0F">
              <w:rPr>
                <w:rFonts w:ascii="Arial" w:hAnsi="Arial" w:hint="cs"/>
                <w:sz w:val="20"/>
                <w:szCs w:val="20"/>
                <w:rtl/>
              </w:rPr>
              <w:t>אחריות</w:t>
            </w:r>
            <w:r w:rsidRPr="00D73B0F">
              <w:rPr>
                <w:rFonts w:ascii="Arial" w:hAnsi="Arial"/>
                <w:sz w:val="20"/>
                <w:szCs w:val="20"/>
                <w:rtl/>
              </w:rPr>
              <w:t xml:space="preserve"> </w:t>
            </w:r>
            <w:r w:rsidRPr="00D73B0F">
              <w:rPr>
                <w:rFonts w:ascii="Arial" w:hAnsi="Arial" w:hint="cs"/>
                <w:sz w:val="20"/>
                <w:szCs w:val="20"/>
                <w:rtl/>
              </w:rPr>
              <w:t>אישית</w:t>
            </w:r>
            <w:r w:rsidRPr="00D73B0F">
              <w:rPr>
                <w:rFonts w:ascii="Arial" w:hAnsi="Arial"/>
                <w:sz w:val="20"/>
                <w:szCs w:val="20"/>
                <w:rtl/>
              </w:rPr>
              <w:t xml:space="preserve"> </w:t>
            </w:r>
            <w:r w:rsidRPr="00D73B0F">
              <w:rPr>
                <w:rFonts w:ascii="Arial" w:hAnsi="Arial" w:hint="cs"/>
                <w:sz w:val="20"/>
                <w:szCs w:val="20"/>
                <w:rtl/>
              </w:rPr>
              <w:t>בביצוע</w:t>
            </w:r>
            <w:r w:rsidRPr="00D73B0F">
              <w:rPr>
                <w:rFonts w:ascii="Arial" w:hAnsi="Arial"/>
                <w:sz w:val="20"/>
                <w:szCs w:val="20"/>
                <w:rtl/>
              </w:rPr>
              <w:t xml:space="preserve"> </w:t>
            </w:r>
            <w:r w:rsidRPr="00D73B0F">
              <w:rPr>
                <w:rFonts w:ascii="Arial" w:hAnsi="Arial" w:hint="cs"/>
                <w:sz w:val="20"/>
                <w:szCs w:val="20"/>
                <w:rtl/>
              </w:rPr>
              <w:t>משימות</w:t>
            </w:r>
            <w:r w:rsidRPr="00D73B0F">
              <w:rPr>
                <w:rFonts w:ascii="Arial" w:hAnsi="Arial"/>
                <w:sz w:val="20"/>
                <w:szCs w:val="20"/>
                <w:rtl/>
              </w:rPr>
              <w:t xml:space="preserve"> </w:t>
            </w:r>
            <w:r w:rsidRPr="00D73B0F">
              <w:rPr>
                <w:rFonts w:ascii="Arial" w:hAnsi="Arial" w:hint="cs"/>
                <w:sz w:val="20"/>
                <w:szCs w:val="20"/>
                <w:rtl/>
              </w:rPr>
              <w:t>לשמירת</w:t>
            </w:r>
            <w:r w:rsidRPr="00D73B0F">
              <w:rPr>
                <w:rFonts w:ascii="Arial" w:hAnsi="Arial"/>
                <w:sz w:val="20"/>
                <w:szCs w:val="20"/>
                <w:rtl/>
              </w:rPr>
              <w:t xml:space="preserve"> </w:t>
            </w:r>
            <w:r w:rsidRPr="00D73B0F">
              <w:rPr>
                <w:rFonts w:ascii="Arial" w:hAnsi="Arial" w:hint="cs"/>
                <w:sz w:val="20"/>
                <w:szCs w:val="20"/>
                <w:rtl/>
              </w:rPr>
              <w:t>הסביבה (לדוגמה</w:t>
            </w:r>
            <w:r w:rsidRPr="00D73B0F">
              <w:rPr>
                <w:rFonts w:ascii="Arial" w:hAnsi="Arial"/>
                <w:sz w:val="20"/>
                <w:szCs w:val="20"/>
                <w:rtl/>
              </w:rPr>
              <w:t xml:space="preserve">: </w:t>
            </w:r>
            <w:r w:rsidRPr="00D73B0F">
              <w:rPr>
                <w:rFonts w:ascii="Arial" w:hAnsi="Arial" w:hint="cs"/>
                <w:sz w:val="20"/>
                <w:szCs w:val="20"/>
                <w:rtl/>
              </w:rPr>
              <w:t>שימוש</w:t>
            </w:r>
            <w:r w:rsidRPr="00D73B0F">
              <w:rPr>
                <w:rFonts w:ascii="Arial" w:hAnsi="Arial"/>
                <w:sz w:val="20"/>
                <w:szCs w:val="20"/>
                <w:rtl/>
              </w:rPr>
              <w:t xml:space="preserve"> </w:t>
            </w:r>
            <w:r w:rsidRPr="00D73B0F">
              <w:rPr>
                <w:rFonts w:ascii="Arial" w:hAnsi="Arial" w:hint="cs"/>
                <w:sz w:val="20"/>
                <w:szCs w:val="20"/>
                <w:rtl/>
              </w:rPr>
              <w:t>בחומרים</w:t>
            </w:r>
            <w:r w:rsidRPr="00D73B0F">
              <w:rPr>
                <w:rFonts w:ascii="Arial" w:hAnsi="Arial"/>
                <w:sz w:val="20"/>
                <w:szCs w:val="20"/>
                <w:rtl/>
              </w:rPr>
              <w:t xml:space="preserve"> </w:t>
            </w:r>
            <w:r w:rsidRPr="00D73B0F">
              <w:rPr>
                <w:rFonts w:ascii="Arial" w:hAnsi="Arial" w:hint="cs"/>
                <w:sz w:val="20"/>
                <w:szCs w:val="20"/>
                <w:rtl/>
              </w:rPr>
              <w:t>מתכלים</w:t>
            </w:r>
            <w:r w:rsidRPr="00D73B0F">
              <w:rPr>
                <w:rFonts w:ascii="Arial" w:hAnsi="Arial"/>
                <w:sz w:val="20"/>
                <w:szCs w:val="20"/>
                <w:rtl/>
              </w:rPr>
              <w:t xml:space="preserve">, </w:t>
            </w:r>
            <w:r w:rsidRPr="00D73B0F">
              <w:rPr>
                <w:rFonts w:ascii="Arial" w:hAnsi="Arial" w:hint="cs"/>
                <w:sz w:val="20"/>
                <w:szCs w:val="20"/>
                <w:rtl/>
              </w:rPr>
              <w:t>חיסכון</w:t>
            </w:r>
            <w:r w:rsidRPr="00D73B0F">
              <w:rPr>
                <w:rFonts w:ascii="Arial" w:hAnsi="Arial"/>
                <w:sz w:val="20"/>
                <w:szCs w:val="20"/>
                <w:rtl/>
              </w:rPr>
              <w:t xml:space="preserve"> </w:t>
            </w:r>
            <w:r w:rsidRPr="00D73B0F">
              <w:rPr>
                <w:rFonts w:ascii="Arial" w:hAnsi="Arial" w:hint="cs"/>
                <w:sz w:val="20"/>
                <w:szCs w:val="20"/>
                <w:rtl/>
              </w:rPr>
              <w:t>באנרגיה</w:t>
            </w:r>
            <w:r w:rsidRPr="00E206EF">
              <w:rPr>
                <w:rFonts w:ascii="Arial" w:hAnsi="Arial"/>
                <w:sz w:val="20"/>
                <w:szCs w:val="20"/>
                <w:rtl/>
              </w:rPr>
              <w:t xml:space="preserve">, </w:t>
            </w:r>
            <w:r w:rsidRPr="00E206EF">
              <w:rPr>
                <w:rFonts w:ascii="Arial" w:hAnsi="Arial" w:hint="cs"/>
                <w:sz w:val="20"/>
                <w:szCs w:val="20"/>
                <w:rtl/>
              </w:rPr>
              <w:t>שימוש</w:t>
            </w:r>
            <w:r w:rsidRPr="00E206EF">
              <w:rPr>
                <w:rFonts w:ascii="Arial" w:hAnsi="Arial"/>
                <w:sz w:val="20"/>
                <w:szCs w:val="20"/>
                <w:rtl/>
              </w:rPr>
              <w:t xml:space="preserve"> </w:t>
            </w:r>
            <w:r w:rsidRPr="00E206EF">
              <w:rPr>
                <w:rFonts w:ascii="Arial" w:hAnsi="Arial" w:hint="cs"/>
                <w:sz w:val="20"/>
                <w:szCs w:val="20"/>
                <w:rtl/>
              </w:rPr>
              <w:t>חוזר</w:t>
            </w:r>
            <w:r w:rsidRPr="00E206EF">
              <w:rPr>
                <w:rFonts w:ascii="Arial" w:hAnsi="Arial"/>
                <w:sz w:val="20"/>
                <w:szCs w:val="20"/>
                <w:rtl/>
              </w:rPr>
              <w:t xml:space="preserve"> </w:t>
            </w:r>
            <w:r w:rsidRPr="00E206EF">
              <w:rPr>
                <w:rFonts w:ascii="Arial" w:hAnsi="Arial" w:hint="cs"/>
                <w:sz w:val="20"/>
                <w:szCs w:val="20"/>
                <w:rtl/>
              </w:rPr>
              <w:t>בחומרים</w:t>
            </w:r>
            <w:r w:rsidRPr="00E206EF">
              <w:rPr>
                <w:rFonts w:ascii="Arial" w:hAnsi="Arial"/>
                <w:sz w:val="20"/>
                <w:szCs w:val="20"/>
                <w:rtl/>
              </w:rPr>
              <w:t xml:space="preserve">) </w:t>
            </w:r>
            <w:r w:rsidRPr="00E206EF">
              <w:rPr>
                <w:rFonts w:ascii="Arial" w:hAnsi="Arial" w:hint="cs"/>
                <w:sz w:val="20"/>
                <w:szCs w:val="20"/>
                <w:rtl/>
              </w:rPr>
              <w:t>וידווחו</w:t>
            </w:r>
            <w:r w:rsidRPr="00E206EF">
              <w:rPr>
                <w:rFonts w:ascii="Arial" w:hAnsi="Arial"/>
                <w:sz w:val="20"/>
                <w:szCs w:val="20"/>
                <w:rtl/>
              </w:rPr>
              <w:t xml:space="preserve"> </w:t>
            </w:r>
            <w:r w:rsidRPr="00E206EF">
              <w:rPr>
                <w:rFonts w:ascii="Arial" w:hAnsi="Arial" w:hint="cs"/>
                <w:sz w:val="20"/>
                <w:szCs w:val="20"/>
                <w:rtl/>
              </w:rPr>
              <w:t>על</w:t>
            </w:r>
            <w:r w:rsidRPr="00E206EF">
              <w:rPr>
                <w:rFonts w:ascii="Arial" w:hAnsi="Arial"/>
                <w:sz w:val="20"/>
                <w:szCs w:val="20"/>
                <w:rtl/>
              </w:rPr>
              <w:t xml:space="preserve"> </w:t>
            </w:r>
            <w:r w:rsidRPr="00E206EF">
              <w:rPr>
                <w:rFonts w:ascii="Arial" w:hAnsi="Arial" w:hint="cs"/>
                <w:sz w:val="20"/>
                <w:szCs w:val="20"/>
                <w:rtl/>
              </w:rPr>
              <w:t>כך</w:t>
            </w:r>
            <w:r w:rsidRPr="00E206EF">
              <w:rPr>
                <w:rFonts w:ascii="Arial" w:hAnsi="Arial"/>
                <w:sz w:val="20"/>
                <w:szCs w:val="20"/>
                <w:rtl/>
              </w:rPr>
              <w:t xml:space="preserve"> </w:t>
            </w:r>
            <w:r w:rsidRPr="00E206EF">
              <w:rPr>
                <w:rFonts w:ascii="Arial" w:hAnsi="Arial" w:hint="cs"/>
                <w:sz w:val="20"/>
                <w:szCs w:val="20"/>
                <w:rtl/>
              </w:rPr>
              <w:t>בדרכים</w:t>
            </w:r>
            <w:r w:rsidRPr="00E206EF">
              <w:rPr>
                <w:rFonts w:ascii="Arial" w:hAnsi="Arial"/>
                <w:sz w:val="20"/>
                <w:szCs w:val="20"/>
                <w:rtl/>
              </w:rPr>
              <w:t xml:space="preserve"> </w:t>
            </w:r>
            <w:r w:rsidRPr="00E206EF">
              <w:rPr>
                <w:rFonts w:ascii="Arial" w:hAnsi="Arial" w:hint="cs"/>
                <w:sz w:val="20"/>
                <w:szCs w:val="20"/>
                <w:rtl/>
              </w:rPr>
              <w:t>מגוונות</w:t>
            </w:r>
            <w:r w:rsidRPr="00E206EF">
              <w:rPr>
                <w:rFonts w:ascii="Arial" w:hAnsi="Arial"/>
                <w:sz w:val="20"/>
                <w:szCs w:val="20"/>
                <w:rtl/>
              </w:rPr>
              <w:t xml:space="preserve">. </w:t>
            </w:r>
            <w:r w:rsidR="00C60A09" w:rsidRPr="00C60A09">
              <w:rPr>
                <w:rFonts w:ascii="Arial" w:hAnsi="Arial" w:hint="cs"/>
                <w:i/>
                <w:iCs/>
                <w:color w:val="339933"/>
                <w:sz w:val="20"/>
                <w:szCs w:val="20"/>
                <w:rtl/>
              </w:rPr>
              <w:t>(</w:t>
            </w:r>
            <w:r w:rsidR="00034809" w:rsidRPr="00C60A09">
              <w:rPr>
                <w:rFonts w:ascii="Arial" w:hAnsi="Arial"/>
                <w:i/>
                <w:iCs/>
                <w:color w:val="339933"/>
                <w:sz w:val="20"/>
                <w:szCs w:val="20"/>
                <w:rtl/>
              </w:rPr>
              <w:t>אוריינות גלובלית</w:t>
            </w:r>
            <w:r w:rsidR="00034809" w:rsidRPr="00C60A09">
              <w:rPr>
                <w:rFonts w:ascii="Arial" w:hAnsi="Arial" w:hint="cs"/>
                <w:i/>
                <w:iCs/>
                <w:color w:val="339933"/>
                <w:sz w:val="20"/>
                <w:szCs w:val="20"/>
                <w:rtl/>
              </w:rPr>
              <w:t xml:space="preserve"> &gt;</w:t>
            </w:r>
            <w:r w:rsidR="00034809" w:rsidRPr="00C60A09">
              <w:rPr>
                <w:rFonts w:ascii="Arial" w:hAnsi="Arial"/>
                <w:i/>
                <w:iCs/>
                <w:color w:val="339933"/>
                <w:sz w:val="20"/>
                <w:szCs w:val="20"/>
              </w:rPr>
              <w:t xml:space="preserve"> </w:t>
            </w:r>
            <w:r w:rsidR="00034809" w:rsidRPr="00C60A09">
              <w:rPr>
                <w:rFonts w:ascii="Arial" w:hAnsi="Arial"/>
                <w:i/>
                <w:iCs/>
                <w:color w:val="339933"/>
                <w:sz w:val="20"/>
                <w:szCs w:val="20"/>
                <w:rtl/>
              </w:rPr>
              <w:t>לפתח מודעות ולעסוק בסוגיות סביבתיות, לבחון אותן באופן ביקורתי, להכיר ולהעריך פתרונות אפשריים, להבין את ההשלכות, לזהות הזדמנויות למעורבות פעילה ולקחת בה חלק</w:t>
            </w:r>
            <w:r w:rsidR="00034809" w:rsidRPr="00C60A09">
              <w:rPr>
                <w:rFonts w:ascii="Arial" w:hAnsi="Arial"/>
                <w:i/>
                <w:iCs/>
                <w:color w:val="339933"/>
                <w:sz w:val="20"/>
                <w:szCs w:val="20"/>
              </w:rPr>
              <w:t>(</w:t>
            </w:r>
            <w:r w:rsidR="00C60A09" w:rsidRPr="00C60A09">
              <w:rPr>
                <w:rFonts w:ascii="Arial" w:hAnsi="Arial" w:hint="cs"/>
                <w:sz w:val="20"/>
                <w:szCs w:val="20"/>
                <w:rtl/>
              </w:rPr>
              <w:t>.</w:t>
            </w:r>
          </w:p>
          <w:p w14:paraId="0A6194DA" w14:textId="251D696A" w:rsidR="00C60A09" w:rsidRDefault="00C60A09" w:rsidP="007B5F6E">
            <w:pPr>
              <w:spacing w:after="0"/>
              <w:contextualSpacing/>
              <w:rPr>
                <w:rFonts w:ascii="Arial" w:hAnsi="Arial"/>
                <w:b/>
                <w:bCs/>
                <w:color w:val="000000"/>
                <w:sz w:val="20"/>
                <w:szCs w:val="20"/>
                <w:highlight w:val="yellow"/>
                <w:rtl/>
              </w:rPr>
            </w:pPr>
          </w:p>
          <w:p w14:paraId="7461D6DB" w14:textId="687C771B" w:rsidR="001C2C3C" w:rsidRDefault="001C2C3C" w:rsidP="007B5F6E">
            <w:pPr>
              <w:spacing w:after="0"/>
              <w:contextualSpacing/>
              <w:rPr>
                <w:rFonts w:ascii="Arial" w:hAnsi="Arial"/>
                <w:b/>
                <w:bCs/>
                <w:color w:val="000000"/>
                <w:sz w:val="20"/>
                <w:szCs w:val="20"/>
                <w:highlight w:val="yellow"/>
                <w:rtl/>
              </w:rPr>
            </w:pPr>
          </w:p>
          <w:p w14:paraId="09F24837" w14:textId="77777777" w:rsidR="001C2C3C" w:rsidRDefault="001C2C3C" w:rsidP="007B5F6E">
            <w:pPr>
              <w:spacing w:after="0"/>
              <w:contextualSpacing/>
              <w:rPr>
                <w:rFonts w:ascii="Arial" w:hAnsi="Arial"/>
                <w:b/>
                <w:bCs/>
                <w:color w:val="000000"/>
                <w:sz w:val="20"/>
                <w:szCs w:val="20"/>
                <w:highlight w:val="yellow"/>
                <w:rtl/>
              </w:rPr>
            </w:pPr>
          </w:p>
          <w:p w14:paraId="727DA493" w14:textId="0A12B2CA" w:rsidR="000423B1" w:rsidRDefault="000423B1" w:rsidP="007B5F6E">
            <w:pPr>
              <w:spacing w:after="0"/>
              <w:contextualSpacing/>
              <w:rPr>
                <w:rFonts w:ascii="Arial" w:hAnsi="Arial"/>
                <w:b/>
                <w:bCs/>
                <w:color w:val="000000"/>
                <w:sz w:val="20"/>
                <w:szCs w:val="20"/>
                <w:rtl/>
              </w:rPr>
            </w:pPr>
            <w:r w:rsidRPr="004606D6">
              <w:rPr>
                <w:rFonts w:ascii="Arial" w:hAnsi="Arial" w:hint="cs"/>
                <w:b/>
                <w:bCs/>
                <w:color w:val="000000"/>
                <w:sz w:val="20"/>
                <w:szCs w:val="20"/>
                <w:highlight w:val="yellow"/>
                <w:rtl/>
              </w:rPr>
              <w:t>חומרים בנושא שינוי אקלים</w:t>
            </w:r>
          </w:p>
          <w:p w14:paraId="591F9888" w14:textId="77777777" w:rsidR="000423B1" w:rsidRPr="00E345E0" w:rsidRDefault="000423B1" w:rsidP="00535083">
            <w:pPr>
              <w:numPr>
                <w:ilvl w:val="0"/>
                <w:numId w:val="88"/>
              </w:numPr>
              <w:spacing w:after="0"/>
              <w:ind w:left="345" w:hanging="270"/>
              <w:contextualSpacing/>
              <w:rPr>
                <w:rFonts w:ascii="Arial" w:hAnsi="Arial"/>
                <w:color w:val="000000"/>
                <w:sz w:val="20"/>
                <w:szCs w:val="20"/>
              </w:rPr>
            </w:pPr>
            <w:r w:rsidRPr="00E345E0">
              <w:rPr>
                <w:rFonts w:ascii="Arial" w:hAnsi="Arial"/>
                <w:sz w:val="20"/>
                <w:szCs w:val="20"/>
                <w:rtl/>
              </w:rPr>
              <w:t>שינויי אקלים כנושא רב תחומי להוראת מדעים בחטיבת הביניים</w:t>
            </w:r>
            <w:r w:rsidRPr="00E345E0">
              <w:rPr>
                <w:rFonts w:ascii="Arial" w:hAnsi="Arial" w:hint="cs"/>
                <w:sz w:val="20"/>
                <w:szCs w:val="20"/>
                <w:rtl/>
              </w:rPr>
              <w:t xml:space="preserve"> </w:t>
            </w:r>
            <w:r w:rsidRPr="00E345E0">
              <w:rPr>
                <w:rFonts w:ascii="Arial" w:hAnsi="Arial"/>
                <w:sz w:val="20"/>
                <w:szCs w:val="20"/>
                <w:rtl/>
              </w:rPr>
              <w:t>–</w:t>
            </w:r>
            <w:r w:rsidRPr="00E345E0">
              <w:rPr>
                <w:rFonts w:ascii="Arial" w:hAnsi="Arial" w:hint="cs"/>
                <w:sz w:val="20"/>
                <w:szCs w:val="20"/>
                <w:rtl/>
              </w:rPr>
              <w:t xml:space="preserve"> </w:t>
            </w:r>
            <w:hyperlink r:id="rId47" w:history="1">
              <w:r w:rsidRPr="00E345E0">
                <w:rPr>
                  <w:rStyle w:val="Hyperlink"/>
                  <w:rFonts w:ascii="Arial" w:hAnsi="Arial" w:hint="cs"/>
                  <w:sz w:val="20"/>
                  <w:szCs w:val="20"/>
                  <w:rtl/>
                </w:rPr>
                <w:t>אוגדן למורה</w:t>
              </w:r>
            </w:hyperlink>
          </w:p>
          <w:p w14:paraId="2C2B806F" w14:textId="7B1DA462" w:rsidR="000423B1" w:rsidRPr="00DB67CB" w:rsidRDefault="00065318" w:rsidP="00535083">
            <w:pPr>
              <w:numPr>
                <w:ilvl w:val="0"/>
                <w:numId w:val="88"/>
              </w:numPr>
              <w:spacing w:after="0"/>
              <w:ind w:left="345" w:hanging="270"/>
              <w:contextualSpacing/>
              <w:rPr>
                <w:rFonts w:asciiTheme="minorBidi" w:hAnsiTheme="minorBidi" w:cstheme="minorBidi"/>
                <w:b/>
                <w:bCs/>
                <w:color w:val="000000"/>
                <w:sz w:val="20"/>
                <w:szCs w:val="20"/>
              </w:rPr>
            </w:pPr>
            <w:hyperlink r:id="rId48" w:history="1">
              <w:r w:rsidR="000423B1" w:rsidRPr="007D5B3F">
                <w:rPr>
                  <w:rStyle w:val="Hyperlink"/>
                  <w:rFonts w:ascii="Arial" w:hAnsi="Arial" w:hint="cs"/>
                  <w:b/>
                  <w:sz w:val="20"/>
                  <w:szCs w:val="20"/>
                  <w:rtl/>
                </w:rPr>
                <w:t>משבר האקלים</w:t>
              </w:r>
            </w:hyperlink>
            <w:r w:rsidR="000423B1">
              <w:rPr>
                <w:rFonts w:ascii="Arial" w:hAnsi="Arial" w:hint="cs"/>
                <w:b/>
                <w:sz w:val="20"/>
                <w:szCs w:val="20"/>
                <w:rtl/>
              </w:rPr>
              <w:t xml:space="preserve"> </w:t>
            </w:r>
            <w:r w:rsidR="000B2692">
              <w:rPr>
                <w:rFonts w:ascii="Arial" w:hAnsi="Arial"/>
                <w:b/>
                <w:sz w:val="20"/>
                <w:szCs w:val="20"/>
                <w:rtl/>
              </w:rPr>
              <w:t>–</w:t>
            </w:r>
            <w:r w:rsidR="000423B1">
              <w:rPr>
                <w:rFonts w:ascii="Arial" w:hAnsi="Arial" w:hint="cs"/>
                <w:b/>
                <w:sz w:val="20"/>
                <w:szCs w:val="20"/>
                <w:rtl/>
              </w:rPr>
              <w:t xml:space="preserve"> פורטל עובדי הוראה</w:t>
            </w:r>
          </w:p>
          <w:p w14:paraId="1BEAF2CD" w14:textId="77777777" w:rsidR="000423B1" w:rsidRPr="007934D4" w:rsidRDefault="00065318" w:rsidP="00535083">
            <w:pPr>
              <w:numPr>
                <w:ilvl w:val="0"/>
                <w:numId w:val="88"/>
              </w:numPr>
              <w:spacing w:after="0"/>
              <w:ind w:left="345" w:hanging="270"/>
              <w:contextualSpacing/>
              <w:rPr>
                <w:rFonts w:asciiTheme="minorBidi" w:hAnsiTheme="minorBidi" w:cstheme="minorBidi"/>
                <w:b/>
                <w:bCs/>
                <w:color w:val="000000"/>
                <w:sz w:val="20"/>
                <w:szCs w:val="20"/>
              </w:rPr>
            </w:pPr>
            <w:hyperlink r:id="rId49" w:history="1">
              <w:r w:rsidR="000423B1" w:rsidRPr="00A803AA">
                <w:rPr>
                  <w:rStyle w:val="Hyperlink"/>
                  <w:rFonts w:ascii="Arial" w:hAnsi="Arial"/>
                  <w:sz w:val="20"/>
                  <w:szCs w:val="20"/>
                  <w:rtl/>
                </w:rPr>
                <w:t>פעילויות בנושא קיימות</w:t>
              </w:r>
            </w:hyperlink>
            <w:r w:rsidR="000423B1">
              <w:rPr>
                <w:rFonts w:ascii="Arial" w:hAnsi="Arial" w:hint="cs"/>
                <w:color w:val="000000"/>
                <w:sz w:val="20"/>
                <w:szCs w:val="20"/>
                <w:rtl/>
              </w:rPr>
              <w:t xml:space="preserve"> </w:t>
            </w:r>
            <w:r w:rsidR="000423B1">
              <w:rPr>
                <w:rFonts w:ascii="Arial" w:hAnsi="Arial"/>
                <w:color w:val="000000"/>
                <w:sz w:val="20"/>
                <w:szCs w:val="20"/>
                <w:rtl/>
              </w:rPr>
              <w:t>–</w:t>
            </w:r>
            <w:r w:rsidR="000423B1">
              <w:rPr>
                <w:rFonts w:ascii="Arial" w:hAnsi="Arial" w:hint="cs"/>
                <w:color w:val="000000"/>
                <w:sz w:val="20"/>
                <w:szCs w:val="20"/>
                <w:rtl/>
              </w:rPr>
              <w:t xml:space="preserve"> פורטל עובדי הוראה</w:t>
            </w:r>
          </w:p>
          <w:p w14:paraId="1F715919" w14:textId="74FED0A7" w:rsidR="000423B1" w:rsidRPr="00DE34DA" w:rsidRDefault="00065318" w:rsidP="00535083">
            <w:pPr>
              <w:numPr>
                <w:ilvl w:val="0"/>
                <w:numId w:val="88"/>
              </w:numPr>
              <w:spacing w:after="0"/>
              <w:ind w:left="345" w:hanging="270"/>
              <w:contextualSpacing/>
              <w:rPr>
                <w:rFonts w:asciiTheme="minorBidi" w:hAnsiTheme="minorBidi" w:cstheme="minorBidi"/>
                <w:b/>
                <w:bCs/>
                <w:color w:val="000000"/>
                <w:sz w:val="20"/>
                <w:szCs w:val="20"/>
              </w:rPr>
            </w:pPr>
            <w:hyperlink r:id="rId50" w:history="1">
              <w:r w:rsidR="000423B1" w:rsidRPr="00A803AA">
                <w:rPr>
                  <w:rStyle w:val="Hyperlink"/>
                  <w:rFonts w:asciiTheme="minorBidi" w:hAnsiTheme="minorBidi" w:cstheme="minorBidi"/>
                  <w:sz w:val="20"/>
                  <w:szCs w:val="20"/>
                  <w:rtl/>
                </w:rPr>
                <w:t>המשבר הסביבתי וטביעת הרגל האקולוגית</w:t>
              </w:r>
            </w:hyperlink>
            <w:r w:rsidR="000423B1" w:rsidRPr="00A803AA">
              <w:rPr>
                <w:rFonts w:asciiTheme="minorBidi" w:hAnsiTheme="minorBidi" w:cstheme="minorBidi"/>
                <w:color w:val="0000FF"/>
                <w:sz w:val="20"/>
                <w:szCs w:val="20"/>
              </w:rPr>
              <w:t xml:space="preserve"> </w:t>
            </w:r>
            <w:r w:rsidR="000B2692">
              <w:rPr>
                <w:rFonts w:asciiTheme="minorBidi" w:hAnsiTheme="minorBidi" w:cstheme="minorBidi"/>
                <w:color w:val="0000FF"/>
                <w:sz w:val="20"/>
                <w:szCs w:val="20"/>
              </w:rPr>
              <w:t>–</w:t>
            </w:r>
            <w:r w:rsidR="000423B1" w:rsidRPr="00E345E0">
              <w:rPr>
                <w:rFonts w:asciiTheme="minorBidi" w:hAnsiTheme="minorBidi" w:cstheme="minorBidi"/>
                <w:color w:val="000000"/>
                <w:sz w:val="20"/>
                <w:szCs w:val="20"/>
              </w:rPr>
              <w:t xml:space="preserve"> </w:t>
            </w:r>
            <w:r w:rsidR="000423B1" w:rsidRPr="00E345E0">
              <w:rPr>
                <w:rFonts w:asciiTheme="minorBidi" w:hAnsiTheme="minorBidi" w:cstheme="minorBidi"/>
                <w:color w:val="000000"/>
                <w:sz w:val="20"/>
                <w:szCs w:val="20"/>
                <w:rtl/>
              </w:rPr>
              <w:t>מערך למידה מרחוק וסימולציה</w:t>
            </w:r>
          </w:p>
          <w:p w14:paraId="564A7520" w14:textId="77777777" w:rsidR="000423B1" w:rsidRPr="00517149" w:rsidRDefault="00065318" w:rsidP="00535083">
            <w:pPr>
              <w:numPr>
                <w:ilvl w:val="0"/>
                <w:numId w:val="88"/>
              </w:numPr>
              <w:spacing w:after="0"/>
              <w:ind w:left="345" w:hanging="270"/>
              <w:contextualSpacing/>
              <w:rPr>
                <w:rFonts w:asciiTheme="minorBidi" w:hAnsiTheme="minorBidi" w:cstheme="minorBidi"/>
                <w:b/>
                <w:bCs/>
                <w:color w:val="000000"/>
                <w:sz w:val="20"/>
                <w:szCs w:val="20"/>
              </w:rPr>
            </w:pPr>
            <w:hyperlink r:id="rId51" w:history="1">
              <w:r w:rsidR="000423B1" w:rsidRPr="00A803AA">
                <w:rPr>
                  <w:rStyle w:val="Hyperlink"/>
                  <w:rFonts w:asciiTheme="minorBidi" w:hAnsiTheme="minorBidi" w:cstheme="minorBidi"/>
                  <w:sz w:val="20"/>
                  <w:szCs w:val="20"/>
                  <w:rtl/>
                </w:rPr>
                <w:t>חקר תופעת אפקט החממה והשפעתו על  ההתחממות הגלובלית</w:t>
              </w:r>
            </w:hyperlink>
            <w:r w:rsidR="000423B1" w:rsidRPr="00DE34DA">
              <w:rPr>
                <w:rFonts w:asciiTheme="minorBidi" w:hAnsiTheme="minorBidi" w:cstheme="minorBidi"/>
                <w:color w:val="000000"/>
                <w:sz w:val="20"/>
                <w:szCs w:val="20"/>
              </w:rPr>
              <w:t xml:space="preserve">- </w:t>
            </w:r>
            <w:r w:rsidR="00A803AA">
              <w:rPr>
                <w:rFonts w:asciiTheme="minorBidi" w:hAnsiTheme="minorBidi" w:cstheme="minorBidi" w:hint="cs"/>
                <w:color w:val="000000"/>
                <w:sz w:val="20"/>
                <w:szCs w:val="20"/>
                <w:rtl/>
              </w:rPr>
              <w:t xml:space="preserve"> </w:t>
            </w:r>
            <w:r w:rsidR="000423B1" w:rsidRPr="00DE34DA">
              <w:rPr>
                <w:rFonts w:asciiTheme="minorBidi" w:hAnsiTheme="minorBidi" w:cstheme="minorBidi"/>
                <w:color w:val="000000"/>
                <w:sz w:val="20"/>
                <w:szCs w:val="20"/>
                <w:rtl/>
              </w:rPr>
              <w:t>חקר סימולציה</w:t>
            </w:r>
          </w:p>
          <w:p w14:paraId="656905F4" w14:textId="6B8899CD" w:rsidR="00517149" w:rsidRPr="000423B1" w:rsidRDefault="00517149" w:rsidP="00535083">
            <w:pPr>
              <w:numPr>
                <w:ilvl w:val="0"/>
                <w:numId w:val="88"/>
              </w:numPr>
              <w:spacing w:after="0"/>
              <w:ind w:left="345" w:hanging="270"/>
              <w:contextualSpacing/>
              <w:rPr>
                <w:rFonts w:asciiTheme="minorBidi" w:hAnsiTheme="minorBidi" w:cstheme="minorBidi"/>
                <w:b/>
                <w:bCs/>
                <w:color w:val="000000"/>
                <w:sz w:val="20"/>
                <w:szCs w:val="20"/>
                <w:rtl/>
              </w:rPr>
            </w:pPr>
            <w:bookmarkStart w:id="36" w:name="_Hlk138996777"/>
            <w:r w:rsidRPr="00442974">
              <w:rPr>
                <w:rFonts w:asciiTheme="minorBidi" w:hAnsiTheme="minorBidi" w:cstheme="minorBidi" w:hint="cs"/>
                <w:b/>
                <w:sz w:val="20"/>
                <w:szCs w:val="20"/>
                <w:rtl/>
              </w:rPr>
              <w:t>יחידת הוראה מתוקשבת</w:t>
            </w:r>
            <w:r>
              <w:rPr>
                <w:rFonts w:asciiTheme="minorBidi" w:hAnsiTheme="minorBidi" w:cstheme="minorBidi" w:hint="cs"/>
                <w:b/>
                <w:sz w:val="20"/>
                <w:szCs w:val="20"/>
                <w:rtl/>
              </w:rPr>
              <w:t xml:space="preserve"> </w:t>
            </w:r>
            <w:r>
              <w:rPr>
                <w:rFonts w:asciiTheme="minorBidi" w:hAnsiTheme="minorBidi" w:cstheme="minorBidi"/>
                <w:b/>
                <w:sz w:val="20"/>
                <w:szCs w:val="20"/>
                <w:rtl/>
              </w:rPr>
              <w:t>–</w:t>
            </w:r>
            <w:r>
              <w:rPr>
                <w:rFonts w:asciiTheme="minorBidi" w:hAnsiTheme="minorBidi" w:cstheme="minorBidi" w:hint="cs"/>
                <w:b/>
                <w:sz w:val="20"/>
                <w:szCs w:val="20"/>
                <w:rtl/>
              </w:rPr>
              <w:t xml:space="preserve"> </w:t>
            </w:r>
            <w:bookmarkStart w:id="37" w:name="_Hlk138997184"/>
            <w:r w:rsidR="00475309">
              <w:rPr>
                <w:rFonts w:asciiTheme="minorBidi" w:hAnsiTheme="minorBidi" w:cstheme="minorBidi"/>
                <w:b/>
                <w:sz w:val="20"/>
                <w:szCs w:val="20"/>
                <w:rtl/>
              </w:rPr>
              <w:fldChar w:fldCharType="begin"/>
            </w:r>
            <w:r w:rsidR="00442974">
              <w:rPr>
                <w:rFonts w:asciiTheme="minorBidi" w:hAnsiTheme="minorBidi" w:cstheme="minorBidi"/>
                <w:b/>
                <w:sz w:val="20"/>
                <w:szCs w:val="20"/>
              </w:rPr>
              <w:instrText>HYPERLINK</w:instrText>
            </w:r>
            <w:r w:rsidR="00442974">
              <w:rPr>
                <w:rFonts w:asciiTheme="minorBidi" w:hAnsiTheme="minorBidi" w:cstheme="minorBidi"/>
                <w:b/>
                <w:sz w:val="20"/>
                <w:szCs w:val="20"/>
                <w:rtl/>
              </w:rPr>
              <w:instrText xml:space="preserve"> "</w:instrText>
            </w:r>
            <w:r w:rsidR="00442974">
              <w:rPr>
                <w:rFonts w:asciiTheme="minorBidi" w:hAnsiTheme="minorBidi" w:cstheme="minorBidi"/>
                <w:b/>
                <w:sz w:val="20"/>
                <w:szCs w:val="20"/>
              </w:rPr>
              <w:instrText>https://learn.education.gov.il/teacher</w:instrText>
            </w:r>
            <w:r w:rsidR="00442974">
              <w:rPr>
                <w:rFonts w:asciiTheme="minorBidi" w:hAnsiTheme="minorBidi" w:cstheme="minorBidi"/>
                <w:b/>
                <w:sz w:val="20"/>
                <w:szCs w:val="20"/>
                <w:rtl/>
              </w:rPr>
              <w:instrText>/" \</w:instrText>
            </w:r>
            <w:r w:rsidR="00442974">
              <w:rPr>
                <w:rFonts w:asciiTheme="minorBidi" w:hAnsiTheme="minorBidi" w:cstheme="minorBidi"/>
                <w:b/>
                <w:sz w:val="20"/>
                <w:szCs w:val="20"/>
              </w:rPr>
              <w:instrText>l</w:instrText>
            </w:r>
            <w:r w:rsidR="00442974">
              <w:rPr>
                <w:rFonts w:asciiTheme="minorBidi" w:hAnsiTheme="minorBidi" w:cstheme="minorBidi"/>
                <w:b/>
                <w:sz w:val="20"/>
                <w:szCs w:val="20"/>
                <w:rtl/>
              </w:rPr>
              <w:instrText xml:space="preserve"> "!/</w:instrText>
            </w:r>
            <w:r w:rsidR="00442974">
              <w:rPr>
                <w:rFonts w:asciiTheme="minorBidi" w:hAnsiTheme="minorBidi" w:cstheme="minorBidi"/>
                <w:b/>
                <w:sz w:val="20"/>
                <w:szCs w:val="20"/>
              </w:rPr>
              <w:instrText>he/unit/display/21939/lesson/39542</w:instrText>
            </w:r>
            <w:r w:rsidR="00442974">
              <w:rPr>
                <w:rFonts w:asciiTheme="minorBidi" w:hAnsiTheme="minorBidi" w:cstheme="minorBidi"/>
                <w:b/>
                <w:sz w:val="20"/>
                <w:szCs w:val="20"/>
                <w:rtl/>
              </w:rPr>
              <w:instrText>/"</w:instrText>
            </w:r>
            <w:r w:rsidR="00475309">
              <w:rPr>
                <w:rFonts w:asciiTheme="minorBidi" w:hAnsiTheme="minorBidi" w:cstheme="minorBidi"/>
                <w:b/>
                <w:sz w:val="20"/>
                <w:szCs w:val="20"/>
                <w:rtl/>
              </w:rPr>
              <w:fldChar w:fldCharType="separate"/>
            </w:r>
            <w:r w:rsidRPr="00475309">
              <w:rPr>
                <w:rStyle w:val="Hyperlink"/>
                <w:rFonts w:asciiTheme="minorBidi" w:hAnsiTheme="minorBidi" w:cstheme="minorBidi" w:hint="cs"/>
                <w:b/>
                <w:sz w:val="20"/>
                <w:szCs w:val="20"/>
                <w:rtl/>
              </w:rPr>
              <w:t>מבוא לשינוי אקלים חלק א</w:t>
            </w:r>
            <w:bookmarkEnd w:id="36"/>
            <w:r w:rsidR="00475309">
              <w:rPr>
                <w:rFonts w:asciiTheme="minorBidi" w:hAnsiTheme="minorBidi" w:cstheme="minorBidi"/>
                <w:b/>
                <w:sz w:val="20"/>
                <w:szCs w:val="20"/>
                <w:rtl/>
              </w:rPr>
              <w:fldChar w:fldCharType="end"/>
            </w:r>
            <w:bookmarkEnd w:id="37"/>
          </w:p>
        </w:tc>
        <w:tc>
          <w:tcPr>
            <w:tcW w:w="3544" w:type="dxa"/>
          </w:tcPr>
          <w:p w14:paraId="09164406" w14:textId="77777777" w:rsidR="0079631C" w:rsidRDefault="0079631C" w:rsidP="0079631C">
            <w:pPr>
              <w:ind w:left="29"/>
              <w:rPr>
                <w:rFonts w:ascii="Arial" w:hAnsi="Arial"/>
                <w:sz w:val="20"/>
                <w:szCs w:val="20"/>
                <w:rtl/>
              </w:rPr>
            </w:pPr>
          </w:p>
          <w:p w14:paraId="363C609D" w14:textId="77777777" w:rsidR="0079631C" w:rsidRDefault="0079631C" w:rsidP="0079631C">
            <w:pPr>
              <w:ind w:left="29"/>
              <w:rPr>
                <w:rFonts w:ascii="Arial" w:hAnsi="Arial"/>
                <w:sz w:val="20"/>
                <w:szCs w:val="20"/>
                <w:rtl/>
              </w:rPr>
            </w:pPr>
          </w:p>
          <w:p w14:paraId="455336FC" w14:textId="77777777" w:rsidR="0079631C" w:rsidRPr="00E206EF" w:rsidRDefault="0079631C" w:rsidP="0079631C">
            <w:pPr>
              <w:ind w:left="29"/>
              <w:rPr>
                <w:rFonts w:ascii="Arial" w:hAnsi="Arial"/>
                <w:rtl/>
              </w:rPr>
            </w:pPr>
            <w:r w:rsidRPr="00E206EF">
              <w:rPr>
                <w:rFonts w:ascii="Arial" w:hAnsi="Arial" w:hint="cs"/>
                <w:sz w:val="20"/>
                <w:szCs w:val="20"/>
                <w:rtl/>
              </w:rPr>
              <w:t>מומלץ</w:t>
            </w:r>
            <w:r w:rsidRPr="00E206EF">
              <w:rPr>
                <w:rFonts w:ascii="Arial" w:hAnsi="Arial"/>
                <w:sz w:val="20"/>
                <w:szCs w:val="20"/>
                <w:rtl/>
              </w:rPr>
              <w:t xml:space="preserve"> לשלב נושא זה בהוראת נושא משנה </w:t>
            </w:r>
            <w:r w:rsidRPr="00E206EF">
              <w:rPr>
                <w:rFonts w:ascii="Arial" w:hAnsi="Arial" w:hint="cs"/>
                <w:sz w:val="20"/>
                <w:szCs w:val="20"/>
                <w:rtl/>
              </w:rPr>
              <w:t>1</w:t>
            </w:r>
            <w:r w:rsidRPr="00E206EF">
              <w:rPr>
                <w:rFonts w:ascii="Arial" w:hAnsi="Arial"/>
                <w:sz w:val="20"/>
                <w:szCs w:val="20"/>
                <w:rtl/>
              </w:rPr>
              <w:t xml:space="preserve"> – </w:t>
            </w:r>
            <w:r>
              <w:rPr>
                <w:rFonts w:ascii="Arial" w:hAnsi="Arial" w:hint="cs"/>
                <w:sz w:val="20"/>
                <w:szCs w:val="20"/>
                <w:rtl/>
              </w:rPr>
              <w:t>'</w:t>
            </w:r>
            <w:r w:rsidRPr="00E206EF">
              <w:rPr>
                <w:rFonts w:ascii="Arial" w:hAnsi="Arial"/>
                <w:sz w:val="20"/>
                <w:szCs w:val="20"/>
                <w:rtl/>
              </w:rPr>
              <w:t>גופים, חומרים תכונותיהם והשימושים בהם</w:t>
            </w:r>
            <w:r>
              <w:rPr>
                <w:rFonts w:ascii="Arial" w:hAnsi="Arial" w:hint="cs"/>
                <w:sz w:val="20"/>
                <w:szCs w:val="20"/>
                <w:rtl/>
              </w:rPr>
              <w:t>'</w:t>
            </w:r>
            <w:r w:rsidRPr="00E206EF">
              <w:rPr>
                <w:rFonts w:ascii="Arial" w:hAnsi="Arial"/>
                <w:sz w:val="20"/>
                <w:szCs w:val="20"/>
                <w:rtl/>
              </w:rPr>
              <w:t xml:space="preserve">: </w:t>
            </w:r>
            <w:hyperlink w:anchor="חומרים_תכונות_ושימושים" w:history="1">
              <w:r w:rsidRPr="00E206EF">
                <w:rPr>
                  <w:rFonts w:ascii="Arial" w:hAnsi="Arial" w:hint="cs"/>
                  <w:sz w:val="20"/>
                  <w:szCs w:val="20"/>
                  <w:u w:val="single"/>
                  <w:rtl/>
                </w:rPr>
                <w:t>חומרים</w:t>
              </w:r>
              <w:r w:rsidRPr="00E206EF">
                <w:rPr>
                  <w:rFonts w:ascii="Arial" w:hAnsi="Arial"/>
                  <w:sz w:val="20"/>
                  <w:szCs w:val="20"/>
                  <w:u w:val="single"/>
                  <w:rtl/>
                </w:rPr>
                <w:t xml:space="preserve">, </w:t>
              </w:r>
              <w:r w:rsidRPr="00E206EF">
                <w:rPr>
                  <w:rFonts w:ascii="Arial" w:hAnsi="Arial" w:hint="cs"/>
                  <w:sz w:val="20"/>
                  <w:szCs w:val="20"/>
                  <w:u w:val="single"/>
                  <w:rtl/>
                </w:rPr>
                <w:t>תכונות</w:t>
              </w:r>
              <w:r w:rsidRPr="00E206EF">
                <w:rPr>
                  <w:rFonts w:ascii="Arial" w:hAnsi="Arial"/>
                  <w:sz w:val="20"/>
                  <w:szCs w:val="20"/>
                  <w:u w:val="single"/>
                  <w:rtl/>
                </w:rPr>
                <w:t xml:space="preserve"> </w:t>
              </w:r>
              <w:r w:rsidRPr="00E206EF">
                <w:rPr>
                  <w:rFonts w:ascii="Arial" w:hAnsi="Arial" w:hint="cs"/>
                  <w:sz w:val="20"/>
                  <w:szCs w:val="20"/>
                  <w:u w:val="single"/>
                  <w:rtl/>
                </w:rPr>
                <w:t>ושימושים</w:t>
              </w:r>
            </w:hyperlink>
            <w:r w:rsidRPr="00E206EF">
              <w:rPr>
                <w:rFonts w:ascii="Arial" w:hAnsi="Arial"/>
                <w:sz w:val="20"/>
                <w:szCs w:val="20"/>
                <w:rtl/>
              </w:rPr>
              <w:t>.</w:t>
            </w:r>
          </w:p>
          <w:p w14:paraId="455DD0C5" w14:textId="77777777" w:rsidR="00CA695C" w:rsidRDefault="00CA695C" w:rsidP="00CA695C">
            <w:pPr>
              <w:spacing w:after="0" w:line="240" w:lineRule="auto"/>
              <w:ind w:left="29"/>
              <w:rPr>
                <w:rFonts w:ascii="Arial" w:hAnsi="Arial"/>
                <w:sz w:val="20"/>
                <w:szCs w:val="20"/>
                <w:rtl/>
              </w:rPr>
            </w:pPr>
          </w:p>
          <w:p w14:paraId="2B1B6E3E" w14:textId="77777777" w:rsidR="00CA695C" w:rsidRDefault="00CA695C" w:rsidP="00CA695C">
            <w:pPr>
              <w:spacing w:after="0" w:line="240" w:lineRule="auto"/>
              <w:ind w:left="29"/>
              <w:rPr>
                <w:rFonts w:ascii="Arial" w:hAnsi="Arial"/>
                <w:sz w:val="20"/>
                <w:szCs w:val="20"/>
                <w:rtl/>
              </w:rPr>
            </w:pPr>
          </w:p>
          <w:p w14:paraId="62ED399B" w14:textId="77777777" w:rsidR="00CA695C" w:rsidRDefault="00CA695C" w:rsidP="00CA695C">
            <w:pPr>
              <w:spacing w:after="0" w:line="240" w:lineRule="auto"/>
              <w:ind w:left="29"/>
              <w:rPr>
                <w:rFonts w:ascii="Arial" w:hAnsi="Arial"/>
                <w:sz w:val="20"/>
                <w:szCs w:val="20"/>
                <w:rtl/>
              </w:rPr>
            </w:pPr>
          </w:p>
          <w:p w14:paraId="2C61FB9A" w14:textId="77777777" w:rsidR="00CA695C" w:rsidRDefault="00CA695C" w:rsidP="00CA695C">
            <w:pPr>
              <w:spacing w:after="0" w:line="240" w:lineRule="auto"/>
              <w:ind w:left="29"/>
              <w:rPr>
                <w:rFonts w:ascii="Arial" w:hAnsi="Arial"/>
                <w:sz w:val="20"/>
                <w:szCs w:val="20"/>
                <w:rtl/>
              </w:rPr>
            </w:pPr>
          </w:p>
          <w:p w14:paraId="2471341F" w14:textId="41C7E326" w:rsidR="0079631C" w:rsidRPr="00F34B8E" w:rsidRDefault="00F34B8E" w:rsidP="00CA695C">
            <w:pPr>
              <w:spacing w:after="0" w:line="240" w:lineRule="auto"/>
              <w:ind w:left="29"/>
              <w:rPr>
                <w:rFonts w:ascii="Arial" w:hAnsi="Arial"/>
                <w:sz w:val="20"/>
                <w:szCs w:val="20"/>
                <w:rtl/>
              </w:rPr>
            </w:pPr>
            <w:r>
              <w:rPr>
                <w:rFonts w:ascii="Arial" w:hAnsi="Arial" w:hint="cs"/>
                <w:sz w:val="20"/>
                <w:szCs w:val="20"/>
                <w:rtl/>
              </w:rPr>
              <w:t>ב</w:t>
            </w:r>
            <w:r w:rsidRPr="0028724F">
              <w:rPr>
                <w:rFonts w:ascii="Arial" w:hAnsi="Arial"/>
                <w:sz w:val="20"/>
                <w:szCs w:val="20"/>
                <w:rtl/>
              </w:rPr>
              <w:t>משאבים</w:t>
            </w:r>
            <w:r w:rsidRPr="0028724F">
              <w:rPr>
                <w:rFonts w:ascii="Arial" w:hAnsi="Arial" w:hint="cs"/>
                <w:sz w:val="20"/>
                <w:szCs w:val="20"/>
                <w:rtl/>
              </w:rPr>
              <w:t xml:space="preserve"> </w:t>
            </w:r>
            <w:r>
              <w:rPr>
                <w:rFonts w:ascii="Arial" w:hAnsi="Arial" w:hint="cs"/>
                <w:sz w:val="20"/>
                <w:szCs w:val="20"/>
                <w:rtl/>
              </w:rPr>
              <w:t>הכוונה ל</w:t>
            </w:r>
            <w:r w:rsidRPr="0028724F">
              <w:rPr>
                <w:rFonts w:ascii="Arial" w:hAnsi="Arial"/>
                <w:sz w:val="20"/>
                <w:szCs w:val="20"/>
                <w:rtl/>
              </w:rPr>
              <w:t xml:space="preserve">מקורות אנרגיה, חומרים ושטחי מחיה הנחוצים לקיומו של </w:t>
            </w:r>
            <w:r>
              <w:rPr>
                <w:rFonts w:ascii="Arial" w:hAnsi="Arial" w:hint="cs"/>
                <w:sz w:val="20"/>
                <w:szCs w:val="20"/>
                <w:rtl/>
              </w:rPr>
              <w:t>יצור חי</w:t>
            </w:r>
            <w:r w:rsidRPr="0028724F">
              <w:rPr>
                <w:rFonts w:ascii="Arial" w:hAnsi="Arial"/>
                <w:sz w:val="20"/>
                <w:szCs w:val="20"/>
                <w:rtl/>
              </w:rPr>
              <w:t xml:space="preserve">, לגידולו ולהתרבותו. </w:t>
            </w:r>
            <w:r>
              <w:rPr>
                <w:rFonts w:ascii="Arial" w:hAnsi="Arial" w:hint="cs"/>
                <w:sz w:val="20"/>
                <w:szCs w:val="20"/>
                <w:rtl/>
              </w:rPr>
              <w:t>כאן המונח מתייחס למשאבים הדרושים לאדם.</w:t>
            </w:r>
          </w:p>
          <w:p w14:paraId="25E9432F" w14:textId="27882215" w:rsidR="0079631C" w:rsidRPr="00E206EF" w:rsidRDefault="0079631C" w:rsidP="00F34B8E">
            <w:pPr>
              <w:spacing w:after="0" w:line="240" w:lineRule="auto"/>
              <w:ind w:left="29"/>
              <w:rPr>
                <w:rFonts w:ascii="Arial" w:hAnsi="Arial"/>
                <w:sz w:val="20"/>
                <w:szCs w:val="20"/>
                <w:rtl/>
              </w:rPr>
            </w:pPr>
            <w:r w:rsidRPr="00E206EF">
              <w:rPr>
                <w:rFonts w:ascii="Arial" w:hAnsi="Arial" w:hint="cs"/>
                <w:sz w:val="20"/>
                <w:szCs w:val="20"/>
                <w:rtl/>
              </w:rPr>
              <w:t>מומלץ</w:t>
            </w:r>
            <w:r w:rsidRPr="00E206EF">
              <w:rPr>
                <w:rFonts w:ascii="Arial" w:hAnsi="Arial"/>
                <w:sz w:val="20"/>
                <w:szCs w:val="20"/>
                <w:rtl/>
              </w:rPr>
              <w:t xml:space="preserve"> </w:t>
            </w:r>
            <w:r w:rsidRPr="00E206EF">
              <w:rPr>
                <w:rFonts w:ascii="Arial" w:hAnsi="Arial" w:hint="cs"/>
                <w:sz w:val="20"/>
                <w:szCs w:val="20"/>
                <w:rtl/>
              </w:rPr>
              <w:t>לשלב</w:t>
            </w:r>
            <w:r w:rsidRPr="00E206EF">
              <w:rPr>
                <w:rFonts w:ascii="Arial" w:hAnsi="Arial"/>
                <w:sz w:val="20"/>
                <w:szCs w:val="20"/>
                <w:rtl/>
              </w:rPr>
              <w:t xml:space="preserve"> </w:t>
            </w:r>
            <w:r w:rsidRPr="00E206EF">
              <w:rPr>
                <w:rFonts w:ascii="Arial" w:hAnsi="Arial" w:hint="cs"/>
                <w:sz w:val="20"/>
                <w:szCs w:val="20"/>
                <w:rtl/>
              </w:rPr>
              <w:t>בהוראה</w:t>
            </w:r>
            <w:r w:rsidRPr="00E206EF">
              <w:rPr>
                <w:rFonts w:ascii="Arial" w:hAnsi="Arial"/>
                <w:sz w:val="20"/>
                <w:szCs w:val="20"/>
                <w:rtl/>
              </w:rPr>
              <w:t xml:space="preserve"> </w:t>
            </w:r>
            <w:r w:rsidRPr="00E206EF">
              <w:rPr>
                <w:rFonts w:ascii="Arial" w:hAnsi="Arial" w:hint="cs"/>
                <w:sz w:val="20"/>
                <w:szCs w:val="20"/>
                <w:rtl/>
              </w:rPr>
              <w:t>משימות</w:t>
            </w:r>
            <w:r w:rsidRPr="00E206EF">
              <w:rPr>
                <w:rFonts w:ascii="Arial" w:hAnsi="Arial"/>
                <w:sz w:val="20"/>
                <w:szCs w:val="20"/>
                <w:rtl/>
              </w:rPr>
              <w:t xml:space="preserve"> </w:t>
            </w:r>
            <w:r w:rsidRPr="00E206EF">
              <w:rPr>
                <w:rFonts w:ascii="Arial" w:hAnsi="Arial" w:hint="cs"/>
                <w:sz w:val="20"/>
                <w:szCs w:val="20"/>
                <w:rtl/>
              </w:rPr>
              <w:t>לטיפוח</w:t>
            </w:r>
            <w:r w:rsidRPr="00E206EF">
              <w:rPr>
                <w:rFonts w:ascii="Arial" w:hAnsi="Arial"/>
                <w:sz w:val="20"/>
                <w:szCs w:val="20"/>
                <w:rtl/>
              </w:rPr>
              <w:t xml:space="preserve"> </w:t>
            </w:r>
            <w:r w:rsidRPr="00E206EF">
              <w:rPr>
                <w:rFonts w:ascii="Arial" w:hAnsi="Arial" w:hint="cs"/>
                <w:sz w:val="20"/>
                <w:szCs w:val="20"/>
                <w:rtl/>
              </w:rPr>
              <w:t>אוריינות</w:t>
            </w:r>
            <w:r w:rsidRPr="00E206EF">
              <w:rPr>
                <w:rFonts w:ascii="Arial" w:hAnsi="Arial"/>
                <w:sz w:val="20"/>
                <w:szCs w:val="20"/>
                <w:rtl/>
              </w:rPr>
              <w:t xml:space="preserve"> </w:t>
            </w:r>
            <w:r w:rsidRPr="00E206EF">
              <w:rPr>
                <w:rFonts w:ascii="Arial" w:hAnsi="Arial" w:hint="cs"/>
                <w:sz w:val="20"/>
                <w:szCs w:val="20"/>
                <w:rtl/>
              </w:rPr>
              <w:t>מדעית</w:t>
            </w:r>
            <w:r w:rsidRPr="00E206EF">
              <w:rPr>
                <w:rFonts w:ascii="Arial" w:hAnsi="Arial"/>
                <w:sz w:val="20"/>
                <w:szCs w:val="20"/>
                <w:rtl/>
              </w:rPr>
              <w:t xml:space="preserve"> </w:t>
            </w:r>
            <w:r w:rsidRPr="00E206EF">
              <w:rPr>
                <w:rFonts w:ascii="Arial" w:hAnsi="Arial" w:hint="cs"/>
                <w:sz w:val="20"/>
                <w:szCs w:val="20"/>
                <w:rtl/>
              </w:rPr>
              <w:t>טכנולוגית</w:t>
            </w:r>
            <w:r w:rsidRPr="00E206EF">
              <w:rPr>
                <w:rFonts w:ascii="Arial" w:hAnsi="Arial"/>
                <w:sz w:val="20"/>
                <w:szCs w:val="20"/>
                <w:rtl/>
              </w:rPr>
              <w:t>:</w:t>
            </w:r>
          </w:p>
          <w:p w14:paraId="00C32537" w14:textId="3C51EE26" w:rsidR="0079631C" w:rsidRPr="00E206EF" w:rsidRDefault="0079631C" w:rsidP="00535083">
            <w:pPr>
              <w:numPr>
                <w:ilvl w:val="0"/>
                <w:numId w:val="26"/>
              </w:numPr>
              <w:tabs>
                <w:tab w:val="num" w:pos="265"/>
              </w:tabs>
              <w:spacing w:after="0" w:line="240" w:lineRule="auto"/>
              <w:ind w:left="265" w:right="0" w:hanging="236"/>
              <w:rPr>
                <w:rFonts w:ascii="Arial" w:hAnsi="Arial"/>
                <w:sz w:val="20"/>
                <w:szCs w:val="20"/>
                <w:rtl/>
              </w:rPr>
            </w:pPr>
            <w:r w:rsidRPr="00E206EF">
              <w:rPr>
                <w:rFonts w:ascii="Arial" w:hAnsi="Arial" w:hint="cs"/>
                <w:sz w:val="20"/>
                <w:szCs w:val="20"/>
                <w:rtl/>
              </w:rPr>
              <w:t>משימת</w:t>
            </w:r>
            <w:r w:rsidRPr="00E206EF">
              <w:rPr>
                <w:rFonts w:ascii="Arial" w:hAnsi="Arial"/>
                <w:b/>
                <w:bCs/>
                <w:sz w:val="20"/>
                <w:szCs w:val="20"/>
                <w:rtl/>
              </w:rPr>
              <w:t xml:space="preserve"> </w:t>
            </w:r>
            <w:hyperlink r:id="rId52" w:history="1">
              <w:r w:rsidRPr="00E206EF">
                <w:rPr>
                  <w:rFonts w:ascii="Arial" w:hAnsi="Arial"/>
                  <w:b/>
                  <w:bCs/>
                  <w:color w:val="0000FF"/>
                  <w:sz w:val="20"/>
                  <w:szCs w:val="20"/>
                  <w:u w:val="single"/>
                  <w:rtl/>
                </w:rPr>
                <w:t>דלדול משאבי טבע</w:t>
              </w:r>
            </w:hyperlink>
            <w:r w:rsidRPr="00E206EF">
              <w:rPr>
                <w:rFonts w:ascii="Arial" w:hAnsi="Arial"/>
                <w:sz w:val="20"/>
                <w:szCs w:val="20"/>
                <w:rtl/>
              </w:rPr>
              <w:t>.</w:t>
            </w:r>
            <w:r>
              <w:rPr>
                <w:rFonts w:ascii="Arial" w:hAnsi="Arial"/>
                <w:sz w:val="20"/>
                <w:szCs w:val="20"/>
                <w:rtl/>
              </w:rPr>
              <w:t xml:space="preserve"> </w:t>
            </w:r>
          </w:p>
          <w:p w14:paraId="597758DD" w14:textId="2E2A0744" w:rsidR="0079631C" w:rsidRPr="00E206EF" w:rsidRDefault="0079631C" w:rsidP="00535083">
            <w:pPr>
              <w:numPr>
                <w:ilvl w:val="0"/>
                <w:numId w:val="26"/>
              </w:numPr>
              <w:tabs>
                <w:tab w:val="num" w:pos="265"/>
              </w:tabs>
              <w:spacing w:after="0" w:line="240" w:lineRule="auto"/>
              <w:ind w:left="265" w:right="0" w:hanging="236"/>
              <w:rPr>
                <w:rFonts w:ascii="Arial" w:hAnsi="Arial"/>
                <w:sz w:val="20"/>
                <w:szCs w:val="20"/>
                <w:rtl/>
              </w:rPr>
            </w:pPr>
            <w:r w:rsidRPr="00E206EF">
              <w:rPr>
                <w:rFonts w:ascii="Arial" w:hAnsi="Arial" w:hint="cs"/>
                <w:sz w:val="20"/>
                <w:szCs w:val="20"/>
                <w:rtl/>
              </w:rPr>
              <w:t>משימת</w:t>
            </w:r>
            <w:r w:rsidRPr="00E206EF">
              <w:rPr>
                <w:rFonts w:ascii="Arial" w:hAnsi="Arial"/>
                <w:b/>
                <w:bCs/>
                <w:sz w:val="20"/>
                <w:szCs w:val="20"/>
                <w:rtl/>
              </w:rPr>
              <w:t xml:space="preserve"> </w:t>
            </w:r>
            <w:hyperlink r:id="rId53" w:history="1">
              <w:r w:rsidRPr="00E206EF">
                <w:rPr>
                  <w:rFonts w:ascii="Arial" w:hAnsi="Arial"/>
                  <w:b/>
                  <w:bCs/>
                  <w:color w:val="0000FF"/>
                  <w:sz w:val="20"/>
                  <w:szCs w:val="20"/>
                  <w:u w:val="single"/>
                  <w:rtl/>
                </w:rPr>
                <w:t>האם מי השתייה נקיים</w:t>
              </w:r>
            </w:hyperlink>
            <w:r>
              <w:rPr>
                <w:rFonts w:ascii="Arial" w:hAnsi="Arial" w:hint="cs"/>
                <w:sz w:val="20"/>
                <w:szCs w:val="20"/>
                <w:rtl/>
              </w:rPr>
              <w:t>.</w:t>
            </w:r>
          </w:p>
          <w:p w14:paraId="529904BB" w14:textId="59C2AE39" w:rsidR="0079631C" w:rsidRPr="00E206EF" w:rsidRDefault="0079631C" w:rsidP="00535083">
            <w:pPr>
              <w:numPr>
                <w:ilvl w:val="0"/>
                <w:numId w:val="26"/>
              </w:numPr>
              <w:tabs>
                <w:tab w:val="num" w:pos="265"/>
              </w:tabs>
              <w:spacing w:after="0" w:line="240" w:lineRule="auto"/>
              <w:ind w:left="265" w:right="0" w:hanging="236"/>
              <w:rPr>
                <w:rFonts w:ascii="Arial" w:hAnsi="Arial"/>
              </w:rPr>
            </w:pPr>
            <w:r w:rsidRPr="00E206EF">
              <w:rPr>
                <w:rFonts w:ascii="Arial" w:hAnsi="Arial" w:hint="cs"/>
                <w:sz w:val="20"/>
                <w:szCs w:val="20"/>
                <w:rtl/>
              </w:rPr>
              <w:t>משימת</w:t>
            </w:r>
            <w:r w:rsidRPr="00E206EF">
              <w:rPr>
                <w:rFonts w:ascii="Arial" w:hAnsi="Arial"/>
                <w:b/>
                <w:bCs/>
                <w:sz w:val="20"/>
                <w:szCs w:val="20"/>
                <w:rtl/>
              </w:rPr>
              <w:t xml:space="preserve"> </w:t>
            </w:r>
            <w:hyperlink r:id="rId54" w:history="1">
              <w:r w:rsidRPr="00E206EF">
                <w:rPr>
                  <w:rFonts w:ascii="Arial" w:hAnsi="Arial"/>
                  <w:b/>
                  <w:bCs/>
                  <w:color w:val="0000FF"/>
                  <w:sz w:val="20"/>
                  <w:szCs w:val="20"/>
                  <w:u w:val="single"/>
                  <w:rtl/>
                </w:rPr>
                <w:t>משבר המים בישראל</w:t>
              </w:r>
            </w:hyperlink>
            <w:r w:rsidRPr="00E206EF">
              <w:rPr>
                <w:rFonts w:ascii="Arial" w:hAnsi="Arial"/>
                <w:sz w:val="20"/>
                <w:szCs w:val="20"/>
                <w:rtl/>
              </w:rPr>
              <w:t xml:space="preserve"> </w:t>
            </w:r>
          </w:p>
          <w:p w14:paraId="53575532" w14:textId="77777777" w:rsidR="0079631C" w:rsidRPr="00E206EF" w:rsidRDefault="0079631C" w:rsidP="0079631C">
            <w:pPr>
              <w:spacing w:after="0" w:line="240" w:lineRule="auto"/>
              <w:ind w:left="389" w:right="389"/>
              <w:rPr>
                <w:rFonts w:ascii="Arial" w:hAnsi="Arial"/>
                <w:rtl/>
              </w:rPr>
            </w:pPr>
          </w:p>
          <w:p w14:paraId="43308252" w14:textId="44E4F36A" w:rsidR="0079631C" w:rsidRDefault="0079631C" w:rsidP="0079631C">
            <w:pPr>
              <w:ind w:left="29"/>
              <w:rPr>
                <w:rFonts w:ascii="Arial" w:hAnsi="Arial"/>
                <w:sz w:val="20"/>
                <w:szCs w:val="20"/>
                <w:rtl/>
              </w:rPr>
            </w:pPr>
          </w:p>
          <w:p w14:paraId="1E5B084B" w14:textId="7A053621" w:rsidR="00144160" w:rsidRDefault="00144160" w:rsidP="0079631C">
            <w:pPr>
              <w:ind w:left="29"/>
              <w:rPr>
                <w:rFonts w:ascii="Arial" w:hAnsi="Arial"/>
                <w:sz w:val="20"/>
                <w:szCs w:val="20"/>
                <w:rtl/>
              </w:rPr>
            </w:pPr>
          </w:p>
          <w:p w14:paraId="6410D1E9" w14:textId="77777777" w:rsidR="005615E6" w:rsidRDefault="005615E6" w:rsidP="0079631C">
            <w:pPr>
              <w:spacing w:after="0"/>
              <w:rPr>
                <w:rFonts w:ascii="Arial" w:hAnsi="Arial"/>
                <w:sz w:val="20"/>
                <w:szCs w:val="20"/>
                <w:rtl/>
              </w:rPr>
            </w:pPr>
          </w:p>
          <w:p w14:paraId="6F60921B" w14:textId="761378DE" w:rsidR="0079631C" w:rsidRPr="00E206EF" w:rsidRDefault="0079631C" w:rsidP="0079631C">
            <w:pPr>
              <w:spacing w:after="0"/>
              <w:rPr>
                <w:rFonts w:ascii="Arial" w:hAnsi="Arial"/>
                <w:sz w:val="20"/>
                <w:szCs w:val="20"/>
                <w:rtl/>
              </w:rPr>
            </w:pPr>
            <w:r w:rsidRPr="00E206EF">
              <w:rPr>
                <w:rFonts w:ascii="Arial" w:hAnsi="Arial"/>
                <w:sz w:val="20"/>
                <w:szCs w:val="20"/>
                <w:rtl/>
              </w:rPr>
              <w:t>פעילויות נוספות בנושא יכללו</w:t>
            </w:r>
            <w:r>
              <w:rPr>
                <w:rFonts w:ascii="Arial" w:hAnsi="Arial" w:hint="cs"/>
                <w:sz w:val="20"/>
                <w:szCs w:val="20"/>
                <w:rtl/>
              </w:rPr>
              <w:t>,</w:t>
            </w:r>
            <w:r w:rsidRPr="00E206EF">
              <w:rPr>
                <w:rFonts w:ascii="Arial" w:hAnsi="Arial"/>
                <w:sz w:val="20"/>
                <w:szCs w:val="20"/>
                <w:rtl/>
              </w:rPr>
              <w:t xml:space="preserve"> לדוגמה: יצירת משחקים, כתיבת כרזות, סיסמאות, מכתבי בקשה או עצומות, בנושא</w:t>
            </w:r>
            <w:r w:rsidRPr="00E206EF">
              <w:rPr>
                <w:rFonts w:ascii="Arial" w:hAnsi="Arial" w:hint="cs"/>
                <w:sz w:val="20"/>
                <w:szCs w:val="20"/>
                <w:rtl/>
              </w:rPr>
              <w:t>ים</w:t>
            </w:r>
            <w:r w:rsidRPr="00E206EF">
              <w:rPr>
                <w:rFonts w:ascii="Arial" w:hAnsi="Arial"/>
                <w:sz w:val="20"/>
                <w:szCs w:val="20"/>
                <w:rtl/>
              </w:rPr>
              <w:t xml:space="preserve"> המזמנים שינוי התנהגות, לדוגמה: חיסכון בנייר, </w:t>
            </w:r>
            <w:r w:rsidRPr="00E206EF">
              <w:rPr>
                <w:rFonts w:ascii="Arial" w:hAnsi="Arial" w:hint="cs"/>
                <w:sz w:val="20"/>
                <w:szCs w:val="20"/>
                <w:rtl/>
              </w:rPr>
              <w:t>חיסכון</w:t>
            </w:r>
            <w:r w:rsidRPr="00E206EF">
              <w:rPr>
                <w:rFonts w:ascii="Arial" w:hAnsi="Arial"/>
                <w:sz w:val="20"/>
                <w:szCs w:val="20"/>
                <w:rtl/>
              </w:rPr>
              <w:t xml:space="preserve"> </w:t>
            </w:r>
            <w:r w:rsidRPr="00E206EF">
              <w:rPr>
                <w:rFonts w:ascii="Arial" w:hAnsi="Arial" w:hint="cs"/>
                <w:sz w:val="20"/>
                <w:szCs w:val="20"/>
                <w:rtl/>
              </w:rPr>
              <w:t>בצריכת</w:t>
            </w:r>
            <w:r w:rsidRPr="00E206EF">
              <w:rPr>
                <w:rFonts w:ascii="Arial" w:hAnsi="Arial"/>
                <w:sz w:val="20"/>
                <w:szCs w:val="20"/>
                <w:rtl/>
              </w:rPr>
              <w:t xml:space="preserve"> </w:t>
            </w:r>
            <w:r w:rsidRPr="00E206EF">
              <w:rPr>
                <w:rFonts w:ascii="Arial" w:hAnsi="Arial" w:hint="cs"/>
                <w:sz w:val="20"/>
                <w:szCs w:val="20"/>
                <w:rtl/>
              </w:rPr>
              <w:t>חשמל</w:t>
            </w:r>
            <w:r w:rsidRPr="00E206EF">
              <w:rPr>
                <w:rFonts w:ascii="Arial" w:hAnsi="Arial"/>
                <w:sz w:val="20"/>
                <w:szCs w:val="20"/>
                <w:rtl/>
              </w:rPr>
              <w:t>.</w:t>
            </w:r>
          </w:p>
        </w:tc>
        <w:tc>
          <w:tcPr>
            <w:tcW w:w="3555" w:type="dxa"/>
            <w:tcBorders>
              <w:top w:val="single" w:sz="4" w:space="0" w:color="auto"/>
            </w:tcBorders>
          </w:tcPr>
          <w:p w14:paraId="66D1F963" w14:textId="2AA12DC4" w:rsidR="0079631C" w:rsidRDefault="0079631C" w:rsidP="00D73B0F">
            <w:pPr>
              <w:rPr>
                <w:rFonts w:ascii="Arial" w:hAnsi="Arial"/>
                <w:b/>
                <w:bCs/>
                <w:u w:val="single"/>
                <w:rtl/>
              </w:rPr>
            </w:pPr>
            <w:r w:rsidRPr="00D73B0F">
              <w:rPr>
                <w:rFonts w:ascii="Arial" w:hAnsi="Arial"/>
                <w:b/>
                <w:bCs/>
                <w:u w:val="single"/>
                <w:rtl/>
              </w:rPr>
              <w:t>חומרים: תועלת ומחיר סביבתי</w:t>
            </w:r>
            <w:r w:rsidRPr="00D73B0F">
              <w:rPr>
                <w:rFonts w:ascii="Arial" w:hAnsi="Arial" w:hint="cs"/>
                <w:b/>
                <w:bCs/>
                <w:u w:val="single"/>
                <w:rtl/>
              </w:rPr>
              <w:t xml:space="preserve"> </w:t>
            </w:r>
          </w:p>
          <w:p w14:paraId="616AD544" w14:textId="77777777" w:rsidR="00D73B0F" w:rsidRDefault="00D73B0F" w:rsidP="00D73B0F">
            <w:pPr>
              <w:spacing w:after="0" w:line="408" w:lineRule="auto"/>
              <w:ind w:left="58"/>
              <w:rPr>
                <w:rFonts w:ascii="Arial" w:hAnsi="Arial"/>
                <w:b/>
                <w:bCs/>
                <w:color w:val="FF0000"/>
                <w:rtl/>
              </w:rPr>
            </w:pPr>
            <w:r w:rsidRPr="00E206EF">
              <w:rPr>
                <w:rFonts w:hint="cs"/>
                <w:b/>
                <w:bCs/>
                <w:color w:val="FF0000"/>
                <w:rtl/>
              </w:rPr>
              <w:t>4 שעות</w:t>
            </w:r>
          </w:p>
          <w:p w14:paraId="4AA65F6D" w14:textId="3638CE5F" w:rsidR="00515DE0" w:rsidRPr="00515DE0" w:rsidRDefault="00D26158" w:rsidP="00D26158">
            <w:pPr>
              <w:numPr>
                <w:ilvl w:val="0"/>
                <w:numId w:val="3"/>
              </w:numPr>
              <w:tabs>
                <w:tab w:val="num" w:pos="252"/>
                <w:tab w:val="num" w:pos="360"/>
                <w:tab w:val="num" w:pos="2016"/>
              </w:tabs>
              <w:spacing w:after="0" w:line="240" w:lineRule="auto"/>
              <w:ind w:left="252" w:right="0" w:hanging="192"/>
              <w:rPr>
                <w:rFonts w:ascii="Arial" w:hAnsi="Arial"/>
                <w:sz w:val="20"/>
                <w:szCs w:val="20"/>
              </w:rPr>
            </w:pPr>
            <w:r w:rsidRPr="00D73B0F">
              <w:rPr>
                <w:rFonts w:ascii="Arial" w:hAnsi="Arial"/>
                <w:b/>
                <w:bCs/>
                <w:sz w:val="20"/>
                <w:szCs w:val="20"/>
                <w:rtl/>
              </w:rPr>
              <w:t xml:space="preserve">השפעה של שימוש בחומרים על </w:t>
            </w:r>
            <w:r w:rsidRPr="00D73B0F">
              <w:rPr>
                <w:rFonts w:ascii="Arial" w:hAnsi="Arial" w:hint="cs"/>
                <w:b/>
                <w:bCs/>
                <w:sz w:val="20"/>
                <w:szCs w:val="20"/>
                <w:rtl/>
              </w:rPr>
              <w:t xml:space="preserve">שיפור </w:t>
            </w:r>
            <w:r w:rsidRPr="00D73B0F">
              <w:rPr>
                <w:rFonts w:ascii="Arial" w:hAnsi="Arial"/>
                <w:b/>
                <w:bCs/>
                <w:sz w:val="20"/>
                <w:szCs w:val="20"/>
                <w:rtl/>
              </w:rPr>
              <w:t>איכות החיים</w:t>
            </w:r>
          </w:p>
          <w:p w14:paraId="54CD1132" w14:textId="63DD361B" w:rsidR="00D26158" w:rsidRPr="00D73B0F" w:rsidRDefault="00D26158" w:rsidP="00535083">
            <w:pPr>
              <w:numPr>
                <w:ilvl w:val="1"/>
                <w:numId w:val="52"/>
              </w:numPr>
              <w:tabs>
                <w:tab w:val="num" w:pos="1352"/>
              </w:tabs>
              <w:spacing w:after="0" w:line="240" w:lineRule="auto"/>
              <w:ind w:left="269" w:right="0" w:hanging="269"/>
              <w:rPr>
                <w:rFonts w:ascii="Arial" w:hAnsi="Arial"/>
                <w:sz w:val="20"/>
                <w:szCs w:val="20"/>
              </w:rPr>
            </w:pPr>
            <w:r w:rsidRPr="00515DE0">
              <w:rPr>
                <w:rFonts w:ascii="Arial" w:hAnsi="Arial" w:hint="cs"/>
                <w:sz w:val="20"/>
                <w:szCs w:val="20"/>
                <w:rtl/>
              </w:rPr>
              <w:t>לדוגמה:</w:t>
            </w:r>
            <w:r w:rsidRPr="00515DE0">
              <w:rPr>
                <w:rFonts w:ascii="Arial" w:hAnsi="Arial"/>
                <w:sz w:val="20"/>
                <w:szCs w:val="20"/>
                <w:rtl/>
              </w:rPr>
              <w:t xml:space="preserve"> פלסטיק </w:t>
            </w:r>
            <w:r w:rsidRPr="00515DE0">
              <w:rPr>
                <w:rFonts w:ascii="Arial" w:hAnsi="Arial" w:hint="cs"/>
                <w:sz w:val="20"/>
                <w:szCs w:val="20"/>
                <w:rtl/>
              </w:rPr>
              <w:t>בחיי היומיום</w:t>
            </w:r>
            <w:r w:rsidRPr="00515DE0">
              <w:rPr>
                <w:rFonts w:ascii="Arial" w:hAnsi="Arial"/>
                <w:sz w:val="20"/>
                <w:szCs w:val="20"/>
                <w:rtl/>
              </w:rPr>
              <w:t xml:space="preserve">, </w:t>
            </w:r>
            <w:r w:rsidRPr="00515DE0">
              <w:rPr>
                <w:rFonts w:ascii="Arial" w:hAnsi="Arial" w:hint="cs"/>
                <w:sz w:val="20"/>
                <w:szCs w:val="20"/>
                <w:rtl/>
              </w:rPr>
              <w:t>דלק בתחבורה, סלעים לבנייה</w:t>
            </w:r>
            <w:r w:rsidR="00515DE0">
              <w:rPr>
                <w:rFonts w:ascii="Arial" w:hAnsi="Arial" w:hint="cs"/>
                <w:sz w:val="20"/>
                <w:szCs w:val="20"/>
                <w:rtl/>
              </w:rPr>
              <w:t>.</w:t>
            </w:r>
          </w:p>
          <w:p w14:paraId="5A197C29" w14:textId="77777777" w:rsidR="00D26158" w:rsidRPr="00D73B0F" w:rsidRDefault="00D26158" w:rsidP="00D26158">
            <w:pPr>
              <w:ind w:left="252"/>
              <w:rPr>
                <w:rFonts w:ascii="Arial" w:hAnsi="Arial"/>
                <w:rtl/>
              </w:rPr>
            </w:pPr>
          </w:p>
          <w:p w14:paraId="1EBD184C" w14:textId="77777777" w:rsidR="00D26158" w:rsidRPr="00D73B0F" w:rsidRDefault="00D26158" w:rsidP="00D26158">
            <w:pPr>
              <w:tabs>
                <w:tab w:val="num" w:pos="252"/>
              </w:tabs>
              <w:ind w:left="252" w:hanging="192"/>
              <w:rPr>
                <w:rFonts w:ascii="Arial" w:hAnsi="Arial"/>
              </w:rPr>
            </w:pPr>
          </w:p>
          <w:p w14:paraId="5759E88F" w14:textId="77777777" w:rsidR="00D26158" w:rsidRPr="00D73B0F" w:rsidRDefault="00D26158" w:rsidP="00D26158">
            <w:pPr>
              <w:numPr>
                <w:ilvl w:val="0"/>
                <w:numId w:val="3"/>
              </w:numPr>
              <w:tabs>
                <w:tab w:val="num" w:pos="252"/>
                <w:tab w:val="num" w:pos="360"/>
                <w:tab w:val="num" w:pos="2016"/>
              </w:tabs>
              <w:spacing w:after="0" w:line="240" w:lineRule="auto"/>
              <w:ind w:left="252" w:right="0" w:hanging="192"/>
              <w:rPr>
                <w:rFonts w:ascii="Arial" w:hAnsi="Arial"/>
                <w:b/>
                <w:bCs/>
                <w:sz w:val="20"/>
                <w:szCs w:val="20"/>
                <w:rtl/>
              </w:rPr>
            </w:pPr>
            <w:r w:rsidRPr="00D73B0F">
              <w:rPr>
                <w:rFonts w:ascii="Arial" w:hAnsi="Arial"/>
                <w:b/>
                <w:bCs/>
                <w:sz w:val="20"/>
                <w:szCs w:val="20"/>
                <w:rtl/>
              </w:rPr>
              <w:t>המחיר הסביבתי של שימוש בחומרים</w:t>
            </w:r>
            <w:r w:rsidRPr="00D73B0F">
              <w:rPr>
                <w:rFonts w:ascii="Arial" w:hAnsi="Arial" w:hint="cs"/>
                <w:b/>
                <w:bCs/>
                <w:sz w:val="20"/>
                <w:szCs w:val="20"/>
                <w:rtl/>
              </w:rPr>
              <w:t xml:space="preserve"> </w:t>
            </w:r>
          </w:p>
          <w:p w14:paraId="2F3BA4B2" w14:textId="77777777" w:rsidR="00D26158" w:rsidRPr="00D73B0F" w:rsidRDefault="00D26158" w:rsidP="00535083">
            <w:pPr>
              <w:numPr>
                <w:ilvl w:val="1"/>
                <w:numId w:val="52"/>
              </w:numPr>
              <w:spacing w:after="0" w:line="240" w:lineRule="auto"/>
              <w:ind w:left="269" w:right="0" w:hanging="269"/>
              <w:rPr>
                <w:rFonts w:ascii="Arial" w:hAnsi="Arial"/>
                <w:sz w:val="20"/>
                <w:szCs w:val="20"/>
                <w:rtl/>
              </w:rPr>
            </w:pPr>
            <w:r w:rsidRPr="00D73B0F">
              <w:rPr>
                <w:rFonts w:ascii="Arial" w:hAnsi="Arial" w:hint="cs"/>
                <w:sz w:val="20"/>
                <w:szCs w:val="20"/>
                <w:rtl/>
              </w:rPr>
              <w:t>משאבים מתכלים, משאבים מתחדשים</w:t>
            </w:r>
          </w:p>
          <w:p w14:paraId="1E2A05FA" w14:textId="77777777" w:rsidR="00D26158" w:rsidRPr="00D73B0F" w:rsidRDefault="00D26158" w:rsidP="00535083">
            <w:pPr>
              <w:numPr>
                <w:ilvl w:val="1"/>
                <w:numId w:val="52"/>
              </w:numPr>
              <w:spacing w:after="0" w:line="240" w:lineRule="auto"/>
              <w:ind w:left="269" w:right="0" w:hanging="269"/>
              <w:rPr>
                <w:rFonts w:ascii="Arial" w:hAnsi="Arial"/>
                <w:sz w:val="20"/>
                <w:szCs w:val="20"/>
                <w:rtl/>
              </w:rPr>
            </w:pPr>
            <w:r w:rsidRPr="00D73B0F">
              <w:rPr>
                <w:rFonts w:ascii="Arial" w:hAnsi="Arial" w:hint="cs"/>
                <w:sz w:val="20"/>
                <w:szCs w:val="20"/>
                <w:rtl/>
              </w:rPr>
              <w:t>זיהום משאבים</w:t>
            </w:r>
          </w:p>
          <w:p w14:paraId="4D33FBF8" w14:textId="77777777" w:rsidR="00D26158" w:rsidRPr="00D73B0F" w:rsidRDefault="00D26158" w:rsidP="00535083">
            <w:pPr>
              <w:numPr>
                <w:ilvl w:val="1"/>
                <w:numId w:val="52"/>
              </w:numPr>
              <w:spacing w:after="0" w:line="240" w:lineRule="auto"/>
              <w:ind w:left="269" w:right="0" w:hanging="269"/>
              <w:rPr>
                <w:rFonts w:ascii="Arial" w:hAnsi="Arial"/>
                <w:sz w:val="20"/>
                <w:szCs w:val="20"/>
              </w:rPr>
            </w:pPr>
            <w:r w:rsidRPr="00D73B0F">
              <w:rPr>
                <w:rFonts w:ascii="Arial" w:hAnsi="Arial" w:hint="cs"/>
                <w:sz w:val="20"/>
                <w:szCs w:val="20"/>
                <w:rtl/>
              </w:rPr>
              <w:t>דלדול משאבים</w:t>
            </w:r>
          </w:p>
          <w:p w14:paraId="5E56431E" w14:textId="79732B38" w:rsidR="00D26158" w:rsidRPr="00D73B0F" w:rsidRDefault="00D26158" w:rsidP="00535083">
            <w:pPr>
              <w:numPr>
                <w:ilvl w:val="1"/>
                <w:numId w:val="52"/>
              </w:numPr>
              <w:spacing w:after="0" w:line="240" w:lineRule="auto"/>
              <w:ind w:left="269" w:right="0" w:hanging="269"/>
              <w:rPr>
                <w:rFonts w:ascii="Arial" w:hAnsi="Arial"/>
                <w:sz w:val="20"/>
                <w:szCs w:val="20"/>
                <w:rtl/>
              </w:rPr>
            </w:pPr>
            <w:r w:rsidRPr="00515DE0">
              <w:rPr>
                <w:rFonts w:ascii="Arial" w:hAnsi="Arial" w:hint="cs"/>
                <w:sz w:val="20"/>
                <w:szCs w:val="20"/>
                <w:highlight w:val="yellow"/>
                <w:rtl/>
              </w:rPr>
              <w:t>התגברות אפקט החממה</w:t>
            </w:r>
          </w:p>
          <w:p w14:paraId="204010B1" w14:textId="77777777" w:rsidR="00D26158" w:rsidRPr="00D73B0F" w:rsidRDefault="00D26158" w:rsidP="00D26158">
            <w:pPr>
              <w:tabs>
                <w:tab w:val="num" w:pos="420"/>
                <w:tab w:val="num" w:pos="2016"/>
              </w:tabs>
              <w:spacing w:after="0" w:line="240" w:lineRule="auto"/>
              <w:ind w:left="252" w:right="420"/>
              <w:rPr>
                <w:rFonts w:ascii="Arial" w:hAnsi="Arial"/>
                <w:b/>
                <w:bCs/>
                <w:sz w:val="20"/>
                <w:szCs w:val="20"/>
              </w:rPr>
            </w:pPr>
          </w:p>
          <w:p w14:paraId="2059343E" w14:textId="522994D8" w:rsidR="0079631C" w:rsidRPr="00D73B0F" w:rsidRDefault="0079631C" w:rsidP="0079631C">
            <w:pPr>
              <w:numPr>
                <w:ilvl w:val="0"/>
                <w:numId w:val="3"/>
              </w:numPr>
              <w:tabs>
                <w:tab w:val="num" w:pos="252"/>
                <w:tab w:val="num" w:pos="360"/>
                <w:tab w:val="num" w:pos="2016"/>
              </w:tabs>
              <w:spacing w:after="0" w:line="240" w:lineRule="auto"/>
              <w:ind w:left="252" w:right="0" w:hanging="192"/>
              <w:rPr>
                <w:rFonts w:ascii="Arial" w:hAnsi="Arial"/>
                <w:b/>
                <w:bCs/>
                <w:sz w:val="20"/>
                <w:szCs w:val="20"/>
                <w:rtl/>
              </w:rPr>
            </w:pPr>
            <w:r w:rsidRPr="00D73B0F">
              <w:rPr>
                <w:rFonts w:ascii="Arial" w:hAnsi="Arial"/>
                <w:b/>
                <w:bCs/>
                <w:sz w:val="20"/>
                <w:szCs w:val="20"/>
                <w:rtl/>
              </w:rPr>
              <w:t xml:space="preserve">פתרונות אפשריים </w:t>
            </w:r>
            <w:r w:rsidRPr="00D73B0F">
              <w:rPr>
                <w:rFonts w:ascii="Arial" w:hAnsi="Arial" w:hint="cs"/>
                <w:b/>
                <w:bCs/>
                <w:sz w:val="20"/>
                <w:szCs w:val="20"/>
                <w:rtl/>
              </w:rPr>
              <w:t xml:space="preserve">בגישת הקיימות </w:t>
            </w:r>
            <w:r w:rsidRPr="00D73B0F">
              <w:rPr>
                <w:rFonts w:ascii="Arial" w:hAnsi="Arial"/>
                <w:b/>
                <w:bCs/>
                <w:sz w:val="20"/>
                <w:szCs w:val="20"/>
                <w:rtl/>
              </w:rPr>
              <w:t>להקטנת הנזק הסביבתי</w:t>
            </w:r>
          </w:p>
          <w:p w14:paraId="1935E9DF" w14:textId="77777777" w:rsidR="0079631C" w:rsidRPr="00D73B0F" w:rsidRDefault="0079631C" w:rsidP="00535083">
            <w:pPr>
              <w:numPr>
                <w:ilvl w:val="1"/>
                <w:numId w:val="52"/>
              </w:numPr>
              <w:spacing w:after="0" w:line="240" w:lineRule="auto"/>
              <w:ind w:left="269" w:right="0" w:hanging="269"/>
              <w:rPr>
                <w:rFonts w:ascii="Arial" w:hAnsi="Arial"/>
              </w:rPr>
            </w:pPr>
            <w:r w:rsidRPr="00D73B0F">
              <w:rPr>
                <w:rFonts w:ascii="Arial" w:hAnsi="Arial" w:hint="cs"/>
                <w:sz w:val="20"/>
                <w:szCs w:val="20"/>
                <w:rtl/>
              </w:rPr>
              <w:t>ל</w:t>
            </w:r>
            <w:r w:rsidRPr="00D73B0F">
              <w:rPr>
                <w:rFonts w:ascii="Arial" w:hAnsi="Arial"/>
                <w:sz w:val="20"/>
                <w:szCs w:val="20"/>
                <w:rtl/>
              </w:rPr>
              <w:t>דוגמ</w:t>
            </w:r>
            <w:r w:rsidRPr="00D73B0F">
              <w:rPr>
                <w:rFonts w:ascii="Arial" w:hAnsi="Arial" w:hint="cs"/>
                <w:sz w:val="20"/>
                <w:szCs w:val="20"/>
                <w:rtl/>
              </w:rPr>
              <w:t>ה</w:t>
            </w:r>
            <w:r w:rsidRPr="00D73B0F">
              <w:rPr>
                <w:rFonts w:ascii="Arial" w:hAnsi="Arial"/>
                <w:sz w:val="20"/>
                <w:szCs w:val="20"/>
                <w:rtl/>
              </w:rPr>
              <w:t>: שימוש מבוקר, שימוש חוזר,</w:t>
            </w:r>
            <w:r w:rsidRPr="00D73B0F">
              <w:rPr>
                <w:rFonts w:ascii="Arial" w:hAnsi="Arial" w:hint="cs"/>
                <w:sz w:val="20"/>
                <w:szCs w:val="20"/>
                <w:rtl/>
              </w:rPr>
              <w:t xml:space="preserve"> </w:t>
            </w:r>
            <w:r w:rsidRPr="00D73B0F">
              <w:rPr>
                <w:rFonts w:ascii="Arial" w:hAnsi="Arial"/>
                <w:sz w:val="20"/>
                <w:szCs w:val="20"/>
                <w:rtl/>
              </w:rPr>
              <w:t>מ</w:t>
            </w:r>
            <w:r w:rsidRPr="00D73B0F">
              <w:rPr>
                <w:rFonts w:ascii="Arial" w:hAnsi="Arial" w:hint="cs"/>
                <w:sz w:val="20"/>
                <w:szCs w:val="20"/>
                <w:rtl/>
              </w:rPr>
              <w:t>ִ</w:t>
            </w:r>
            <w:r w:rsidRPr="00D73B0F">
              <w:rPr>
                <w:rFonts w:ascii="Arial" w:hAnsi="Arial"/>
                <w:sz w:val="20"/>
                <w:szCs w:val="20"/>
                <w:rtl/>
              </w:rPr>
              <w:t>חזור, שימוש בחומרים פריקים בתהליכים ביולוגים,</w:t>
            </w:r>
            <w:r w:rsidRPr="00D73B0F">
              <w:rPr>
                <w:rFonts w:ascii="Arial" w:hAnsi="Arial" w:hint="cs"/>
                <w:sz w:val="20"/>
                <w:szCs w:val="20"/>
                <w:rtl/>
              </w:rPr>
              <w:t xml:space="preserve"> טיהור מים, התפלה, שימוש במי </w:t>
            </w:r>
            <w:proofErr w:type="spellStart"/>
            <w:r w:rsidRPr="00D73B0F">
              <w:rPr>
                <w:rFonts w:ascii="Arial" w:hAnsi="Arial" w:hint="cs"/>
                <w:sz w:val="20"/>
                <w:szCs w:val="20"/>
                <w:rtl/>
              </w:rPr>
              <w:t>קולחין</w:t>
            </w:r>
            <w:proofErr w:type="spellEnd"/>
            <w:r w:rsidRPr="00D73B0F">
              <w:rPr>
                <w:rFonts w:ascii="Arial" w:hAnsi="Arial" w:hint="cs"/>
                <w:sz w:val="20"/>
                <w:szCs w:val="20"/>
                <w:rtl/>
              </w:rPr>
              <w:t>.</w:t>
            </w:r>
            <w:r w:rsidRPr="00D73B0F">
              <w:rPr>
                <w:rFonts w:ascii="Arial" w:hAnsi="Arial"/>
                <w:sz w:val="20"/>
                <w:szCs w:val="20"/>
                <w:rtl/>
              </w:rPr>
              <w:t xml:space="preserve"> </w:t>
            </w:r>
          </w:p>
          <w:p w14:paraId="4459BE18" w14:textId="77777777" w:rsidR="0079631C" w:rsidRPr="00D73B0F" w:rsidRDefault="0079631C" w:rsidP="00535083">
            <w:pPr>
              <w:numPr>
                <w:ilvl w:val="1"/>
                <w:numId w:val="52"/>
              </w:numPr>
              <w:spacing w:after="0" w:line="240" w:lineRule="auto"/>
              <w:ind w:left="269" w:right="0" w:hanging="269"/>
              <w:rPr>
                <w:rFonts w:ascii="Arial" w:hAnsi="Arial"/>
                <w:sz w:val="20"/>
                <w:szCs w:val="20"/>
              </w:rPr>
            </w:pPr>
            <w:r w:rsidRPr="00D73B0F">
              <w:rPr>
                <w:rFonts w:ascii="Arial" w:hAnsi="Arial"/>
                <w:sz w:val="20"/>
                <w:szCs w:val="20"/>
                <w:rtl/>
              </w:rPr>
              <w:t>חקיקה</w:t>
            </w:r>
            <w:r w:rsidRPr="00D73B0F">
              <w:rPr>
                <w:rFonts w:ascii="Arial" w:hAnsi="Arial" w:hint="cs"/>
                <w:sz w:val="20"/>
                <w:szCs w:val="20"/>
                <w:rtl/>
              </w:rPr>
              <w:t xml:space="preserve"> המובילה לשימוש מבוקר בחומרים, לדוגמה: חוק המִחזור</w:t>
            </w:r>
          </w:p>
          <w:p w14:paraId="5B382671" w14:textId="77777777" w:rsidR="0079631C" w:rsidRPr="00D73B0F" w:rsidRDefault="0079631C" w:rsidP="0079631C">
            <w:pPr>
              <w:numPr>
                <w:ilvl w:val="0"/>
                <w:numId w:val="3"/>
              </w:numPr>
              <w:tabs>
                <w:tab w:val="num" w:pos="252"/>
                <w:tab w:val="num" w:pos="360"/>
                <w:tab w:val="num" w:pos="2016"/>
              </w:tabs>
              <w:spacing w:after="0" w:line="240" w:lineRule="auto"/>
              <w:ind w:left="252" w:right="0" w:hanging="192"/>
              <w:rPr>
                <w:rFonts w:ascii="Arial" w:hAnsi="Arial"/>
                <w:b/>
                <w:bCs/>
                <w:sz w:val="20"/>
                <w:szCs w:val="20"/>
                <w:rtl/>
              </w:rPr>
            </w:pPr>
            <w:r w:rsidRPr="00D73B0F">
              <w:rPr>
                <w:rFonts w:ascii="Arial" w:hAnsi="Arial"/>
                <w:b/>
                <w:bCs/>
                <w:sz w:val="20"/>
                <w:szCs w:val="20"/>
                <w:rtl/>
              </w:rPr>
              <w:t>חשיבות לקיחת אחריות אישית על שמירת הסביבה</w:t>
            </w:r>
          </w:p>
          <w:p w14:paraId="426B4663" w14:textId="77777777" w:rsidR="0079631C" w:rsidRPr="00D73B0F" w:rsidRDefault="0079631C" w:rsidP="00535083">
            <w:pPr>
              <w:numPr>
                <w:ilvl w:val="1"/>
                <w:numId w:val="52"/>
              </w:numPr>
              <w:spacing w:after="0" w:line="240" w:lineRule="auto"/>
              <w:ind w:left="269" w:right="0" w:hanging="269"/>
              <w:rPr>
                <w:rFonts w:ascii="Arial" w:hAnsi="Arial"/>
                <w:b/>
                <w:bCs/>
                <w:u w:val="single"/>
              </w:rPr>
            </w:pPr>
            <w:r w:rsidRPr="00D73B0F">
              <w:rPr>
                <w:rFonts w:ascii="Arial" w:hAnsi="Arial" w:hint="cs"/>
                <w:sz w:val="20"/>
                <w:szCs w:val="20"/>
                <w:rtl/>
              </w:rPr>
              <w:t>יישום אישי של פתרונות, ל</w:t>
            </w:r>
            <w:r w:rsidRPr="00D73B0F">
              <w:rPr>
                <w:rFonts w:ascii="Arial" w:hAnsi="Arial"/>
                <w:sz w:val="20"/>
                <w:szCs w:val="20"/>
                <w:rtl/>
              </w:rPr>
              <w:t>דוגמ</w:t>
            </w:r>
            <w:r w:rsidRPr="00D73B0F">
              <w:rPr>
                <w:rFonts w:ascii="Arial" w:hAnsi="Arial" w:hint="cs"/>
                <w:sz w:val="20"/>
                <w:szCs w:val="20"/>
                <w:rtl/>
              </w:rPr>
              <w:t>ה</w:t>
            </w:r>
            <w:r w:rsidRPr="00D73B0F">
              <w:rPr>
                <w:rFonts w:ascii="Arial" w:hAnsi="Arial"/>
                <w:sz w:val="20"/>
                <w:szCs w:val="20"/>
                <w:rtl/>
              </w:rPr>
              <w:t xml:space="preserve">: צרכנות נבונה, </w:t>
            </w:r>
            <w:r w:rsidRPr="00D73B0F">
              <w:rPr>
                <w:rFonts w:ascii="Arial" w:hAnsi="Arial" w:hint="cs"/>
                <w:sz w:val="20"/>
                <w:szCs w:val="20"/>
                <w:rtl/>
              </w:rPr>
              <w:t xml:space="preserve">שימוש חוזר, הפרדת </w:t>
            </w:r>
            <w:r w:rsidRPr="00D73B0F">
              <w:rPr>
                <w:rFonts w:ascii="Arial" w:hAnsi="Arial"/>
                <w:sz w:val="20"/>
                <w:szCs w:val="20"/>
                <w:rtl/>
              </w:rPr>
              <w:t xml:space="preserve">פסולת </w:t>
            </w:r>
            <w:r w:rsidRPr="00D73B0F">
              <w:rPr>
                <w:rFonts w:ascii="Arial" w:hAnsi="Arial" w:hint="cs"/>
                <w:sz w:val="20"/>
                <w:szCs w:val="20"/>
                <w:rtl/>
              </w:rPr>
              <w:t xml:space="preserve">והשלכתה </w:t>
            </w:r>
            <w:r w:rsidRPr="00D73B0F">
              <w:rPr>
                <w:rFonts w:ascii="Arial" w:hAnsi="Arial"/>
                <w:sz w:val="20"/>
                <w:szCs w:val="20"/>
                <w:rtl/>
              </w:rPr>
              <w:t>למכלי מ</w:t>
            </w:r>
            <w:r w:rsidRPr="00D73B0F">
              <w:rPr>
                <w:rFonts w:ascii="Arial" w:hAnsi="Arial" w:hint="cs"/>
                <w:sz w:val="20"/>
                <w:szCs w:val="20"/>
                <w:rtl/>
              </w:rPr>
              <w:t>ִ</w:t>
            </w:r>
            <w:r w:rsidRPr="00D73B0F">
              <w:rPr>
                <w:rFonts w:ascii="Arial" w:hAnsi="Arial"/>
                <w:sz w:val="20"/>
                <w:szCs w:val="20"/>
                <w:rtl/>
              </w:rPr>
              <w:t>חזור מתאימים</w:t>
            </w:r>
            <w:r w:rsidRPr="00D73B0F">
              <w:rPr>
                <w:rFonts w:ascii="Arial" w:hAnsi="Arial" w:hint="cs"/>
                <w:sz w:val="20"/>
                <w:szCs w:val="20"/>
                <w:rtl/>
              </w:rPr>
              <w:t>, השתתפות במבצעי הסברה.</w:t>
            </w:r>
          </w:p>
          <w:p w14:paraId="13DBAA3E" w14:textId="77777777" w:rsidR="00D61DB7" w:rsidRPr="00D73B0F" w:rsidRDefault="00D61DB7" w:rsidP="00D61DB7">
            <w:pPr>
              <w:spacing w:after="0" w:line="240" w:lineRule="auto"/>
              <w:ind w:right="420"/>
              <w:rPr>
                <w:rFonts w:ascii="Arial" w:hAnsi="Arial"/>
                <w:b/>
                <w:bCs/>
                <w:u w:val="single"/>
                <w:rtl/>
              </w:rPr>
            </w:pPr>
          </w:p>
          <w:p w14:paraId="1427A02F" w14:textId="1DC09493" w:rsidR="00D61DB7" w:rsidRPr="00E206EF" w:rsidRDefault="00D61DB7" w:rsidP="00D61DB7">
            <w:pPr>
              <w:spacing w:after="0" w:line="240" w:lineRule="auto"/>
              <w:ind w:right="420"/>
              <w:rPr>
                <w:rFonts w:ascii="Arial" w:hAnsi="Arial"/>
                <w:b/>
                <w:bCs/>
                <w:u w:val="single"/>
                <w:rtl/>
              </w:rPr>
            </w:pPr>
          </w:p>
        </w:tc>
        <w:tc>
          <w:tcPr>
            <w:tcW w:w="1767" w:type="dxa"/>
            <w:tcBorders>
              <w:top w:val="single" w:sz="4" w:space="0" w:color="auto"/>
            </w:tcBorders>
          </w:tcPr>
          <w:p w14:paraId="4F38EA77" w14:textId="77777777" w:rsidR="0079631C" w:rsidRPr="002F1142" w:rsidRDefault="0079631C" w:rsidP="0079631C">
            <w:pPr>
              <w:spacing w:after="0"/>
              <w:rPr>
                <w:rFonts w:ascii="Arial" w:hAnsi="Arial"/>
                <w:b/>
                <w:bCs/>
                <w:rtl/>
              </w:rPr>
            </w:pPr>
            <w:r w:rsidRPr="00E206EF">
              <w:rPr>
                <w:rFonts w:ascii="Arial" w:hAnsi="Arial" w:hint="cs"/>
                <w:b/>
                <w:bCs/>
                <w:rtl/>
              </w:rPr>
              <w:t>האדם</w:t>
            </w:r>
            <w:r w:rsidRPr="00E206EF">
              <w:rPr>
                <w:rFonts w:ascii="Arial" w:hAnsi="Arial"/>
                <w:b/>
                <w:bCs/>
                <w:rtl/>
              </w:rPr>
              <w:t xml:space="preserve"> </w:t>
            </w:r>
            <w:r w:rsidRPr="00E206EF">
              <w:rPr>
                <w:rFonts w:ascii="Arial" w:hAnsi="Arial" w:hint="cs"/>
                <w:b/>
                <w:bCs/>
                <w:rtl/>
              </w:rPr>
              <w:t>משתמש</w:t>
            </w:r>
            <w:r w:rsidRPr="00E206EF">
              <w:rPr>
                <w:rFonts w:ascii="Arial" w:hAnsi="Arial"/>
                <w:b/>
                <w:bCs/>
                <w:rtl/>
              </w:rPr>
              <w:t xml:space="preserve"> </w:t>
            </w:r>
            <w:r w:rsidRPr="00E206EF">
              <w:rPr>
                <w:rFonts w:ascii="Arial" w:hAnsi="Arial" w:hint="cs"/>
                <w:b/>
                <w:bCs/>
                <w:rtl/>
              </w:rPr>
              <w:t>לצרכיו</w:t>
            </w:r>
            <w:r w:rsidRPr="00E206EF">
              <w:rPr>
                <w:rFonts w:ascii="Arial" w:hAnsi="Arial"/>
                <w:b/>
                <w:bCs/>
                <w:rtl/>
              </w:rPr>
              <w:t xml:space="preserve"> </w:t>
            </w:r>
            <w:r w:rsidRPr="00E206EF">
              <w:rPr>
                <w:rFonts w:ascii="Arial" w:hAnsi="Arial" w:hint="cs"/>
                <w:b/>
                <w:bCs/>
                <w:rtl/>
              </w:rPr>
              <w:t>בחומרים</w:t>
            </w:r>
            <w:r w:rsidRPr="00E206EF">
              <w:rPr>
                <w:rFonts w:ascii="Arial" w:hAnsi="Arial"/>
                <w:b/>
                <w:bCs/>
                <w:rtl/>
              </w:rPr>
              <w:t xml:space="preserve"> </w:t>
            </w:r>
            <w:r w:rsidRPr="00E206EF">
              <w:rPr>
                <w:rFonts w:ascii="Arial" w:hAnsi="Arial" w:hint="cs"/>
                <w:b/>
                <w:bCs/>
                <w:rtl/>
              </w:rPr>
              <w:t>בהתאם</w:t>
            </w:r>
            <w:r w:rsidRPr="00E206EF">
              <w:rPr>
                <w:rFonts w:ascii="Arial" w:hAnsi="Arial"/>
                <w:b/>
                <w:bCs/>
                <w:rtl/>
              </w:rPr>
              <w:t xml:space="preserve"> </w:t>
            </w:r>
            <w:r w:rsidRPr="00E206EF">
              <w:rPr>
                <w:rFonts w:ascii="Arial" w:hAnsi="Arial" w:hint="cs"/>
                <w:b/>
                <w:bCs/>
                <w:rtl/>
              </w:rPr>
              <w:t>לתכונותיהם</w:t>
            </w:r>
            <w:r w:rsidRPr="00E206EF">
              <w:rPr>
                <w:rFonts w:ascii="Arial" w:hAnsi="Arial"/>
                <w:b/>
                <w:bCs/>
                <w:rtl/>
              </w:rPr>
              <w:t>.</w:t>
            </w:r>
          </w:p>
          <w:p w14:paraId="5587A455" w14:textId="77777777" w:rsidR="0079631C" w:rsidRPr="00E206EF" w:rsidRDefault="0079631C" w:rsidP="0079631C">
            <w:pPr>
              <w:rPr>
                <w:rFonts w:ascii="Arial" w:hAnsi="Arial"/>
                <w:b/>
                <w:bCs/>
                <w:rtl/>
              </w:rPr>
            </w:pPr>
          </w:p>
          <w:p w14:paraId="4FB82732" w14:textId="77777777" w:rsidR="0079631C" w:rsidRDefault="0079631C" w:rsidP="0079631C">
            <w:pPr>
              <w:rPr>
                <w:rFonts w:ascii="Arial" w:hAnsi="Arial"/>
                <w:b/>
                <w:bCs/>
                <w:rtl/>
              </w:rPr>
            </w:pPr>
          </w:p>
          <w:p w14:paraId="66C48C98" w14:textId="77777777" w:rsidR="0079631C" w:rsidRDefault="0079631C" w:rsidP="0079631C">
            <w:pPr>
              <w:rPr>
                <w:rFonts w:ascii="Arial" w:hAnsi="Arial"/>
                <w:b/>
                <w:bCs/>
                <w:rtl/>
              </w:rPr>
            </w:pPr>
          </w:p>
          <w:p w14:paraId="00CB17AB" w14:textId="77777777" w:rsidR="0079631C" w:rsidRPr="00E206EF" w:rsidRDefault="0079631C" w:rsidP="0079631C">
            <w:pPr>
              <w:rPr>
                <w:rFonts w:ascii="Arial" w:hAnsi="Arial"/>
                <w:b/>
                <w:bCs/>
                <w:u w:val="single"/>
                <w:rtl/>
              </w:rPr>
            </w:pPr>
            <w:r w:rsidRPr="00E206EF">
              <w:rPr>
                <w:rFonts w:ascii="Arial" w:hAnsi="Arial" w:hint="cs"/>
                <w:b/>
                <w:bCs/>
                <w:rtl/>
              </w:rPr>
              <w:t>להפקת</w:t>
            </w:r>
            <w:r w:rsidRPr="00E206EF">
              <w:rPr>
                <w:rFonts w:ascii="Arial" w:hAnsi="Arial"/>
                <w:b/>
                <w:bCs/>
                <w:rtl/>
              </w:rPr>
              <w:t xml:space="preserve"> חומרים, לעיבודם ולשימוש בהם יש השפעה מכרעת על איכות חיי האדם ועל הסביבה.</w:t>
            </w:r>
            <w:r>
              <w:rPr>
                <w:rFonts w:ascii="Arial" w:hAnsi="Arial"/>
                <w:b/>
                <w:bCs/>
                <w:rtl/>
              </w:rPr>
              <w:t xml:space="preserve"> </w:t>
            </w:r>
            <w:r w:rsidRPr="00E206EF">
              <w:rPr>
                <w:rFonts w:ascii="Arial" w:hAnsi="Arial"/>
                <w:b/>
                <w:bCs/>
                <w:rtl/>
              </w:rPr>
              <w:t xml:space="preserve"> </w:t>
            </w:r>
          </w:p>
        </w:tc>
      </w:tr>
    </w:tbl>
    <w:p w14:paraId="3E2E9A5B" w14:textId="77777777" w:rsidR="000423B1" w:rsidRDefault="000423B1">
      <w:pPr>
        <w:bidi w:val="0"/>
        <w:spacing w:after="0" w:line="240" w:lineRule="auto"/>
        <w:rPr>
          <w:rFonts w:ascii="Arial" w:eastAsia="Times New Roman" w:hAnsi="Arial"/>
          <w:b/>
          <w:bCs/>
          <w:sz w:val="28"/>
          <w:szCs w:val="28"/>
          <w:rtl/>
        </w:rPr>
      </w:pPr>
      <w:bookmarkStart w:id="38" w:name="_Toc536106353"/>
      <w:r>
        <w:rPr>
          <w:rFonts w:ascii="Arial" w:eastAsia="Times New Roman" w:hAnsi="Arial"/>
          <w:b/>
          <w:bCs/>
          <w:sz w:val="28"/>
          <w:szCs w:val="28"/>
          <w:rtl/>
        </w:rPr>
        <w:br w:type="page"/>
      </w:r>
    </w:p>
    <w:p w14:paraId="7B4A0308" w14:textId="1538C6C8" w:rsidR="00E206EF" w:rsidRPr="00E206EF" w:rsidRDefault="00E206EF" w:rsidP="00E206EF">
      <w:pPr>
        <w:spacing w:after="0" w:line="360" w:lineRule="auto"/>
        <w:outlineLvl w:val="2"/>
        <w:rPr>
          <w:rFonts w:ascii="Arial" w:eastAsia="Times New Roman" w:hAnsi="Arial"/>
          <w:b/>
          <w:bCs/>
          <w:sz w:val="28"/>
          <w:szCs w:val="28"/>
          <w:rtl/>
        </w:rPr>
      </w:pPr>
      <w:r w:rsidRPr="00E206EF">
        <w:rPr>
          <w:rFonts w:ascii="Arial" w:eastAsia="Times New Roman" w:hAnsi="Arial"/>
          <w:b/>
          <w:bCs/>
          <w:sz w:val="28"/>
          <w:szCs w:val="28"/>
          <w:rtl/>
        </w:rPr>
        <w:lastRenderedPageBreak/>
        <w:t>נושא מרכזי: חומרים (כימיה)</w:t>
      </w:r>
      <w:bookmarkEnd w:id="38"/>
    </w:p>
    <w:p w14:paraId="61634F94" w14:textId="77777777" w:rsidR="00E206EF" w:rsidRPr="00E206EF" w:rsidRDefault="00E206EF" w:rsidP="00E206EF">
      <w:pPr>
        <w:rPr>
          <w:rFonts w:ascii="Arial" w:hAnsi="Arial"/>
          <w:b/>
          <w:bCs/>
          <w:sz w:val="24"/>
          <w:szCs w:val="24"/>
          <w:rtl/>
        </w:rPr>
      </w:pPr>
      <w:r w:rsidRPr="00E206EF">
        <w:rPr>
          <w:rFonts w:ascii="Arial" w:hAnsi="Arial"/>
          <w:b/>
          <w:bCs/>
          <w:sz w:val="24"/>
          <w:szCs w:val="24"/>
          <w:rtl/>
        </w:rPr>
        <w:t>נושא משנה 2:</w:t>
      </w:r>
      <w:r w:rsidRPr="00E206EF">
        <w:rPr>
          <w:rFonts w:ascii="Arial" w:hAnsi="Arial"/>
          <w:b/>
          <w:bCs/>
          <w:color w:val="000000"/>
          <w:sz w:val="24"/>
          <w:szCs w:val="24"/>
          <w:rtl/>
        </w:rPr>
        <w:t xml:space="preserve"> תהליכי שינוי בחומר </w:t>
      </w:r>
      <w:r w:rsidRPr="00E206EF">
        <w:rPr>
          <w:rFonts w:ascii="Arial" w:hAnsi="Arial"/>
          <w:b/>
          <w:bCs/>
          <w:sz w:val="24"/>
          <w:szCs w:val="24"/>
          <w:rtl/>
        </w:rPr>
        <w:t xml:space="preserve">וחוק שימור המסה </w:t>
      </w:r>
    </w:p>
    <w:p w14:paraId="39F0BC67" w14:textId="77777777" w:rsidR="00E206EF" w:rsidRPr="00E206EF" w:rsidRDefault="00E206EF" w:rsidP="00E206EF">
      <w:pPr>
        <w:spacing w:before="100" w:beforeAutospacing="1"/>
        <w:rPr>
          <w:rFonts w:ascii="Arial" w:hAnsi="Arial"/>
          <w:b/>
          <w:bCs/>
          <w:u w:val="single"/>
          <w:rtl/>
        </w:rPr>
      </w:pPr>
      <w:r w:rsidRPr="00E206EF">
        <w:rPr>
          <w:rFonts w:ascii="Arial" w:hAnsi="Arial" w:hint="cs"/>
          <w:b/>
          <w:bCs/>
          <w:u w:val="single"/>
          <w:rtl/>
        </w:rPr>
        <w:t>מטרות</w:t>
      </w:r>
      <w:r w:rsidRPr="00E206EF">
        <w:rPr>
          <w:rFonts w:ascii="Arial" w:hAnsi="Arial"/>
          <w:b/>
          <w:bCs/>
          <w:u w:val="single"/>
          <w:rtl/>
        </w:rPr>
        <w:t xml:space="preserve"> </w:t>
      </w:r>
    </w:p>
    <w:p w14:paraId="63789AE0" w14:textId="7FB254F3" w:rsidR="00DA24AC" w:rsidRPr="00E30294" w:rsidRDefault="00E206EF" w:rsidP="00535083">
      <w:pPr>
        <w:numPr>
          <w:ilvl w:val="0"/>
          <w:numId w:val="28"/>
        </w:numPr>
        <w:spacing w:after="0" w:line="360" w:lineRule="auto"/>
        <w:rPr>
          <w:rFonts w:ascii="Arial" w:hAnsi="Arial"/>
        </w:rPr>
      </w:pPr>
      <w:r w:rsidRPr="00E30294">
        <w:rPr>
          <w:rFonts w:ascii="Arial" w:hAnsi="Arial" w:hint="cs"/>
          <w:rtl/>
        </w:rPr>
        <w:t>התלמידים יחקרו שינויים בחומרים בעקבות חימום וקירור</w:t>
      </w:r>
      <w:r w:rsidR="00987733" w:rsidRPr="00E30294">
        <w:rPr>
          <w:rFonts w:ascii="Arial" w:hAnsi="Arial" w:hint="cs"/>
          <w:rtl/>
        </w:rPr>
        <w:t>;</w:t>
      </w:r>
      <w:r w:rsidRPr="00E30294">
        <w:rPr>
          <w:rFonts w:ascii="Arial" w:hAnsi="Arial" w:hint="cs"/>
          <w:rtl/>
        </w:rPr>
        <w:t xml:space="preserve"> </w:t>
      </w:r>
    </w:p>
    <w:p w14:paraId="24DA6CF3" w14:textId="7771D85F" w:rsidR="00DA24AC" w:rsidRPr="00E30294" w:rsidRDefault="00E206EF" w:rsidP="00535083">
      <w:pPr>
        <w:numPr>
          <w:ilvl w:val="0"/>
          <w:numId w:val="28"/>
        </w:numPr>
        <w:spacing w:after="0" w:line="360" w:lineRule="auto"/>
        <w:rPr>
          <w:rFonts w:ascii="Arial" w:hAnsi="Arial"/>
        </w:rPr>
      </w:pPr>
      <w:r w:rsidRPr="00E30294">
        <w:rPr>
          <w:rFonts w:ascii="Arial" w:hAnsi="Arial" w:hint="cs"/>
          <w:rtl/>
        </w:rPr>
        <w:t>התלמידים יבינו את משמעות השינוי הפיזיקלי, שבו מהות החומר (סוג החומר הכימי) אינה משתנה</w:t>
      </w:r>
      <w:r w:rsidR="00987733" w:rsidRPr="00E30294">
        <w:rPr>
          <w:rFonts w:ascii="Arial" w:hAnsi="Arial" w:hint="cs"/>
          <w:rtl/>
        </w:rPr>
        <w:t>;</w:t>
      </w:r>
    </w:p>
    <w:p w14:paraId="6A927D7E" w14:textId="6586BC81" w:rsidR="00DA24AC" w:rsidRPr="00E30294" w:rsidRDefault="00E206EF" w:rsidP="00535083">
      <w:pPr>
        <w:numPr>
          <w:ilvl w:val="0"/>
          <w:numId w:val="28"/>
        </w:numPr>
        <w:spacing w:after="0" w:line="360" w:lineRule="auto"/>
        <w:rPr>
          <w:rFonts w:ascii="Arial" w:hAnsi="Arial"/>
          <w:rtl/>
        </w:rPr>
      </w:pPr>
      <w:r w:rsidRPr="00E30294">
        <w:rPr>
          <w:rFonts w:ascii="Arial" w:hAnsi="Arial" w:hint="cs"/>
          <w:rtl/>
        </w:rPr>
        <w:t>התלמידים יבינו את חוק שימור המסה ב</w:t>
      </w:r>
      <w:r w:rsidR="00987733" w:rsidRPr="00E30294">
        <w:rPr>
          <w:rFonts w:ascii="Arial" w:hAnsi="Arial" w:hint="cs"/>
          <w:rtl/>
        </w:rPr>
        <w:t>יחס ל</w:t>
      </w:r>
      <w:r w:rsidRPr="00E30294">
        <w:rPr>
          <w:rFonts w:ascii="Arial" w:hAnsi="Arial" w:hint="cs"/>
          <w:rtl/>
        </w:rPr>
        <w:t>שינויים פיזיקליים</w:t>
      </w:r>
      <w:r w:rsidR="00987733" w:rsidRPr="00E30294">
        <w:rPr>
          <w:rFonts w:ascii="Arial" w:hAnsi="Arial" w:hint="cs"/>
          <w:rtl/>
        </w:rPr>
        <w:t>;</w:t>
      </w:r>
    </w:p>
    <w:p w14:paraId="10E5351A" w14:textId="7CFA94C6" w:rsidR="00DA24AC" w:rsidRPr="00E30294" w:rsidRDefault="00E206EF" w:rsidP="00535083">
      <w:pPr>
        <w:numPr>
          <w:ilvl w:val="0"/>
          <w:numId w:val="28"/>
        </w:numPr>
        <w:spacing w:after="0" w:line="360" w:lineRule="auto"/>
        <w:rPr>
          <w:rFonts w:ascii="Arial" w:hAnsi="Arial"/>
        </w:rPr>
      </w:pPr>
      <w:r w:rsidRPr="00E30294">
        <w:rPr>
          <w:rFonts w:ascii="Arial" w:hAnsi="Arial" w:hint="cs"/>
          <w:rtl/>
        </w:rPr>
        <w:t>התלמידים יבינו את קשרי הגומלין בין המחקר המדעי לבין הטכנולוגיה בתחום החומרים</w:t>
      </w:r>
      <w:r w:rsidR="00987733" w:rsidRPr="00E30294">
        <w:rPr>
          <w:rFonts w:ascii="Arial" w:hAnsi="Arial" w:hint="cs"/>
          <w:rtl/>
        </w:rPr>
        <w:t>, ואת תרומתם</w:t>
      </w:r>
      <w:r w:rsidRPr="00E30294">
        <w:rPr>
          <w:rFonts w:ascii="Arial" w:hAnsi="Arial" w:hint="cs"/>
          <w:rtl/>
        </w:rPr>
        <w:t xml:space="preserve"> לשיפור איכות חיי האדם והסביבה</w:t>
      </w:r>
      <w:r w:rsidR="00987733" w:rsidRPr="00E30294">
        <w:rPr>
          <w:rFonts w:ascii="Arial" w:hAnsi="Arial" w:hint="cs"/>
          <w:rtl/>
        </w:rPr>
        <w:t>;</w:t>
      </w:r>
    </w:p>
    <w:p w14:paraId="4432D041" w14:textId="342A700F" w:rsidR="00DA24AC" w:rsidRPr="00E30294" w:rsidRDefault="00E206EF" w:rsidP="00535083">
      <w:pPr>
        <w:numPr>
          <w:ilvl w:val="1"/>
          <w:numId w:val="28"/>
        </w:numPr>
        <w:spacing w:after="0" w:line="360" w:lineRule="auto"/>
        <w:rPr>
          <w:rFonts w:ascii="Arial" w:hAnsi="Arial"/>
        </w:rPr>
      </w:pPr>
      <w:r w:rsidRPr="00E30294">
        <w:rPr>
          <w:rFonts w:ascii="Arial" w:hAnsi="Arial" w:hint="cs"/>
          <w:rtl/>
        </w:rPr>
        <w:t xml:space="preserve">התלמידים יציגו שאלות חקר, יתכננו ויבצעו ניסויים מדעיים הקשורים לתוכני הלימוד בנושא </w:t>
      </w:r>
      <w:r w:rsidR="00987733" w:rsidRPr="00E30294">
        <w:rPr>
          <w:rFonts w:ascii="Arial" w:hAnsi="Arial" w:hint="cs"/>
          <w:rtl/>
        </w:rPr>
        <w:t>'</w:t>
      </w:r>
      <w:r w:rsidRPr="00E30294">
        <w:rPr>
          <w:rFonts w:ascii="Arial" w:hAnsi="Arial" w:hint="cs"/>
          <w:rtl/>
        </w:rPr>
        <w:t>חומרים</w:t>
      </w:r>
      <w:r w:rsidR="00987733" w:rsidRPr="00E30294">
        <w:rPr>
          <w:rFonts w:ascii="Arial" w:hAnsi="Arial" w:hint="cs"/>
          <w:rtl/>
        </w:rPr>
        <w:t>'</w:t>
      </w:r>
      <w:r w:rsidRPr="00E30294">
        <w:rPr>
          <w:rFonts w:ascii="Arial" w:hAnsi="Arial" w:hint="cs"/>
          <w:rtl/>
        </w:rPr>
        <w:t>, יסיקו מסקנות מתוך ממצאי הניסוי וייצגו את ממצאיהם ומסקנותיהם בדרכים שונות</w:t>
      </w:r>
      <w:r w:rsidR="00987733" w:rsidRPr="00E30294">
        <w:rPr>
          <w:rFonts w:ascii="Arial" w:hAnsi="Arial" w:hint="cs"/>
          <w:rtl/>
        </w:rPr>
        <w:t>;</w:t>
      </w:r>
    </w:p>
    <w:p w14:paraId="6C6C3516" w14:textId="147F96F4" w:rsidR="00DA24AC" w:rsidRPr="00E30294" w:rsidRDefault="00E206EF" w:rsidP="00535083">
      <w:pPr>
        <w:numPr>
          <w:ilvl w:val="1"/>
          <w:numId w:val="28"/>
        </w:numPr>
        <w:spacing w:after="0" w:line="360" w:lineRule="auto"/>
        <w:rPr>
          <w:rFonts w:ascii="Arial" w:hAnsi="Arial"/>
        </w:rPr>
      </w:pPr>
      <w:r w:rsidRPr="00E30294">
        <w:rPr>
          <w:rFonts w:ascii="Arial" w:hAnsi="Arial" w:hint="cs"/>
          <w:rtl/>
        </w:rPr>
        <w:t>התלמידים יבצעו את תהליך התיכון כדי לפתח פתרון טכנולוגי בתחום החומרים</w:t>
      </w:r>
      <w:r w:rsidR="00987733" w:rsidRPr="00E30294">
        <w:rPr>
          <w:rFonts w:ascii="Arial" w:hAnsi="Arial" w:hint="cs"/>
          <w:rtl/>
        </w:rPr>
        <w:t>;</w:t>
      </w:r>
    </w:p>
    <w:p w14:paraId="7DCEC69C" w14:textId="28299CE3" w:rsidR="00E30294" w:rsidRDefault="00E30294" w:rsidP="00535083">
      <w:pPr>
        <w:numPr>
          <w:ilvl w:val="0"/>
          <w:numId w:val="28"/>
        </w:numPr>
        <w:spacing w:after="0" w:line="360" w:lineRule="auto"/>
        <w:rPr>
          <w:rFonts w:ascii="Arial" w:hAnsi="Arial"/>
        </w:rPr>
      </w:pPr>
      <w:r w:rsidRPr="00E30294">
        <w:rPr>
          <w:rFonts w:ascii="Arial" w:hAnsi="Arial" w:hint="cs"/>
          <w:rtl/>
        </w:rPr>
        <w:t>התלמידים יבינו את הצורך בשמירה על כללי הבטיחות במעבדה, ויבינו את הקשר בין תכונות החומרים והסיכונים בשימוש בהם.</w:t>
      </w:r>
    </w:p>
    <w:p w14:paraId="2EC90DB2" w14:textId="77777777" w:rsidR="001C2C3C" w:rsidRPr="001C2C3C" w:rsidRDefault="001C2C3C" w:rsidP="001C2C3C">
      <w:pPr>
        <w:tabs>
          <w:tab w:val="left" w:pos="1080"/>
        </w:tabs>
        <w:spacing w:after="0" w:line="240" w:lineRule="auto"/>
        <w:rPr>
          <w:rFonts w:ascii="Arial" w:hAnsi="Arial"/>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6CD4EF8D" w14:textId="452263B5" w:rsidR="00A51711" w:rsidRDefault="00A51711" w:rsidP="00A51711">
      <w:pPr>
        <w:spacing w:after="0" w:line="360" w:lineRule="auto"/>
        <w:ind w:right="720"/>
        <w:rPr>
          <w:rFonts w:ascii="Arial" w:hAnsi="Arial"/>
          <w:rtl/>
        </w:rPr>
      </w:pPr>
    </w:p>
    <w:tbl>
      <w:tblPr>
        <w:tblStyle w:val="af"/>
        <w:bidiVisual/>
        <w:tblW w:w="0" w:type="auto"/>
        <w:tblLook w:val="04A0" w:firstRow="1" w:lastRow="0" w:firstColumn="1" w:lastColumn="0" w:noHBand="0" w:noVBand="1"/>
      </w:tblPr>
      <w:tblGrid>
        <w:gridCol w:w="1945"/>
        <w:gridCol w:w="2976"/>
        <w:gridCol w:w="3828"/>
        <w:gridCol w:w="5669"/>
      </w:tblGrid>
      <w:tr w:rsidR="00A51711" w14:paraId="29F51C96" w14:textId="77777777" w:rsidTr="002F5B61">
        <w:trPr>
          <w:tblHeader/>
        </w:trPr>
        <w:tc>
          <w:tcPr>
            <w:tcW w:w="1945" w:type="dxa"/>
            <w:shd w:val="clear" w:color="auto" w:fill="D9D9D9" w:themeFill="background1" w:themeFillShade="D9"/>
            <w:vAlign w:val="center"/>
          </w:tcPr>
          <w:p w14:paraId="705AAC82" w14:textId="6CA6060B" w:rsidR="00A51711" w:rsidRPr="001C6CB9" w:rsidRDefault="001C6CB9" w:rsidP="001C6CB9">
            <w:pPr>
              <w:spacing w:after="0" w:line="240" w:lineRule="auto"/>
              <w:jc w:val="center"/>
              <w:rPr>
                <w:rFonts w:ascii="Arial" w:hAnsi="Arial"/>
                <w:b/>
                <w:bCs/>
                <w:sz w:val="24"/>
                <w:szCs w:val="24"/>
                <w:rtl/>
              </w:rPr>
            </w:pPr>
            <w:r w:rsidRPr="001C6CB9">
              <w:rPr>
                <w:rFonts w:ascii="Arial" w:hAnsi="Arial" w:hint="cs"/>
                <w:b/>
                <w:bCs/>
                <w:sz w:val="24"/>
                <w:szCs w:val="24"/>
                <w:rtl/>
              </w:rPr>
              <w:t>רעיונות והדגשים</w:t>
            </w:r>
          </w:p>
        </w:tc>
        <w:tc>
          <w:tcPr>
            <w:tcW w:w="2976" w:type="dxa"/>
            <w:shd w:val="clear" w:color="auto" w:fill="D9D9D9" w:themeFill="background1" w:themeFillShade="D9"/>
            <w:vAlign w:val="center"/>
          </w:tcPr>
          <w:p w14:paraId="6198E8AB" w14:textId="5759C8A3" w:rsidR="00A51711" w:rsidRPr="001C6CB9" w:rsidRDefault="001C6CB9" w:rsidP="001C6CB9">
            <w:pPr>
              <w:spacing w:after="0" w:line="240" w:lineRule="auto"/>
              <w:jc w:val="center"/>
              <w:rPr>
                <w:rFonts w:ascii="Arial" w:hAnsi="Arial"/>
                <w:b/>
                <w:bCs/>
                <w:sz w:val="24"/>
                <w:szCs w:val="24"/>
                <w:rtl/>
              </w:rPr>
            </w:pPr>
            <w:r w:rsidRPr="001C6CB9">
              <w:rPr>
                <w:rFonts w:ascii="Arial" w:hAnsi="Arial" w:hint="cs"/>
                <w:b/>
                <w:bCs/>
                <w:sz w:val="24"/>
                <w:szCs w:val="24"/>
                <w:rtl/>
              </w:rPr>
              <w:t>ציוני דרך</w:t>
            </w:r>
          </w:p>
        </w:tc>
        <w:tc>
          <w:tcPr>
            <w:tcW w:w="3828" w:type="dxa"/>
            <w:shd w:val="clear" w:color="auto" w:fill="D9D9D9" w:themeFill="background1" w:themeFillShade="D9"/>
            <w:vAlign w:val="center"/>
          </w:tcPr>
          <w:p w14:paraId="4222C243" w14:textId="3C9B54BB" w:rsidR="00A51711" w:rsidRPr="001C6CB9" w:rsidRDefault="001C6CB9" w:rsidP="001C6CB9">
            <w:pPr>
              <w:spacing w:after="0" w:line="240" w:lineRule="auto"/>
              <w:jc w:val="center"/>
              <w:rPr>
                <w:rFonts w:ascii="Arial" w:hAnsi="Arial"/>
                <w:b/>
                <w:bCs/>
                <w:sz w:val="24"/>
                <w:szCs w:val="24"/>
                <w:rtl/>
              </w:rPr>
            </w:pPr>
            <w:r w:rsidRPr="001C6CB9">
              <w:rPr>
                <w:rFonts w:ascii="Arial" w:hAnsi="Arial" w:hint="cs"/>
                <w:b/>
                <w:bCs/>
                <w:sz w:val="24"/>
                <w:szCs w:val="24"/>
                <w:rtl/>
              </w:rPr>
              <w:t>הערות דידקטיות</w:t>
            </w:r>
          </w:p>
        </w:tc>
        <w:tc>
          <w:tcPr>
            <w:tcW w:w="5669" w:type="dxa"/>
            <w:shd w:val="clear" w:color="auto" w:fill="D9D9D9" w:themeFill="background1" w:themeFillShade="D9"/>
            <w:vAlign w:val="center"/>
          </w:tcPr>
          <w:p w14:paraId="7A80ED11" w14:textId="77777777" w:rsidR="002F5B61" w:rsidRDefault="001C6CB9" w:rsidP="001C6CB9">
            <w:pPr>
              <w:spacing w:after="0" w:line="240" w:lineRule="auto"/>
              <w:ind w:right="29"/>
              <w:jc w:val="center"/>
              <w:rPr>
                <w:rFonts w:ascii="Arial" w:hAnsi="Arial"/>
                <w:b/>
                <w:bCs/>
                <w:sz w:val="24"/>
                <w:szCs w:val="24"/>
                <w:rtl/>
              </w:rPr>
            </w:pPr>
            <w:r w:rsidRPr="001C6CB9">
              <w:rPr>
                <w:rFonts w:ascii="Arial" w:hAnsi="Arial" w:hint="cs"/>
                <w:b/>
                <w:bCs/>
                <w:sz w:val="24"/>
                <w:szCs w:val="24"/>
                <w:rtl/>
              </w:rPr>
              <w:t xml:space="preserve">פעילויות לימודיות </w:t>
            </w:r>
          </w:p>
          <w:p w14:paraId="4A834B85" w14:textId="2A6EDF80" w:rsidR="00A51711" w:rsidRPr="001C6CB9" w:rsidRDefault="001C6CB9" w:rsidP="001C6CB9">
            <w:pPr>
              <w:spacing w:after="0" w:line="240" w:lineRule="auto"/>
              <w:ind w:right="29"/>
              <w:jc w:val="center"/>
              <w:rPr>
                <w:rFonts w:ascii="Arial" w:hAnsi="Arial"/>
                <w:b/>
                <w:bCs/>
                <w:sz w:val="24"/>
                <w:szCs w:val="24"/>
                <w:rtl/>
              </w:rPr>
            </w:pPr>
            <w:r w:rsidRPr="001C6CB9">
              <w:rPr>
                <w:rFonts w:ascii="Arial" w:hAnsi="Arial" w:hint="cs"/>
                <w:b/>
                <w:bCs/>
                <w:sz w:val="24"/>
                <w:szCs w:val="24"/>
                <w:rtl/>
              </w:rPr>
              <w:t>המשלבות תוכן ומיומנויות</w:t>
            </w:r>
          </w:p>
        </w:tc>
      </w:tr>
      <w:tr w:rsidR="00A51711" w14:paraId="0DE97406" w14:textId="77777777" w:rsidTr="002F5B61">
        <w:tc>
          <w:tcPr>
            <w:tcW w:w="1945" w:type="dxa"/>
          </w:tcPr>
          <w:p w14:paraId="02AE8B85" w14:textId="77777777" w:rsidR="002F5B61" w:rsidRPr="00E206EF" w:rsidRDefault="002F5B61" w:rsidP="002F5B61">
            <w:pPr>
              <w:spacing w:after="0"/>
              <w:rPr>
                <w:rFonts w:ascii="Arial" w:hAnsi="Arial"/>
                <w:b/>
                <w:bCs/>
                <w:rtl/>
              </w:rPr>
            </w:pPr>
            <w:r w:rsidRPr="00E206EF">
              <w:rPr>
                <w:rFonts w:ascii="Arial" w:hAnsi="Arial" w:hint="cs"/>
                <w:b/>
                <w:bCs/>
                <w:rtl/>
              </w:rPr>
              <w:t>בחומרים יכולים להתרחש שינויים פיזיקליים. בשינוי פיזיקלי מהות החומר אינה משתנה.</w:t>
            </w:r>
          </w:p>
          <w:p w14:paraId="7D2B146D" w14:textId="77777777" w:rsidR="002F5B61" w:rsidRPr="00E206EF" w:rsidRDefault="002F5B61" w:rsidP="002F5B61">
            <w:pPr>
              <w:rPr>
                <w:rFonts w:ascii="Arial" w:hAnsi="Arial"/>
                <w:b/>
                <w:bCs/>
                <w:highlight w:val="cyan"/>
                <w:rtl/>
              </w:rPr>
            </w:pPr>
          </w:p>
          <w:p w14:paraId="78BB92C2" w14:textId="77777777" w:rsidR="002F5B61" w:rsidRPr="00E206EF" w:rsidRDefault="002F5B61" w:rsidP="002F5B61">
            <w:pPr>
              <w:rPr>
                <w:rFonts w:ascii="Arial" w:hAnsi="Arial"/>
                <w:b/>
                <w:bCs/>
                <w:rtl/>
              </w:rPr>
            </w:pPr>
          </w:p>
          <w:p w14:paraId="3B567637" w14:textId="4EFA024E" w:rsidR="00A51711" w:rsidRDefault="002F5B61" w:rsidP="002F5B61">
            <w:pPr>
              <w:spacing w:after="0"/>
              <w:rPr>
                <w:rFonts w:ascii="Arial" w:hAnsi="Arial"/>
                <w:rtl/>
              </w:rPr>
            </w:pPr>
            <w:r w:rsidRPr="00E206EF">
              <w:rPr>
                <w:rFonts w:ascii="Arial" w:hAnsi="Arial" w:hint="cs"/>
                <w:b/>
                <w:bCs/>
                <w:rtl/>
              </w:rPr>
              <w:t xml:space="preserve">חימום גוף (תוספת חום) או קירור גוף </w:t>
            </w:r>
            <w:r w:rsidRPr="00E206EF">
              <w:rPr>
                <w:rFonts w:ascii="Arial" w:hAnsi="Arial" w:hint="cs"/>
                <w:b/>
                <w:bCs/>
                <w:rtl/>
              </w:rPr>
              <w:lastRenderedPageBreak/>
              <w:t>(גריעת חום) יכולים לגרום לשינויים פיזיקליים ולשינויים כימיים.</w:t>
            </w:r>
          </w:p>
        </w:tc>
        <w:tc>
          <w:tcPr>
            <w:tcW w:w="2976" w:type="dxa"/>
          </w:tcPr>
          <w:p w14:paraId="296B9111" w14:textId="77777777" w:rsidR="002F5B61" w:rsidRPr="00E206EF" w:rsidRDefault="002F5B61" w:rsidP="002F5B61">
            <w:pPr>
              <w:rPr>
                <w:rFonts w:ascii="Arial" w:hAnsi="Arial"/>
                <w:b/>
                <w:bCs/>
                <w:color w:val="000000"/>
                <w:rtl/>
              </w:rPr>
            </w:pPr>
            <w:r w:rsidRPr="00E206EF">
              <w:rPr>
                <w:rFonts w:ascii="Arial" w:hAnsi="Arial"/>
                <w:b/>
                <w:bCs/>
                <w:color w:val="000000"/>
                <w:u w:val="single"/>
                <w:rtl/>
              </w:rPr>
              <w:lastRenderedPageBreak/>
              <w:t>שינויים בחומר</w:t>
            </w:r>
            <w:r w:rsidRPr="00E206EF">
              <w:rPr>
                <w:rFonts w:ascii="Arial" w:hAnsi="Arial" w:hint="cs"/>
                <w:b/>
                <w:bCs/>
                <w:color w:val="000000"/>
                <w:rtl/>
              </w:rPr>
              <w:t xml:space="preserve"> </w:t>
            </w:r>
          </w:p>
          <w:p w14:paraId="1EA90335" w14:textId="77777777" w:rsidR="002F5B61" w:rsidRPr="00E206EF" w:rsidRDefault="002F5B61" w:rsidP="001C2C3C">
            <w:pPr>
              <w:spacing w:after="0"/>
              <w:rPr>
                <w:rFonts w:ascii="Arial" w:hAnsi="Arial"/>
                <w:b/>
                <w:bCs/>
                <w:color w:val="FF0000"/>
                <w:rtl/>
              </w:rPr>
            </w:pPr>
            <w:r w:rsidRPr="00E206EF">
              <w:rPr>
                <w:rFonts w:ascii="Arial" w:hAnsi="Arial" w:hint="cs"/>
                <w:b/>
                <w:bCs/>
                <w:color w:val="FF0000"/>
                <w:rtl/>
              </w:rPr>
              <w:t>7 שעות</w:t>
            </w:r>
          </w:p>
          <w:p w14:paraId="54ECCD69" w14:textId="77777777" w:rsidR="002F5B61" w:rsidRPr="00E206EF" w:rsidRDefault="002F5B61" w:rsidP="002F5B61">
            <w:pPr>
              <w:ind w:left="19" w:right="420"/>
              <w:rPr>
                <w:rFonts w:ascii="Arial" w:hAnsi="Arial"/>
                <w:b/>
                <w:bCs/>
                <w:color w:val="000000"/>
                <w:sz w:val="20"/>
                <w:szCs w:val="20"/>
                <w:u w:val="single"/>
                <w:rtl/>
              </w:rPr>
            </w:pPr>
            <w:r w:rsidRPr="00E206EF">
              <w:rPr>
                <w:rFonts w:ascii="Arial" w:hAnsi="Arial" w:hint="cs"/>
                <w:b/>
                <w:bCs/>
                <w:color w:val="000000"/>
                <w:sz w:val="20"/>
                <w:szCs w:val="20"/>
                <w:u w:val="single"/>
                <w:rtl/>
              </w:rPr>
              <w:t>שינוי פיזיקלי</w:t>
            </w:r>
          </w:p>
          <w:p w14:paraId="1B912816" w14:textId="77777777" w:rsidR="002F5B61" w:rsidRPr="00E206EF" w:rsidRDefault="002F5B61" w:rsidP="002F5B61">
            <w:pPr>
              <w:numPr>
                <w:ilvl w:val="0"/>
                <w:numId w:val="3"/>
              </w:numPr>
              <w:tabs>
                <w:tab w:val="num" w:pos="199"/>
                <w:tab w:val="num" w:pos="360"/>
                <w:tab w:val="num" w:pos="2016"/>
              </w:tabs>
              <w:spacing w:after="0" w:line="240" w:lineRule="auto"/>
              <w:ind w:left="199" w:right="0" w:hanging="180"/>
              <w:rPr>
                <w:rFonts w:ascii="Arial" w:hAnsi="Arial"/>
                <w:color w:val="000000"/>
                <w:sz w:val="20"/>
                <w:szCs w:val="20"/>
              </w:rPr>
            </w:pPr>
            <w:r w:rsidRPr="00E206EF">
              <w:rPr>
                <w:rFonts w:ascii="Arial" w:hAnsi="Arial" w:hint="cs"/>
                <w:b/>
                <w:bCs/>
                <w:color w:val="000000"/>
                <w:sz w:val="20"/>
                <w:szCs w:val="20"/>
                <w:rtl/>
              </w:rPr>
              <w:t>שינוי צורה והשפעתו על נפח ומסה של גוף</w:t>
            </w:r>
          </w:p>
          <w:p w14:paraId="2ABB9FE5" w14:textId="77777777" w:rsidR="002F5B61" w:rsidRPr="00E206EF" w:rsidRDefault="002F5B61" w:rsidP="002F5B61">
            <w:pPr>
              <w:numPr>
                <w:ilvl w:val="1"/>
                <w:numId w:val="6"/>
              </w:numPr>
              <w:tabs>
                <w:tab w:val="num" w:pos="420"/>
              </w:tabs>
              <w:spacing w:after="0" w:line="240" w:lineRule="auto"/>
              <w:ind w:right="0"/>
              <w:rPr>
                <w:rFonts w:ascii="Arial" w:hAnsi="Arial"/>
                <w:color w:val="000000"/>
              </w:rPr>
            </w:pPr>
            <w:r w:rsidRPr="00E206EF">
              <w:rPr>
                <w:rFonts w:ascii="Arial" w:hAnsi="Arial" w:hint="cs"/>
                <w:color w:val="000000"/>
                <w:sz w:val="20"/>
                <w:szCs w:val="20"/>
                <w:rtl/>
              </w:rPr>
              <w:t>לדוגמה: גזירה, קיפול</w:t>
            </w:r>
          </w:p>
          <w:p w14:paraId="7AF1EE1A" w14:textId="77777777" w:rsidR="002F5B61" w:rsidRPr="00E206EF" w:rsidRDefault="002F5B61" w:rsidP="002F5B61">
            <w:pPr>
              <w:tabs>
                <w:tab w:val="num" w:pos="420"/>
              </w:tabs>
              <w:spacing w:after="0" w:line="240" w:lineRule="auto"/>
              <w:ind w:left="360"/>
              <w:rPr>
                <w:rFonts w:ascii="Arial" w:hAnsi="Arial"/>
                <w:color w:val="000000"/>
              </w:rPr>
            </w:pPr>
          </w:p>
          <w:p w14:paraId="2E485A73" w14:textId="77777777" w:rsidR="002F5B61" w:rsidRPr="00E206EF" w:rsidRDefault="002F5B61" w:rsidP="002F5B61">
            <w:pPr>
              <w:numPr>
                <w:ilvl w:val="0"/>
                <w:numId w:val="3"/>
              </w:numPr>
              <w:tabs>
                <w:tab w:val="num" w:pos="199"/>
                <w:tab w:val="num" w:pos="360"/>
                <w:tab w:val="num" w:pos="2016"/>
              </w:tabs>
              <w:spacing w:after="0" w:line="240" w:lineRule="auto"/>
              <w:ind w:left="199" w:right="0" w:hanging="180"/>
              <w:rPr>
                <w:rFonts w:ascii="Arial" w:hAnsi="Arial"/>
                <w:b/>
                <w:bCs/>
                <w:color w:val="000000"/>
                <w:sz w:val="20"/>
                <w:szCs w:val="20"/>
              </w:rPr>
            </w:pPr>
            <w:r w:rsidRPr="00E206EF">
              <w:rPr>
                <w:rFonts w:ascii="Arial" w:hAnsi="Arial" w:hint="cs"/>
                <w:b/>
                <w:bCs/>
                <w:color w:val="000000"/>
                <w:sz w:val="20"/>
                <w:szCs w:val="20"/>
                <w:rtl/>
              </w:rPr>
              <w:t>חימום גוף (תוספת חום) וקירור גוף (גריעת חום) יכולים לגרום ל:</w:t>
            </w:r>
          </w:p>
          <w:p w14:paraId="28C2C31F" w14:textId="77777777" w:rsidR="002F5B61" w:rsidRPr="00E206EF" w:rsidRDefault="002F5B61" w:rsidP="002F5B61">
            <w:pPr>
              <w:numPr>
                <w:ilvl w:val="1"/>
                <w:numId w:val="6"/>
              </w:numPr>
              <w:tabs>
                <w:tab w:val="num" w:pos="420"/>
              </w:tabs>
              <w:spacing w:after="0" w:line="240" w:lineRule="auto"/>
              <w:ind w:right="0"/>
              <w:rPr>
                <w:rFonts w:ascii="Arial" w:hAnsi="Arial"/>
                <w:color w:val="000000"/>
                <w:sz w:val="20"/>
                <w:szCs w:val="20"/>
              </w:rPr>
            </w:pPr>
            <w:r w:rsidRPr="00E206EF">
              <w:rPr>
                <w:rFonts w:ascii="Arial" w:hAnsi="Arial" w:hint="cs"/>
                <w:color w:val="000000"/>
                <w:sz w:val="20"/>
                <w:szCs w:val="20"/>
                <w:rtl/>
              </w:rPr>
              <w:t xml:space="preserve">שינוי טמפרטורה </w:t>
            </w:r>
          </w:p>
          <w:p w14:paraId="52C451D4" w14:textId="77777777" w:rsidR="002F5B61" w:rsidRPr="00E206EF" w:rsidRDefault="002F5B61" w:rsidP="002F5B61">
            <w:pPr>
              <w:numPr>
                <w:ilvl w:val="1"/>
                <w:numId w:val="6"/>
              </w:numPr>
              <w:tabs>
                <w:tab w:val="num" w:pos="420"/>
              </w:tabs>
              <w:spacing w:after="0" w:line="240" w:lineRule="auto"/>
              <w:rPr>
                <w:rFonts w:ascii="Arial" w:hAnsi="Arial"/>
                <w:color w:val="000000"/>
                <w:sz w:val="20"/>
                <w:szCs w:val="20"/>
              </w:rPr>
            </w:pPr>
            <w:r w:rsidRPr="00E206EF">
              <w:rPr>
                <w:rFonts w:ascii="Arial" w:hAnsi="Arial" w:hint="cs"/>
                <w:color w:val="000000"/>
                <w:sz w:val="20"/>
                <w:szCs w:val="20"/>
                <w:rtl/>
              </w:rPr>
              <w:lastRenderedPageBreak/>
              <w:t xml:space="preserve">שינוי נפח </w:t>
            </w:r>
          </w:p>
          <w:p w14:paraId="50841C7D" w14:textId="77777777" w:rsidR="002F5B61" w:rsidRPr="00E206EF" w:rsidRDefault="002F5B61" w:rsidP="002F5B61">
            <w:pPr>
              <w:numPr>
                <w:ilvl w:val="1"/>
                <w:numId w:val="6"/>
              </w:numPr>
              <w:tabs>
                <w:tab w:val="num" w:pos="420"/>
              </w:tabs>
              <w:spacing w:after="0" w:line="240" w:lineRule="auto"/>
              <w:ind w:right="0"/>
              <w:rPr>
                <w:rFonts w:ascii="Arial" w:hAnsi="Arial"/>
                <w:color w:val="000000"/>
                <w:sz w:val="20"/>
                <w:szCs w:val="20"/>
              </w:rPr>
            </w:pPr>
            <w:r w:rsidRPr="00E206EF">
              <w:rPr>
                <w:rFonts w:ascii="Arial" w:hAnsi="Arial" w:hint="cs"/>
                <w:color w:val="000000"/>
                <w:sz w:val="20"/>
                <w:szCs w:val="20"/>
                <w:rtl/>
              </w:rPr>
              <w:t>שינוי לחץ</w:t>
            </w:r>
          </w:p>
          <w:p w14:paraId="7745C584" w14:textId="77777777" w:rsidR="002F5B61" w:rsidRPr="00E206EF" w:rsidRDefault="002F5B61" w:rsidP="002F5B61">
            <w:pPr>
              <w:tabs>
                <w:tab w:val="num" w:pos="420"/>
              </w:tabs>
              <w:rPr>
                <w:rFonts w:ascii="Arial" w:hAnsi="Arial"/>
                <w:color w:val="000000"/>
                <w:sz w:val="20"/>
                <w:szCs w:val="20"/>
              </w:rPr>
            </w:pPr>
          </w:p>
          <w:p w14:paraId="4AB75E8D" w14:textId="70E638EB" w:rsidR="002F5B61" w:rsidRDefault="002F5B61" w:rsidP="00535083">
            <w:pPr>
              <w:numPr>
                <w:ilvl w:val="1"/>
                <w:numId w:val="31"/>
              </w:numPr>
              <w:tabs>
                <w:tab w:val="num" w:pos="252"/>
              </w:tabs>
              <w:spacing w:after="0" w:line="240" w:lineRule="auto"/>
              <w:ind w:left="252" w:right="0" w:hanging="252"/>
              <w:rPr>
                <w:rFonts w:ascii="Arial" w:hAnsi="Arial"/>
                <w:color w:val="000000"/>
                <w:sz w:val="20"/>
                <w:szCs w:val="20"/>
              </w:rPr>
            </w:pPr>
            <w:r w:rsidRPr="00E206EF">
              <w:rPr>
                <w:rFonts w:ascii="Arial" w:hAnsi="Arial" w:hint="cs"/>
                <w:b/>
                <w:bCs/>
                <w:color w:val="000000"/>
                <w:sz w:val="20"/>
                <w:szCs w:val="20"/>
                <w:rtl/>
              </w:rPr>
              <w:t>הקשר בין שינוי הטמפרטורה לבין שינויים בלחץ ובנפח של גוף</w:t>
            </w:r>
          </w:p>
          <w:p w14:paraId="4B22859C" w14:textId="77777777" w:rsidR="002F5B61" w:rsidRPr="00E206EF" w:rsidRDefault="002F5B61" w:rsidP="002F5B61">
            <w:pPr>
              <w:tabs>
                <w:tab w:val="num" w:pos="540"/>
              </w:tabs>
              <w:spacing w:after="0" w:line="240" w:lineRule="auto"/>
              <w:ind w:right="420"/>
              <w:rPr>
                <w:rFonts w:ascii="Arial" w:hAnsi="Arial"/>
                <w:color w:val="000000"/>
                <w:sz w:val="20"/>
                <w:szCs w:val="20"/>
              </w:rPr>
            </w:pPr>
          </w:p>
          <w:p w14:paraId="0CBC5FD5" w14:textId="77777777" w:rsidR="002F5B61" w:rsidRPr="00E206EF" w:rsidRDefault="002F5B61" w:rsidP="00535083">
            <w:pPr>
              <w:numPr>
                <w:ilvl w:val="1"/>
                <w:numId w:val="31"/>
              </w:numPr>
              <w:tabs>
                <w:tab w:val="clear" w:pos="540"/>
                <w:tab w:val="num" w:pos="252"/>
              </w:tabs>
              <w:spacing w:after="0" w:line="240" w:lineRule="auto"/>
              <w:ind w:left="252" w:right="0" w:hanging="252"/>
              <w:rPr>
                <w:rFonts w:ascii="Arial" w:hAnsi="Arial"/>
                <w:color w:val="000000"/>
                <w:sz w:val="20"/>
                <w:szCs w:val="20"/>
                <w:rtl/>
              </w:rPr>
            </w:pPr>
            <w:r w:rsidRPr="00E206EF">
              <w:rPr>
                <w:rFonts w:ascii="Arial" w:hAnsi="Arial" w:hint="cs"/>
                <w:b/>
                <w:bCs/>
                <w:color w:val="FF0000"/>
                <w:sz w:val="20"/>
                <w:szCs w:val="20"/>
                <w:rtl/>
              </w:rPr>
              <w:t>הקשר בין שינוי נפח של גז (בכמות קבועה) לבין השינוי בלחץ</w:t>
            </w:r>
            <w:r w:rsidRPr="00E206EF">
              <w:rPr>
                <w:rFonts w:ascii="Arial" w:hAnsi="Arial" w:hint="cs"/>
                <w:color w:val="FF0000"/>
                <w:sz w:val="20"/>
                <w:szCs w:val="20"/>
                <w:rtl/>
              </w:rPr>
              <w:t xml:space="preserve"> </w:t>
            </w:r>
            <w:r w:rsidRPr="00E206EF">
              <w:rPr>
                <w:rFonts w:ascii="Arial" w:hAnsi="Arial" w:hint="cs"/>
                <w:b/>
                <w:bCs/>
                <w:color w:val="FF0000"/>
                <w:sz w:val="20"/>
                <w:szCs w:val="20"/>
                <w:rtl/>
              </w:rPr>
              <w:t>(הרחבה)</w:t>
            </w:r>
          </w:p>
          <w:p w14:paraId="6E978004" w14:textId="77777777" w:rsidR="000B2692" w:rsidRDefault="000B2692" w:rsidP="000B2692">
            <w:pPr>
              <w:pStyle w:val="a3"/>
              <w:rPr>
                <w:rFonts w:ascii="Arial" w:hAnsi="Arial"/>
                <w:rtl/>
              </w:rPr>
            </w:pPr>
          </w:p>
          <w:p w14:paraId="7F020002" w14:textId="77777777" w:rsidR="00A51711" w:rsidRPr="002F5B61" w:rsidRDefault="00A51711" w:rsidP="00A51711">
            <w:pPr>
              <w:spacing w:after="0" w:line="360" w:lineRule="auto"/>
              <w:ind w:right="720"/>
              <w:rPr>
                <w:rFonts w:ascii="Arial" w:hAnsi="Arial"/>
                <w:rtl/>
              </w:rPr>
            </w:pPr>
          </w:p>
        </w:tc>
        <w:tc>
          <w:tcPr>
            <w:tcW w:w="3828" w:type="dxa"/>
          </w:tcPr>
          <w:p w14:paraId="53976C2A" w14:textId="77777777" w:rsidR="002F5B61" w:rsidRPr="00E206EF" w:rsidRDefault="002F5B61" w:rsidP="002F5B61">
            <w:pPr>
              <w:rPr>
                <w:rFonts w:ascii="Arial" w:hAnsi="Arial"/>
                <w:sz w:val="20"/>
                <w:szCs w:val="20"/>
                <w:rtl/>
              </w:rPr>
            </w:pPr>
          </w:p>
          <w:p w14:paraId="731D6344" w14:textId="77777777" w:rsidR="002F5B61" w:rsidRDefault="002F5B61" w:rsidP="002F5B61">
            <w:pPr>
              <w:rPr>
                <w:rFonts w:ascii="Arial" w:hAnsi="Arial"/>
                <w:sz w:val="20"/>
                <w:szCs w:val="20"/>
                <w:highlight w:val="yellow"/>
                <w:rtl/>
              </w:rPr>
            </w:pPr>
            <w:r w:rsidRPr="00E206EF">
              <w:rPr>
                <w:rFonts w:ascii="Arial" w:hAnsi="Arial"/>
                <w:sz w:val="20"/>
                <w:szCs w:val="20"/>
                <w:rtl/>
              </w:rPr>
              <w:t xml:space="preserve">הביטוי </w:t>
            </w:r>
            <w:r>
              <w:rPr>
                <w:rFonts w:ascii="Arial" w:hAnsi="Arial" w:hint="cs"/>
                <w:sz w:val="20"/>
                <w:szCs w:val="20"/>
                <w:rtl/>
              </w:rPr>
              <w:t>'</w:t>
            </w:r>
            <w:r w:rsidRPr="00E206EF">
              <w:rPr>
                <w:rFonts w:ascii="Arial" w:hAnsi="Arial"/>
                <w:sz w:val="20"/>
                <w:szCs w:val="20"/>
                <w:rtl/>
              </w:rPr>
              <w:t>שינוי פיזיקלי</w:t>
            </w:r>
            <w:r>
              <w:rPr>
                <w:rFonts w:ascii="Arial" w:hAnsi="Arial" w:hint="cs"/>
                <w:sz w:val="20"/>
                <w:szCs w:val="20"/>
                <w:rtl/>
              </w:rPr>
              <w:t>'</w:t>
            </w:r>
            <w:r w:rsidRPr="00E206EF">
              <w:rPr>
                <w:rFonts w:ascii="Arial" w:hAnsi="Arial"/>
                <w:sz w:val="20"/>
                <w:szCs w:val="20"/>
                <w:rtl/>
              </w:rPr>
              <w:t xml:space="preserve"> בא להבדיל משינוי כימי</w:t>
            </w:r>
            <w:r w:rsidRPr="00E206EF">
              <w:rPr>
                <w:rFonts w:ascii="Arial" w:hAnsi="Arial" w:hint="cs"/>
                <w:sz w:val="20"/>
                <w:szCs w:val="20"/>
                <w:rtl/>
              </w:rPr>
              <w:t xml:space="preserve"> (תהליך כימי)</w:t>
            </w:r>
            <w:r w:rsidRPr="00E206EF">
              <w:rPr>
                <w:rFonts w:ascii="Arial" w:hAnsi="Arial"/>
                <w:sz w:val="20"/>
                <w:szCs w:val="20"/>
                <w:rtl/>
              </w:rPr>
              <w:t xml:space="preserve"> </w:t>
            </w:r>
            <w:r>
              <w:rPr>
                <w:rFonts w:ascii="Arial" w:hAnsi="Arial" w:hint="cs"/>
                <w:sz w:val="20"/>
                <w:szCs w:val="20"/>
                <w:rtl/>
              </w:rPr>
              <w:t>ש</w:t>
            </w:r>
            <w:r w:rsidRPr="00E206EF">
              <w:rPr>
                <w:rFonts w:ascii="Arial" w:hAnsi="Arial"/>
                <w:sz w:val="20"/>
                <w:szCs w:val="20"/>
                <w:rtl/>
              </w:rPr>
              <w:t>אליו אין צורך להתייחס בכיתה</w:t>
            </w:r>
            <w:r>
              <w:rPr>
                <w:rFonts w:ascii="Arial" w:hAnsi="Arial" w:hint="cs"/>
                <w:sz w:val="20"/>
                <w:szCs w:val="20"/>
                <w:rtl/>
              </w:rPr>
              <w:t xml:space="preserve"> </w:t>
            </w:r>
            <w:r w:rsidRPr="00E206EF">
              <w:rPr>
                <w:rFonts w:ascii="Arial" w:hAnsi="Arial"/>
                <w:sz w:val="20"/>
                <w:szCs w:val="20"/>
                <w:rtl/>
              </w:rPr>
              <w:t>ז.</w:t>
            </w:r>
          </w:p>
          <w:p w14:paraId="49762A01" w14:textId="77777777" w:rsidR="002F5B61" w:rsidRPr="00E206EF" w:rsidRDefault="002F5B61" w:rsidP="002F5B61">
            <w:pPr>
              <w:rPr>
                <w:rFonts w:ascii="Arial" w:hAnsi="Arial"/>
                <w:sz w:val="20"/>
                <w:szCs w:val="20"/>
                <w:rtl/>
              </w:rPr>
            </w:pPr>
            <w:r w:rsidRPr="00E206EF">
              <w:rPr>
                <w:rFonts w:ascii="Arial" w:hAnsi="Arial"/>
                <w:sz w:val="20"/>
                <w:szCs w:val="20"/>
                <w:rtl/>
              </w:rPr>
              <w:t xml:space="preserve">הגדרת השינוי הפיזיקלי נובעת מאי היותו שינוי כימי, כלומר החומר/ים עצמו/ם לא משתנה/ים מבחינה כימית. </w:t>
            </w:r>
          </w:p>
          <w:p w14:paraId="23F6F342" w14:textId="77777777" w:rsidR="002F5B61" w:rsidRDefault="002F5B61" w:rsidP="002F5B61">
            <w:pPr>
              <w:rPr>
                <w:rFonts w:ascii="Arial" w:hAnsi="Arial"/>
                <w:sz w:val="20"/>
                <w:szCs w:val="20"/>
                <w:rtl/>
              </w:rPr>
            </w:pPr>
            <w:r w:rsidRPr="00E206EF">
              <w:rPr>
                <w:rFonts w:ascii="Arial" w:hAnsi="Arial" w:hint="cs"/>
                <w:sz w:val="20"/>
                <w:szCs w:val="20"/>
                <w:rtl/>
              </w:rPr>
              <w:t>יש להבחין בין שינוי פיזיקלי, כמו שינוי מצב צבירה שבו תכונותיו הכימיות של החומר אינן משתנות, לבין תהליך כימי כמו שריפת השעווה</w:t>
            </w:r>
            <w:r>
              <w:rPr>
                <w:rFonts w:ascii="Arial" w:hAnsi="Arial" w:hint="cs"/>
                <w:rtl/>
              </w:rPr>
              <w:t xml:space="preserve"> </w:t>
            </w:r>
            <w:r w:rsidRPr="00E206EF">
              <w:rPr>
                <w:rFonts w:ascii="Arial" w:hAnsi="Arial" w:hint="cs"/>
                <w:sz w:val="20"/>
                <w:szCs w:val="20"/>
                <w:rtl/>
              </w:rPr>
              <w:lastRenderedPageBreak/>
              <w:t xml:space="preserve">בנר, שבו השעווה מגיבה </w:t>
            </w:r>
            <w:r>
              <w:rPr>
                <w:rFonts w:ascii="Arial" w:hAnsi="Arial" w:hint="cs"/>
                <w:sz w:val="20"/>
                <w:szCs w:val="20"/>
                <w:rtl/>
              </w:rPr>
              <w:t>ל</w:t>
            </w:r>
            <w:r w:rsidRPr="00E206EF">
              <w:rPr>
                <w:rFonts w:ascii="Arial" w:hAnsi="Arial" w:hint="cs"/>
                <w:sz w:val="20"/>
                <w:szCs w:val="20"/>
                <w:rtl/>
              </w:rPr>
              <w:t xml:space="preserve">חמצן, ונוצרים במקומם חומרים חדשים: אדי מים ופחמן דו-חמצני. אך ישנם תהליכים רבים הנמצאים על </w:t>
            </w:r>
            <w:r>
              <w:rPr>
                <w:rFonts w:ascii="Arial" w:hAnsi="Arial" w:hint="cs"/>
                <w:sz w:val="20"/>
                <w:szCs w:val="20"/>
                <w:rtl/>
              </w:rPr>
              <w:t>ה</w:t>
            </w:r>
            <w:r w:rsidRPr="00E206EF">
              <w:rPr>
                <w:rFonts w:ascii="Arial" w:hAnsi="Arial" w:hint="cs"/>
                <w:sz w:val="20"/>
                <w:szCs w:val="20"/>
                <w:rtl/>
              </w:rPr>
              <w:t>רצף בין שינוי פיזיקלי מובהק לבין תהליך כימי. תהליכי התמוססות</w:t>
            </w:r>
            <w:r>
              <w:rPr>
                <w:rFonts w:ascii="Arial" w:hAnsi="Arial" w:hint="cs"/>
                <w:sz w:val="20"/>
                <w:szCs w:val="20"/>
                <w:rtl/>
              </w:rPr>
              <w:t>,</w:t>
            </w:r>
            <w:r w:rsidRPr="00E206EF">
              <w:rPr>
                <w:rFonts w:ascii="Arial" w:hAnsi="Arial" w:hint="cs"/>
                <w:sz w:val="20"/>
                <w:szCs w:val="20"/>
                <w:rtl/>
              </w:rPr>
              <w:t xml:space="preserve"> לדוגמה, כוללים שינויים פיזיקליים אך גם שינויים כימיים, על אף שאין בהתמוססות עצמה תהליך כימי. </w:t>
            </w:r>
          </w:p>
          <w:p w14:paraId="53DEF9F3" w14:textId="77777777" w:rsidR="002F5B61" w:rsidRPr="00E206EF" w:rsidRDefault="002F5B61" w:rsidP="002F5B61">
            <w:pPr>
              <w:rPr>
                <w:rFonts w:ascii="Arial" w:hAnsi="Arial"/>
                <w:b/>
                <w:bCs/>
                <w:sz w:val="20"/>
                <w:szCs w:val="20"/>
                <w:rtl/>
              </w:rPr>
            </w:pPr>
            <w:r w:rsidRPr="00E206EF">
              <w:rPr>
                <w:rFonts w:ascii="Arial" w:hAnsi="Arial" w:hint="cs"/>
                <w:sz w:val="20"/>
                <w:szCs w:val="20"/>
                <w:rtl/>
              </w:rPr>
              <w:t xml:space="preserve">בכיתה ז אפשר להתייחס להתמוססות כשינוי פיזיקלי, אך </w:t>
            </w:r>
            <w:r w:rsidRPr="00E206EF">
              <w:rPr>
                <w:rFonts w:ascii="Arial" w:hAnsi="Arial" w:hint="cs"/>
                <w:b/>
                <w:bCs/>
                <w:sz w:val="20"/>
                <w:szCs w:val="20"/>
                <w:rtl/>
              </w:rPr>
              <w:t xml:space="preserve">אין לבחון </w:t>
            </w:r>
            <w:r w:rsidRPr="00E206EF">
              <w:rPr>
                <w:rFonts w:ascii="Arial" w:hAnsi="Arial" w:hint="cs"/>
                <w:sz w:val="20"/>
                <w:szCs w:val="20"/>
                <w:rtl/>
              </w:rPr>
              <w:t xml:space="preserve">את התלמידים על תהליך ההתמוססות בהיבטים הכימיים שבו. להלן דוגמה להיבט </w:t>
            </w:r>
            <w:r w:rsidRPr="00E206EF">
              <w:rPr>
                <w:rFonts w:ascii="Arial" w:hAnsi="Arial" w:hint="cs"/>
                <w:b/>
                <w:bCs/>
                <w:sz w:val="20"/>
                <w:szCs w:val="20"/>
                <w:rtl/>
              </w:rPr>
              <w:t>שאין לו מקום</w:t>
            </w:r>
            <w:r w:rsidRPr="00E206EF">
              <w:rPr>
                <w:rFonts w:ascii="Arial" w:hAnsi="Arial" w:hint="cs"/>
                <w:sz w:val="20"/>
                <w:szCs w:val="20"/>
                <w:rtl/>
              </w:rPr>
              <w:t xml:space="preserve"> בכיתה ז: מלח בישול מוצק אינו מוליך חשמל, מים אינם מוליכים חשמל, אך תמיסת מלח בישול מוליכה חשמל.</w:t>
            </w:r>
          </w:p>
          <w:p w14:paraId="2C27CA5A" w14:textId="77777777" w:rsidR="002F5B61" w:rsidRPr="00E206EF" w:rsidRDefault="002F5B61" w:rsidP="002F5B61">
            <w:pPr>
              <w:rPr>
                <w:rFonts w:ascii="Arial" w:hAnsi="Arial"/>
                <w:sz w:val="20"/>
                <w:szCs w:val="20"/>
                <w:rtl/>
              </w:rPr>
            </w:pPr>
            <w:r w:rsidRPr="00E206EF">
              <w:rPr>
                <w:rFonts w:ascii="Arial" w:hAnsi="Arial" w:hint="cs"/>
                <w:sz w:val="20"/>
                <w:szCs w:val="20"/>
                <w:rtl/>
              </w:rPr>
              <w:t xml:space="preserve">בכיתה ז עדיין ישנם תלמידים שיש לחזק אצלם הבנה של שימור חומר במצבים שונים. (שלבי התפתחות על פי פיאז'ה) </w:t>
            </w:r>
          </w:p>
          <w:p w14:paraId="0D8AA7D4" w14:textId="77777777" w:rsidR="002F5B61" w:rsidRPr="00E206EF" w:rsidRDefault="002F5B61" w:rsidP="002F5B61">
            <w:pPr>
              <w:rPr>
                <w:rFonts w:ascii="Arial" w:hAnsi="Arial"/>
                <w:sz w:val="20"/>
                <w:szCs w:val="20"/>
                <w:rtl/>
              </w:rPr>
            </w:pPr>
            <w:r w:rsidRPr="00E206EF">
              <w:rPr>
                <w:rFonts w:ascii="Arial" w:hAnsi="Arial"/>
                <w:sz w:val="20"/>
                <w:szCs w:val="20"/>
                <w:rtl/>
              </w:rPr>
              <w:t xml:space="preserve">מומלץ ללמד את נושא השינויים בחומר </w:t>
            </w:r>
            <w:r w:rsidRPr="00E206EF">
              <w:rPr>
                <w:rFonts w:ascii="Arial" w:hAnsi="Arial" w:hint="cs"/>
                <w:sz w:val="20"/>
                <w:szCs w:val="20"/>
                <w:rtl/>
              </w:rPr>
              <w:t>במשולב עם</w:t>
            </w:r>
            <w:r w:rsidRPr="00E206EF">
              <w:rPr>
                <w:rFonts w:ascii="Arial" w:hAnsi="Arial"/>
                <w:sz w:val="20"/>
                <w:szCs w:val="20"/>
                <w:rtl/>
              </w:rPr>
              <w:t xml:space="preserve"> הוראת נושא </w:t>
            </w:r>
            <w:r w:rsidRPr="00E206EF">
              <w:rPr>
                <w:rFonts w:ascii="Arial" w:hAnsi="Arial" w:hint="cs"/>
                <w:sz w:val="20"/>
                <w:szCs w:val="20"/>
                <w:rtl/>
              </w:rPr>
              <w:t xml:space="preserve">משנה 3: </w:t>
            </w:r>
            <w:r w:rsidRPr="00E206EF">
              <w:rPr>
                <w:rFonts w:ascii="Arial" w:hAnsi="Arial"/>
                <w:sz w:val="20"/>
                <w:szCs w:val="20"/>
                <w:rtl/>
              </w:rPr>
              <w:t>מבנה החומר</w:t>
            </w:r>
            <w:r w:rsidRPr="00E206EF">
              <w:rPr>
                <w:rFonts w:ascii="Arial" w:hAnsi="Arial" w:hint="cs"/>
                <w:sz w:val="20"/>
                <w:szCs w:val="20"/>
                <w:rtl/>
              </w:rPr>
              <w:t xml:space="preserve"> על פי </w:t>
            </w:r>
            <w:r w:rsidRPr="00E206EF">
              <w:rPr>
                <w:rFonts w:ascii="Arial" w:hAnsi="Arial"/>
                <w:sz w:val="20"/>
                <w:szCs w:val="20"/>
                <w:rtl/>
              </w:rPr>
              <w:t xml:space="preserve">מודל החלקיקים. </w:t>
            </w:r>
          </w:p>
          <w:p w14:paraId="1B552E49" w14:textId="77777777" w:rsidR="002F5B61" w:rsidRPr="00E206EF" w:rsidRDefault="002F5B61" w:rsidP="002F5B61">
            <w:pPr>
              <w:rPr>
                <w:rFonts w:ascii="Arial" w:hAnsi="Arial" w:cs="Guttman Yad-Brush"/>
                <w:color w:val="FF0000"/>
                <w:sz w:val="20"/>
                <w:szCs w:val="20"/>
                <w:rtl/>
              </w:rPr>
            </w:pPr>
            <w:r w:rsidRPr="00E206EF">
              <w:rPr>
                <w:rFonts w:ascii="Arial" w:hAnsi="Arial"/>
                <w:color w:val="FF0000"/>
                <w:sz w:val="20"/>
                <w:szCs w:val="20"/>
                <w:rtl/>
              </w:rPr>
              <w:t>מומלץ לקשר את האנומליה של המים לשינוי טמפרטורה והשפעתו על הנפח.</w:t>
            </w:r>
            <w:r>
              <w:rPr>
                <w:rFonts w:ascii="Arial" w:hAnsi="Arial"/>
                <w:color w:val="FF0000"/>
                <w:sz w:val="20"/>
                <w:szCs w:val="20"/>
                <w:rtl/>
              </w:rPr>
              <w:t xml:space="preserve"> </w:t>
            </w:r>
          </w:p>
          <w:p w14:paraId="1239BB57" w14:textId="1EBF3C21" w:rsidR="00A51711" w:rsidRDefault="002F5B61" w:rsidP="002F5B61">
            <w:pPr>
              <w:spacing w:after="0"/>
              <w:rPr>
                <w:rFonts w:ascii="Arial" w:hAnsi="Arial"/>
                <w:rtl/>
              </w:rPr>
            </w:pPr>
            <w:r w:rsidRPr="00E206EF">
              <w:rPr>
                <w:rFonts w:ascii="Arial" w:hAnsi="Arial"/>
                <w:color w:val="FF0000"/>
                <w:sz w:val="20"/>
                <w:szCs w:val="20"/>
                <w:rtl/>
              </w:rPr>
              <w:t>רא</w:t>
            </w:r>
            <w:r w:rsidRPr="00E206EF">
              <w:rPr>
                <w:rFonts w:ascii="Arial" w:hAnsi="Arial" w:hint="cs"/>
                <w:color w:val="FF0000"/>
                <w:sz w:val="20"/>
                <w:szCs w:val="20"/>
                <w:rtl/>
              </w:rPr>
              <w:t>ו</w:t>
            </w:r>
            <w:r w:rsidRPr="00E206EF">
              <w:rPr>
                <w:rFonts w:ascii="Arial" w:hAnsi="Arial"/>
                <w:color w:val="FF0000"/>
                <w:sz w:val="20"/>
                <w:szCs w:val="20"/>
                <w:rtl/>
              </w:rPr>
              <w:t xml:space="preserve"> </w:t>
            </w:r>
            <w:r w:rsidRPr="00E206EF">
              <w:rPr>
                <w:rFonts w:ascii="Arial" w:hAnsi="Arial" w:hint="cs"/>
                <w:color w:val="FF0000"/>
                <w:sz w:val="20"/>
                <w:szCs w:val="20"/>
                <w:rtl/>
              </w:rPr>
              <w:t>נושא משנה 1: גופים</w:t>
            </w:r>
            <w:r>
              <w:rPr>
                <w:rFonts w:ascii="Arial" w:hAnsi="Arial" w:hint="cs"/>
                <w:color w:val="FF0000"/>
                <w:sz w:val="20"/>
                <w:szCs w:val="20"/>
                <w:rtl/>
              </w:rPr>
              <w:t>,</w:t>
            </w:r>
            <w:r w:rsidRPr="00E206EF">
              <w:rPr>
                <w:rFonts w:ascii="Arial" w:hAnsi="Arial" w:hint="cs"/>
                <w:color w:val="FF0000"/>
                <w:sz w:val="20"/>
                <w:szCs w:val="20"/>
                <w:rtl/>
              </w:rPr>
              <w:t xml:space="preserve"> חומרים ותכונותיהם והשימושים בהם, ציוני דרך: </w:t>
            </w:r>
            <w:hyperlink w:anchor="מים_תכונות_ושימושים" w:history="1">
              <w:r w:rsidRPr="008F07D5">
                <w:rPr>
                  <w:rStyle w:val="Hyperlink"/>
                  <w:rFonts w:ascii="Arial" w:hAnsi="Arial" w:hint="cs"/>
                  <w:sz w:val="20"/>
                  <w:szCs w:val="20"/>
                  <w:rtl/>
                </w:rPr>
                <w:t xml:space="preserve">מים </w:t>
              </w:r>
              <w:r w:rsidR="000B2692">
                <w:rPr>
                  <w:rStyle w:val="Hyperlink"/>
                  <w:rFonts w:ascii="Arial" w:hAnsi="Arial"/>
                  <w:sz w:val="20"/>
                  <w:szCs w:val="20"/>
                  <w:rtl/>
                </w:rPr>
                <w:t>–</w:t>
              </w:r>
              <w:r w:rsidRPr="008F07D5">
                <w:rPr>
                  <w:rStyle w:val="Hyperlink"/>
                  <w:rFonts w:ascii="Arial" w:hAnsi="Arial" w:hint="cs"/>
                  <w:sz w:val="20"/>
                  <w:szCs w:val="20"/>
                  <w:rtl/>
                </w:rPr>
                <w:t xml:space="preserve"> תכונות ושימושים</w:t>
              </w:r>
            </w:hyperlink>
            <w:r w:rsidRPr="00E206EF">
              <w:rPr>
                <w:rFonts w:ascii="Arial" w:hAnsi="Arial" w:hint="cs"/>
                <w:color w:val="FF0000"/>
                <w:sz w:val="20"/>
                <w:szCs w:val="20"/>
                <w:rtl/>
              </w:rPr>
              <w:t xml:space="preserve">. </w:t>
            </w:r>
            <w:r w:rsidRPr="00E206EF">
              <w:rPr>
                <w:rFonts w:ascii="Arial" w:hAnsi="Arial" w:hint="cs"/>
                <w:b/>
                <w:bCs/>
                <w:color w:val="FF0000"/>
                <w:sz w:val="20"/>
                <w:szCs w:val="20"/>
                <w:rtl/>
              </w:rPr>
              <w:t>(הרחבה)</w:t>
            </w:r>
          </w:p>
          <w:p w14:paraId="0AC73960" w14:textId="7375E33D" w:rsidR="002F5B61" w:rsidRDefault="002F5B61" w:rsidP="002F5B61">
            <w:pPr>
              <w:spacing w:after="0"/>
              <w:rPr>
                <w:rFonts w:ascii="Arial" w:hAnsi="Arial"/>
                <w:rtl/>
              </w:rPr>
            </w:pPr>
            <w:r w:rsidRPr="00E206EF">
              <w:rPr>
                <w:rFonts w:ascii="Arial" w:hAnsi="Arial" w:hint="cs"/>
                <w:sz w:val="20"/>
                <w:szCs w:val="20"/>
                <w:rtl/>
              </w:rPr>
              <w:t xml:space="preserve">הבנה משמעותית יותר של המושג </w:t>
            </w:r>
            <w:r>
              <w:rPr>
                <w:rFonts w:ascii="Arial" w:hAnsi="Arial" w:hint="cs"/>
                <w:sz w:val="20"/>
                <w:szCs w:val="20"/>
                <w:rtl/>
              </w:rPr>
              <w:t>'</w:t>
            </w:r>
            <w:r w:rsidRPr="00E206EF">
              <w:rPr>
                <w:rFonts w:ascii="Arial" w:hAnsi="Arial" w:hint="cs"/>
                <w:sz w:val="20"/>
                <w:szCs w:val="20"/>
                <w:rtl/>
              </w:rPr>
              <w:t>לחץ</w:t>
            </w:r>
            <w:r>
              <w:rPr>
                <w:rFonts w:ascii="Arial" w:hAnsi="Arial" w:hint="cs"/>
                <w:sz w:val="20"/>
                <w:szCs w:val="20"/>
                <w:rtl/>
              </w:rPr>
              <w:t>'</w:t>
            </w:r>
            <w:r w:rsidRPr="00E206EF">
              <w:rPr>
                <w:rFonts w:ascii="Arial" w:hAnsi="Arial" w:hint="cs"/>
                <w:sz w:val="20"/>
                <w:szCs w:val="20"/>
                <w:rtl/>
              </w:rPr>
              <w:t xml:space="preserve"> והשפעת הטמפרטורה עליו תבוא בעקבות הוראת </w:t>
            </w:r>
            <w:hyperlink w:anchor="מודל_החלקיקים" w:history="1">
              <w:r w:rsidRPr="00E206EF">
                <w:rPr>
                  <w:rFonts w:ascii="Arial" w:hAnsi="Arial" w:hint="cs"/>
                  <w:color w:val="0000FF"/>
                  <w:sz w:val="20"/>
                  <w:szCs w:val="20"/>
                  <w:u w:val="single"/>
                  <w:rtl/>
                </w:rPr>
                <w:t>מודל החלקיקים</w:t>
              </w:r>
            </w:hyperlink>
            <w:r w:rsidRPr="00E206EF">
              <w:rPr>
                <w:rFonts w:ascii="Arial" w:hAnsi="Arial" w:hint="cs"/>
                <w:sz w:val="20"/>
                <w:szCs w:val="20"/>
                <w:rtl/>
              </w:rPr>
              <w:t xml:space="preserve"> של החומר.</w:t>
            </w:r>
          </w:p>
        </w:tc>
        <w:tc>
          <w:tcPr>
            <w:tcW w:w="5669" w:type="dxa"/>
          </w:tcPr>
          <w:p w14:paraId="30EC662D" w14:textId="77777777" w:rsidR="002F5B61" w:rsidRPr="00E206EF" w:rsidRDefault="002F5B61" w:rsidP="002F5B61">
            <w:pPr>
              <w:tabs>
                <w:tab w:val="num" w:pos="420"/>
                <w:tab w:val="left" w:pos="5420"/>
              </w:tabs>
              <w:ind w:left="72"/>
              <w:rPr>
                <w:rFonts w:ascii="Arial" w:hAnsi="Arial"/>
                <w:sz w:val="20"/>
                <w:szCs w:val="20"/>
                <w:u w:val="single"/>
                <w:rtl/>
              </w:rPr>
            </w:pPr>
            <w:r w:rsidRPr="00E206EF">
              <w:rPr>
                <w:rFonts w:ascii="Arial" w:hAnsi="Arial"/>
                <w:b/>
                <w:bCs/>
                <w:color w:val="000000"/>
                <w:u w:val="single"/>
                <w:rtl/>
              </w:rPr>
              <w:lastRenderedPageBreak/>
              <w:t>שינויים בחומר</w:t>
            </w:r>
          </w:p>
          <w:p w14:paraId="7818A1FD" w14:textId="77777777" w:rsidR="002F5B61" w:rsidRPr="00E206EF" w:rsidRDefault="002F5B61" w:rsidP="001C2C3C">
            <w:pPr>
              <w:tabs>
                <w:tab w:val="num" w:pos="420"/>
                <w:tab w:val="left" w:pos="5420"/>
              </w:tabs>
              <w:spacing w:after="0"/>
              <w:ind w:left="72"/>
              <w:rPr>
                <w:rFonts w:ascii="Arial" w:hAnsi="Arial"/>
                <w:b/>
                <w:bCs/>
                <w:color w:val="000000"/>
                <w:sz w:val="20"/>
                <w:szCs w:val="20"/>
                <w:u w:val="single"/>
                <w:rtl/>
              </w:rPr>
            </w:pPr>
          </w:p>
          <w:p w14:paraId="640B585A" w14:textId="77777777" w:rsidR="002F5B61" w:rsidRPr="00E206EF" w:rsidRDefault="002F5B61" w:rsidP="002F5B61">
            <w:pPr>
              <w:tabs>
                <w:tab w:val="num" w:pos="420"/>
                <w:tab w:val="left" w:pos="5420"/>
              </w:tabs>
              <w:ind w:left="72"/>
              <w:rPr>
                <w:rFonts w:ascii="Arial" w:hAnsi="Arial"/>
                <w:sz w:val="20"/>
                <w:szCs w:val="20"/>
                <w:u w:val="single"/>
                <w:rtl/>
              </w:rPr>
            </w:pPr>
            <w:r w:rsidRPr="00E206EF">
              <w:rPr>
                <w:rFonts w:ascii="Arial" w:hAnsi="Arial" w:hint="cs"/>
                <w:b/>
                <w:bCs/>
                <w:color w:val="000000"/>
                <w:sz w:val="20"/>
                <w:szCs w:val="20"/>
                <w:u w:val="single"/>
                <w:rtl/>
              </w:rPr>
              <w:t>שינוי פיזיקלי</w:t>
            </w:r>
          </w:p>
          <w:tbl>
            <w:tblPr>
              <w:bidiVisual/>
              <w:tblW w:w="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tblGrid>
            <w:tr w:rsidR="002F5B61" w:rsidRPr="00E206EF" w14:paraId="1060436D" w14:textId="77777777" w:rsidTr="002F5B61">
              <w:tc>
                <w:tcPr>
                  <w:tcW w:w="5302" w:type="dxa"/>
                  <w:shd w:val="clear" w:color="auto" w:fill="auto"/>
                </w:tcPr>
                <w:p w14:paraId="22494ED6" w14:textId="77777777" w:rsidR="002F5B61" w:rsidRPr="00E206EF" w:rsidRDefault="002F5B61" w:rsidP="002F5B61">
                  <w:pPr>
                    <w:tabs>
                      <w:tab w:val="num" w:pos="720"/>
                      <w:tab w:val="left" w:pos="54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71622EEC" w14:textId="77777777" w:rsidR="002F5B61" w:rsidRPr="00E206EF" w:rsidRDefault="002F5B61" w:rsidP="002F5B61">
                  <w:pPr>
                    <w:numPr>
                      <w:ilvl w:val="0"/>
                      <w:numId w:val="3"/>
                    </w:numPr>
                    <w:tabs>
                      <w:tab w:val="num" w:pos="199"/>
                      <w:tab w:val="num" w:pos="360"/>
                      <w:tab w:val="num" w:pos="2016"/>
                      <w:tab w:val="left" w:pos="5420"/>
                    </w:tabs>
                    <w:spacing w:after="0" w:line="240" w:lineRule="auto"/>
                    <w:ind w:left="199" w:right="0" w:hanging="180"/>
                    <w:rPr>
                      <w:rFonts w:ascii="Arial" w:hAnsi="Arial"/>
                      <w:b/>
                      <w:bCs/>
                      <w:color w:val="000000"/>
                      <w:sz w:val="20"/>
                      <w:szCs w:val="20"/>
                      <w:u w:val="single"/>
                      <w:rtl/>
                    </w:rPr>
                  </w:pPr>
                  <w:r w:rsidRPr="00E206EF">
                    <w:rPr>
                      <w:rFonts w:ascii="Arial" w:hAnsi="Arial" w:hint="cs"/>
                      <w:b/>
                      <w:bCs/>
                      <w:color w:val="000000"/>
                      <w:sz w:val="20"/>
                      <w:szCs w:val="20"/>
                      <w:rtl/>
                    </w:rPr>
                    <w:t>שינוי צורה והשפעתו על נפח ומסה של גוף</w:t>
                  </w:r>
                </w:p>
                <w:p w14:paraId="5EAF0300" w14:textId="77777777" w:rsidR="002F5B61" w:rsidRPr="00325504" w:rsidRDefault="002F5B61" w:rsidP="002F5B61">
                  <w:pPr>
                    <w:numPr>
                      <w:ilvl w:val="1"/>
                      <w:numId w:val="15"/>
                    </w:numPr>
                    <w:tabs>
                      <w:tab w:val="num" w:pos="252"/>
                      <w:tab w:val="num" w:pos="360"/>
                      <w:tab w:val="left" w:pos="5420"/>
                    </w:tabs>
                    <w:spacing w:after="0" w:line="240" w:lineRule="auto"/>
                    <w:ind w:left="252" w:right="0" w:hanging="180"/>
                    <w:rPr>
                      <w:rFonts w:ascii="Arial" w:hAnsi="Arial"/>
                      <w:b/>
                      <w:bCs/>
                      <w:sz w:val="20"/>
                      <w:szCs w:val="20"/>
                      <w:u w:val="single"/>
                    </w:rPr>
                  </w:pPr>
                  <w:r w:rsidRPr="00E206EF">
                    <w:rPr>
                      <w:rFonts w:ascii="Arial" w:hAnsi="Arial" w:hint="cs"/>
                      <w:sz w:val="20"/>
                      <w:szCs w:val="20"/>
                      <w:rtl/>
                    </w:rPr>
                    <w:t>התלמידים ימדדו מסה ונפח של מוצק לפני שינוי צורה ואחרי</w:t>
                  </w:r>
                  <w:r>
                    <w:rPr>
                      <w:rFonts w:ascii="Arial" w:hAnsi="Arial" w:hint="cs"/>
                      <w:sz w:val="20"/>
                      <w:szCs w:val="20"/>
                      <w:rtl/>
                    </w:rPr>
                    <w:t>ו ויסבירו את התוצאות</w:t>
                  </w:r>
                  <w:r w:rsidRPr="00E206EF">
                    <w:rPr>
                      <w:rFonts w:ascii="Arial" w:hAnsi="Arial" w:hint="cs"/>
                      <w:sz w:val="20"/>
                      <w:szCs w:val="20"/>
                      <w:rtl/>
                    </w:rPr>
                    <w:t>.</w:t>
                  </w:r>
                  <w:r>
                    <w:rPr>
                      <w:rFonts w:ascii="Arial" w:hAnsi="Arial" w:hint="cs"/>
                      <w:sz w:val="20"/>
                      <w:szCs w:val="20"/>
                      <w:rtl/>
                    </w:rPr>
                    <w:t xml:space="preserve"> </w:t>
                  </w:r>
                  <w:r w:rsidRPr="00C60A09">
                    <w:rPr>
                      <w:rFonts w:ascii="Arial" w:hAnsi="Arial" w:hint="cs"/>
                      <w:i/>
                      <w:iCs/>
                      <w:color w:val="339933"/>
                      <w:sz w:val="20"/>
                      <w:szCs w:val="20"/>
                      <w:rtl/>
                    </w:rPr>
                    <w:t>(לנתח</w:t>
                  </w:r>
                  <w:r w:rsidRPr="00C60A09">
                    <w:rPr>
                      <w:rFonts w:ascii="Arial" w:hAnsi="Arial"/>
                      <w:i/>
                      <w:iCs/>
                      <w:color w:val="339933"/>
                      <w:sz w:val="20"/>
                      <w:szCs w:val="20"/>
                      <w:rtl/>
                    </w:rPr>
                    <w:t xml:space="preserve"> </w:t>
                  </w:r>
                  <w:r w:rsidRPr="00C60A09">
                    <w:rPr>
                      <w:rFonts w:ascii="Arial" w:hAnsi="Arial" w:hint="cs"/>
                      <w:i/>
                      <w:iCs/>
                      <w:color w:val="339933"/>
                      <w:sz w:val="20"/>
                      <w:szCs w:val="20"/>
                      <w:rtl/>
                    </w:rPr>
                    <w:t>ולפרש</w:t>
                  </w:r>
                  <w:r w:rsidRPr="00C60A09">
                    <w:rPr>
                      <w:rFonts w:ascii="Arial" w:hAnsi="Arial"/>
                      <w:i/>
                      <w:iCs/>
                      <w:color w:val="339933"/>
                      <w:sz w:val="20"/>
                      <w:szCs w:val="20"/>
                      <w:rtl/>
                    </w:rPr>
                    <w:t xml:space="preserve"> </w:t>
                  </w:r>
                  <w:r w:rsidRPr="00C60A09">
                    <w:rPr>
                      <w:rFonts w:ascii="Arial" w:hAnsi="Arial" w:hint="cs"/>
                      <w:i/>
                      <w:iCs/>
                      <w:color w:val="339933"/>
                      <w:sz w:val="20"/>
                      <w:szCs w:val="20"/>
                      <w:rtl/>
                    </w:rPr>
                    <w:t>נתונים</w:t>
                  </w:r>
                  <w:r w:rsidRPr="00C60A09">
                    <w:rPr>
                      <w:rFonts w:ascii="Arial" w:hAnsi="Arial"/>
                      <w:i/>
                      <w:iCs/>
                      <w:color w:val="339933"/>
                      <w:sz w:val="20"/>
                      <w:szCs w:val="20"/>
                      <w:rtl/>
                    </w:rPr>
                    <w:t xml:space="preserve"> </w:t>
                  </w:r>
                  <w:r w:rsidRPr="00C60A09">
                    <w:rPr>
                      <w:rFonts w:ascii="Arial" w:hAnsi="Arial" w:hint="cs"/>
                      <w:i/>
                      <w:iCs/>
                      <w:color w:val="339933"/>
                      <w:sz w:val="20"/>
                      <w:szCs w:val="20"/>
                      <w:rtl/>
                    </w:rPr>
                    <w:t>כדי</w:t>
                  </w:r>
                  <w:r w:rsidRPr="00C60A09">
                    <w:rPr>
                      <w:rFonts w:ascii="Arial" w:hAnsi="Arial"/>
                      <w:i/>
                      <w:iCs/>
                      <w:color w:val="339933"/>
                      <w:sz w:val="20"/>
                      <w:szCs w:val="20"/>
                      <w:rtl/>
                    </w:rPr>
                    <w:t xml:space="preserve"> </w:t>
                  </w:r>
                  <w:r w:rsidRPr="00C60A09">
                    <w:rPr>
                      <w:rFonts w:ascii="Arial" w:hAnsi="Arial" w:hint="cs"/>
                      <w:i/>
                      <w:iCs/>
                      <w:color w:val="339933"/>
                      <w:sz w:val="20"/>
                      <w:szCs w:val="20"/>
                      <w:rtl/>
                    </w:rPr>
                    <w:t>לספק</w:t>
                  </w:r>
                  <w:r w:rsidRPr="00C60A09">
                    <w:rPr>
                      <w:rFonts w:ascii="Arial" w:hAnsi="Arial"/>
                      <w:i/>
                      <w:iCs/>
                      <w:color w:val="339933"/>
                      <w:sz w:val="20"/>
                      <w:szCs w:val="20"/>
                      <w:rtl/>
                    </w:rPr>
                    <w:t xml:space="preserve"> </w:t>
                  </w:r>
                  <w:r w:rsidRPr="00C60A09">
                    <w:rPr>
                      <w:rFonts w:ascii="Arial" w:hAnsi="Arial" w:hint="cs"/>
                      <w:i/>
                      <w:iCs/>
                      <w:color w:val="339933"/>
                      <w:sz w:val="20"/>
                      <w:szCs w:val="20"/>
                      <w:rtl/>
                    </w:rPr>
                    <w:t>ראיות</w:t>
                  </w:r>
                  <w:r w:rsidRPr="00C60A09">
                    <w:rPr>
                      <w:rFonts w:ascii="Arial" w:hAnsi="Arial"/>
                      <w:i/>
                      <w:iCs/>
                      <w:color w:val="339933"/>
                      <w:sz w:val="20"/>
                      <w:szCs w:val="20"/>
                      <w:rtl/>
                    </w:rPr>
                    <w:t xml:space="preserve"> </w:t>
                  </w:r>
                  <w:r w:rsidRPr="00C60A09">
                    <w:rPr>
                      <w:rFonts w:ascii="Arial" w:hAnsi="Arial" w:hint="cs"/>
                      <w:i/>
                      <w:iCs/>
                      <w:color w:val="339933"/>
                      <w:sz w:val="20"/>
                      <w:szCs w:val="20"/>
                      <w:rtl/>
                    </w:rPr>
                    <w:t>להסבר</w:t>
                  </w:r>
                  <w:r w:rsidRPr="00C60A09">
                    <w:rPr>
                      <w:rFonts w:ascii="Arial" w:hAnsi="Arial"/>
                      <w:i/>
                      <w:iCs/>
                      <w:color w:val="339933"/>
                      <w:sz w:val="20"/>
                      <w:szCs w:val="20"/>
                      <w:rtl/>
                    </w:rPr>
                    <w:t xml:space="preserve"> (</w:t>
                  </w:r>
                  <w:r w:rsidRPr="00C60A09">
                    <w:rPr>
                      <w:rFonts w:ascii="Arial" w:hAnsi="Arial" w:hint="cs"/>
                      <w:i/>
                      <w:iCs/>
                      <w:color w:val="339933"/>
                      <w:sz w:val="20"/>
                      <w:szCs w:val="20"/>
                      <w:rtl/>
                    </w:rPr>
                    <w:t>ד</w:t>
                  </w:r>
                  <w:r w:rsidRPr="00C60A09">
                    <w:rPr>
                      <w:rFonts w:ascii="Arial" w:hAnsi="Arial"/>
                      <w:i/>
                      <w:iCs/>
                      <w:color w:val="339933"/>
                      <w:sz w:val="20"/>
                      <w:szCs w:val="20"/>
                      <w:rtl/>
                    </w:rPr>
                    <w:t>)</w:t>
                  </w:r>
                  <w:r w:rsidRPr="00C60A09">
                    <w:rPr>
                      <w:rFonts w:ascii="Arial" w:hAnsi="Arial" w:hint="cs"/>
                      <w:i/>
                      <w:iCs/>
                      <w:color w:val="339933"/>
                      <w:sz w:val="20"/>
                      <w:szCs w:val="20"/>
                      <w:rtl/>
                    </w:rPr>
                    <w:t>)</w:t>
                  </w:r>
                  <w:r w:rsidRPr="00E206EF">
                    <w:rPr>
                      <w:rFonts w:ascii="Arial" w:hAnsi="Arial" w:hint="cs"/>
                      <w:sz w:val="20"/>
                      <w:szCs w:val="20"/>
                      <w:rtl/>
                    </w:rPr>
                    <w:t xml:space="preserve"> </w:t>
                  </w:r>
                </w:p>
                <w:p w14:paraId="7B130D29" w14:textId="77777777" w:rsidR="002F5B61" w:rsidRPr="00E206EF" w:rsidRDefault="002F5B61" w:rsidP="002F5B61">
                  <w:pPr>
                    <w:tabs>
                      <w:tab w:val="left" w:pos="5420"/>
                    </w:tabs>
                    <w:spacing w:after="0" w:line="240" w:lineRule="auto"/>
                    <w:ind w:left="252"/>
                    <w:rPr>
                      <w:rFonts w:ascii="Arial" w:hAnsi="Arial"/>
                      <w:sz w:val="20"/>
                      <w:szCs w:val="20"/>
                      <w:u w:val="single"/>
                    </w:rPr>
                  </w:pPr>
                </w:p>
                <w:p w14:paraId="24ECC8E5" w14:textId="77777777" w:rsidR="002F5B61" w:rsidRPr="00E206EF" w:rsidRDefault="002F5B61" w:rsidP="002F5B61">
                  <w:pPr>
                    <w:numPr>
                      <w:ilvl w:val="0"/>
                      <w:numId w:val="3"/>
                    </w:numPr>
                    <w:tabs>
                      <w:tab w:val="num" w:pos="199"/>
                      <w:tab w:val="num" w:pos="360"/>
                      <w:tab w:val="num" w:pos="2016"/>
                      <w:tab w:val="left" w:pos="5420"/>
                    </w:tabs>
                    <w:spacing w:after="0" w:line="240" w:lineRule="auto"/>
                    <w:ind w:left="199" w:right="0" w:hanging="180"/>
                    <w:rPr>
                      <w:rFonts w:ascii="Arial" w:hAnsi="Arial"/>
                      <w:b/>
                      <w:bCs/>
                      <w:sz w:val="20"/>
                      <w:szCs w:val="20"/>
                    </w:rPr>
                  </w:pPr>
                  <w:r w:rsidRPr="00E206EF">
                    <w:rPr>
                      <w:rFonts w:ascii="Arial" w:hAnsi="Arial" w:hint="cs"/>
                      <w:b/>
                      <w:bCs/>
                      <w:sz w:val="20"/>
                      <w:szCs w:val="20"/>
                      <w:rtl/>
                    </w:rPr>
                    <w:t>שינויים</w:t>
                  </w:r>
                  <w:r w:rsidRPr="00E206EF">
                    <w:rPr>
                      <w:rFonts w:ascii="Arial" w:hAnsi="Arial"/>
                      <w:b/>
                      <w:bCs/>
                      <w:sz w:val="20"/>
                      <w:szCs w:val="20"/>
                      <w:rtl/>
                    </w:rPr>
                    <w:t xml:space="preserve"> </w:t>
                  </w:r>
                  <w:r w:rsidRPr="00E206EF">
                    <w:rPr>
                      <w:rFonts w:ascii="Arial" w:hAnsi="Arial" w:hint="cs"/>
                      <w:b/>
                      <w:bCs/>
                      <w:sz w:val="20"/>
                      <w:szCs w:val="20"/>
                      <w:rtl/>
                    </w:rPr>
                    <w:t>בנפח</w:t>
                  </w:r>
                  <w:r w:rsidRPr="00E206EF">
                    <w:rPr>
                      <w:rFonts w:ascii="Arial" w:hAnsi="Arial"/>
                      <w:b/>
                      <w:bCs/>
                      <w:sz w:val="20"/>
                      <w:szCs w:val="20"/>
                      <w:rtl/>
                    </w:rPr>
                    <w:t xml:space="preserve"> </w:t>
                  </w:r>
                  <w:r w:rsidRPr="00E206EF">
                    <w:rPr>
                      <w:rFonts w:ascii="Arial" w:hAnsi="Arial" w:hint="cs"/>
                      <w:b/>
                      <w:bCs/>
                      <w:sz w:val="20"/>
                      <w:szCs w:val="20"/>
                      <w:rtl/>
                    </w:rPr>
                    <w:t>של</w:t>
                  </w:r>
                  <w:r w:rsidRPr="00E206EF">
                    <w:rPr>
                      <w:rFonts w:ascii="Arial" w:hAnsi="Arial"/>
                      <w:b/>
                      <w:bCs/>
                      <w:sz w:val="20"/>
                      <w:szCs w:val="20"/>
                      <w:rtl/>
                    </w:rPr>
                    <w:t xml:space="preserve"> </w:t>
                  </w:r>
                  <w:r w:rsidRPr="00E206EF">
                    <w:rPr>
                      <w:rFonts w:ascii="Arial" w:hAnsi="Arial" w:hint="cs"/>
                      <w:b/>
                      <w:bCs/>
                      <w:sz w:val="20"/>
                      <w:szCs w:val="20"/>
                      <w:rtl/>
                    </w:rPr>
                    <w:t>גוף</w:t>
                  </w:r>
                  <w:r>
                    <w:rPr>
                      <w:rFonts w:ascii="Arial" w:hAnsi="Arial" w:hint="cs"/>
                      <w:b/>
                      <w:bCs/>
                      <w:sz w:val="20"/>
                      <w:szCs w:val="20"/>
                      <w:rtl/>
                    </w:rPr>
                    <w:t xml:space="preserve"> </w:t>
                  </w:r>
                  <w:r w:rsidRPr="00E206EF">
                    <w:rPr>
                      <w:rFonts w:ascii="Arial" w:hAnsi="Arial"/>
                      <w:b/>
                      <w:bCs/>
                      <w:sz w:val="20"/>
                      <w:szCs w:val="20"/>
                      <w:rtl/>
                    </w:rPr>
                    <w:t xml:space="preserve">/ </w:t>
                  </w:r>
                  <w:r w:rsidRPr="00E206EF">
                    <w:rPr>
                      <w:rFonts w:ascii="Arial" w:hAnsi="Arial" w:hint="cs"/>
                      <w:b/>
                      <w:bCs/>
                      <w:sz w:val="20"/>
                      <w:szCs w:val="20"/>
                      <w:rtl/>
                    </w:rPr>
                    <w:t>חומר</w:t>
                  </w:r>
                  <w:r w:rsidRPr="00E206EF">
                    <w:rPr>
                      <w:rFonts w:ascii="Arial" w:hAnsi="Arial"/>
                      <w:b/>
                      <w:bCs/>
                      <w:sz w:val="20"/>
                      <w:szCs w:val="20"/>
                      <w:rtl/>
                    </w:rPr>
                    <w:t xml:space="preserve"> </w:t>
                  </w:r>
                  <w:r w:rsidRPr="00E206EF">
                    <w:rPr>
                      <w:rFonts w:ascii="Arial" w:hAnsi="Arial" w:hint="cs"/>
                      <w:b/>
                      <w:bCs/>
                      <w:sz w:val="20"/>
                      <w:szCs w:val="20"/>
                      <w:rtl/>
                    </w:rPr>
                    <w:t>כתוצאה</w:t>
                  </w:r>
                  <w:r w:rsidRPr="00E206EF">
                    <w:rPr>
                      <w:rFonts w:ascii="Arial" w:hAnsi="Arial"/>
                      <w:b/>
                      <w:bCs/>
                      <w:sz w:val="20"/>
                      <w:szCs w:val="20"/>
                      <w:rtl/>
                    </w:rPr>
                    <w:t xml:space="preserve"> </w:t>
                  </w:r>
                  <w:r w:rsidRPr="00E206EF">
                    <w:rPr>
                      <w:rFonts w:ascii="Arial" w:hAnsi="Arial" w:hint="cs"/>
                      <w:b/>
                      <w:bCs/>
                      <w:sz w:val="20"/>
                      <w:szCs w:val="20"/>
                      <w:rtl/>
                    </w:rPr>
                    <w:t>מחימום</w:t>
                  </w:r>
                  <w:r w:rsidRPr="00E206EF">
                    <w:rPr>
                      <w:rFonts w:ascii="Arial" w:hAnsi="Arial"/>
                      <w:b/>
                      <w:bCs/>
                      <w:sz w:val="20"/>
                      <w:szCs w:val="20"/>
                      <w:rtl/>
                    </w:rPr>
                    <w:t xml:space="preserve"> </w:t>
                  </w:r>
                  <w:r w:rsidRPr="00E206EF">
                    <w:rPr>
                      <w:rFonts w:ascii="Arial" w:hAnsi="Arial" w:hint="cs"/>
                      <w:b/>
                      <w:bCs/>
                      <w:sz w:val="20"/>
                      <w:szCs w:val="20"/>
                      <w:rtl/>
                    </w:rPr>
                    <w:t>או</w:t>
                  </w:r>
                  <w:r w:rsidRPr="00E206EF">
                    <w:rPr>
                      <w:rFonts w:ascii="Arial" w:hAnsi="Arial"/>
                      <w:b/>
                      <w:bCs/>
                      <w:sz w:val="20"/>
                      <w:szCs w:val="20"/>
                      <w:rtl/>
                    </w:rPr>
                    <w:t xml:space="preserve"> </w:t>
                  </w:r>
                  <w:r>
                    <w:rPr>
                      <w:rFonts w:ascii="Arial" w:hAnsi="Arial" w:hint="cs"/>
                      <w:b/>
                      <w:bCs/>
                      <w:sz w:val="20"/>
                      <w:szCs w:val="20"/>
                      <w:rtl/>
                    </w:rPr>
                    <w:t>מ</w:t>
                  </w:r>
                  <w:r w:rsidRPr="00E206EF">
                    <w:rPr>
                      <w:rFonts w:ascii="Arial" w:hAnsi="Arial" w:hint="cs"/>
                      <w:b/>
                      <w:bCs/>
                      <w:sz w:val="20"/>
                      <w:szCs w:val="20"/>
                      <w:rtl/>
                    </w:rPr>
                    <w:t>קירור</w:t>
                  </w:r>
                </w:p>
                <w:p w14:paraId="2AE3BB5B" w14:textId="77777777" w:rsidR="002F5B61" w:rsidRPr="00E206EF" w:rsidRDefault="002F5B61" w:rsidP="002F5B61">
                  <w:pPr>
                    <w:numPr>
                      <w:ilvl w:val="1"/>
                      <w:numId w:val="15"/>
                    </w:numPr>
                    <w:tabs>
                      <w:tab w:val="num" w:pos="252"/>
                      <w:tab w:val="num" w:pos="360"/>
                      <w:tab w:val="left" w:pos="5420"/>
                    </w:tabs>
                    <w:spacing w:after="0" w:line="240" w:lineRule="auto"/>
                    <w:ind w:left="252" w:right="0" w:hanging="180"/>
                    <w:rPr>
                      <w:rFonts w:ascii="Arial" w:hAnsi="Arial"/>
                      <w:sz w:val="20"/>
                      <w:szCs w:val="20"/>
                      <w:rtl/>
                    </w:rPr>
                  </w:pPr>
                  <w:r w:rsidRPr="00E206EF">
                    <w:rPr>
                      <w:rFonts w:ascii="Arial" w:hAnsi="Arial" w:hint="cs"/>
                      <w:sz w:val="20"/>
                      <w:szCs w:val="20"/>
                      <w:rtl/>
                    </w:rPr>
                    <w:t>התלמידים יצפו בהדגמות של שינויים בנפח כתוצאה מחימום או קירור של מוצק, נוזל וגז; לדוגמה:</w:t>
                  </w:r>
                  <w:r>
                    <w:rPr>
                      <w:rFonts w:ascii="Arial" w:hAnsi="Arial" w:hint="cs"/>
                      <w:sz w:val="20"/>
                      <w:szCs w:val="20"/>
                      <w:rtl/>
                    </w:rPr>
                    <w:t xml:space="preserve"> </w:t>
                  </w:r>
                </w:p>
                <w:p w14:paraId="7D975471" w14:textId="77777777" w:rsidR="002F5B61" w:rsidRPr="00325504" w:rsidRDefault="002F5B61" w:rsidP="002F5B61">
                  <w:pPr>
                    <w:tabs>
                      <w:tab w:val="num" w:pos="420"/>
                      <w:tab w:val="left" w:pos="5420"/>
                    </w:tabs>
                    <w:spacing w:after="0" w:line="240" w:lineRule="auto"/>
                    <w:ind w:left="252"/>
                    <w:rPr>
                      <w:b/>
                      <w:bCs/>
                      <w:sz w:val="20"/>
                      <w:szCs w:val="20"/>
                      <w:rtl/>
                    </w:rPr>
                  </w:pPr>
                  <w:r w:rsidRPr="00E206EF">
                    <w:rPr>
                      <w:rFonts w:hint="cs"/>
                      <w:b/>
                      <w:bCs/>
                      <w:sz w:val="20"/>
                      <w:szCs w:val="20"/>
                      <w:rtl/>
                    </w:rPr>
                    <w:lastRenderedPageBreak/>
                    <w:t>במוצק:</w:t>
                  </w:r>
                  <w:r w:rsidRPr="00E206EF">
                    <w:rPr>
                      <w:rFonts w:hint="cs"/>
                      <w:sz w:val="20"/>
                      <w:szCs w:val="20"/>
                      <w:rtl/>
                    </w:rPr>
                    <w:t xml:space="preserve"> חימום</w:t>
                  </w:r>
                  <w:r w:rsidRPr="00E206EF">
                    <w:rPr>
                      <w:sz w:val="20"/>
                      <w:szCs w:val="20"/>
                      <w:rtl/>
                    </w:rPr>
                    <w:t xml:space="preserve"> / </w:t>
                  </w:r>
                  <w:r w:rsidRPr="00E206EF">
                    <w:rPr>
                      <w:rFonts w:hint="cs"/>
                      <w:sz w:val="20"/>
                      <w:szCs w:val="20"/>
                      <w:rtl/>
                    </w:rPr>
                    <w:t>קירור</w:t>
                  </w:r>
                  <w:r w:rsidRPr="00E206EF">
                    <w:rPr>
                      <w:sz w:val="20"/>
                      <w:szCs w:val="20"/>
                      <w:rtl/>
                    </w:rPr>
                    <w:t xml:space="preserve"> </w:t>
                  </w:r>
                  <w:r w:rsidRPr="00E206EF">
                    <w:rPr>
                      <w:rFonts w:hint="cs"/>
                      <w:sz w:val="20"/>
                      <w:szCs w:val="20"/>
                      <w:rtl/>
                    </w:rPr>
                    <w:t>כדור</w:t>
                  </w:r>
                  <w:r w:rsidRPr="00E206EF">
                    <w:rPr>
                      <w:sz w:val="20"/>
                      <w:szCs w:val="20"/>
                      <w:rtl/>
                    </w:rPr>
                    <w:t xml:space="preserve"> </w:t>
                  </w:r>
                  <w:r w:rsidRPr="00E206EF">
                    <w:rPr>
                      <w:rFonts w:hint="cs"/>
                      <w:sz w:val="20"/>
                      <w:szCs w:val="20"/>
                      <w:rtl/>
                    </w:rPr>
                    <w:t>מתכת</w:t>
                  </w:r>
                  <w:r w:rsidRPr="00E206EF">
                    <w:rPr>
                      <w:sz w:val="20"/>
                      <w:szCs w:val="20"/>
                      <w:rtl/>
                    </w:rPr>
                    <w:t xml:space="preserve"> </w:t>
                  </w:r>
                  <w:r w:rsidRPr="00E206EF">
                    <w:rPr>
                      <w:rFonts w:hint="cs"/>
                      <w:sz w:val="20"/>
                      <w:szCs w:val="20"/>
                      <w:rtl/>
                    </w:rPr>
                    <w:t>והעברתו</w:t>
                  </w:r>
                  <w:r w:rsidRPr="00E206EF">
                    <w:rPr>
                      <w:sz w:val="20"/>
                      <w:szCs w:val="20"/>
                      <w:rtl/>
                    </w:rPr>
                    <w:t xml:space="preserve"> </w:t>
                  </w:r>
                  <w:r w:rsidRPr="00E206EF">
                    <w:rPr>
                      <w:rFonts w:hint="cs"/>
                      <w:sz w:val="20"/>
                      <w:szCs w:val="20"/>
                      <w:rtl/>
                    </w:rPr>
                    <w:t>דרך</w:t>
                  </w:r>
                  <w:r w:rsidRPr="00E206EF">
                    <w:rPr>
                      <w:sz w:val="20"/>
                      <w:szCs w:val="20"/>
                      <w:rtl/>
                    </w:rPr>
                    <w:t xml:space="preserve"> </w:t>
                  </w:r>
                  <w:r w:rsidRPr="00E206EF">
                    <w:rPr>
                      <w:rFonts w:hint="cs"/>
                      <w:sz w:val="20"/>
                      <w:szCs w:val="20"/>
                      <w:rtl/>
                    </w:rPr>
                    <w:t>טבעת</w:t>
                  </w:r>
                  <w:r w:rsidRPr="00E206EF">
                    <w:rPr>
                      <w:sz w:val="20"/>
                      <w:szCs w:val="20"/>
                      <w:rtl/>
                    </w:rPr>
                    <w:t xml:space="preserve"> </w:t>
                  </w:r>
                  <w:r w:rsidRPr="00E206EF">
                    <w:rPr>
                      <w:rFonts w:hint="cs"/>
                      <w:sz w:val="20"/>
                      <w:szCs w:val="20"/>
                      <w:rtl/>
                    </w:rPr>
                    <w:t>מתכת או חימום</w:t>
                  </w:r>
                  <w:r w:rsidRPr="00E206EF">
                    <w:rPr>
                      <w:sz w:val="20"/>
                      <w:szCs w:val="20"/>
                      <w:rtl/>
                    </w:rPr>
                    <w:t xml:space="preserve"> </w:t>
                  </w:r>
                  <w:r w:rsidRPr="00E206EF">
                    <w:rPr>
                      <w:rFonts w:hint="cs"/>
                      <w:sz w:val="20"/>
                      <w:szCs w:val="20"/>
                      <w:rtl/>
                    </w:rPr>
                    <w:t>מטבע</w:t>
                  </w:r>
                  <w:r w:rsidRPr="00E206EF">
                    <w:rPr>
                      <w:sz w:val="20"/>
                      <w:szCs w:val="20"/>
                      <w:rtl/>
                    </w:rPr>
                    <w:t xml:space="preserve"> </w:t>
                  </w:r>
                  <w:r w:rsidRPr="00E206EF">
                    <w:rPr>
                      <w:rFonts w:hint="cs"/>
                      <w:sz w:val="20"/>
                      <w:szCs w:val="20"/>
                      <w:rtl/>
                    </w:rPr>
                    <w:t>והעברתו</w:t>
                  </w:r>
                  <w:r w:rsidRPr="00E206EF">
                    <w:rPr>
                      <w:sz w:val="20"/>
                      <w:szCs w:val="20"/>
                      <w:rtl/>
                    </w:rPr>
                    <w:t xml:space="preserve"> </w:t>
                  </w:r>
                  <w:r w:rsidRPr="00E206EF">
                    <w:rPr>
                      <w:rFonts w:hint="cs"/>
                      <w:sz w:val="20"/>
                      <w:szCs w:val="20"/>
                      <w:rtl/>
                    </w:rPr>
                    <w:t>בין</w:t>
                  </w:r>
                  <w:r w:rsidRPr="00E206EF">
                    <w:rPr>
                      <w:sz w:val="20"/>
                      <w:szCs w:val="20"/>
                      <w:rtl/>
                    </w:rPr>
                    <w:t xml:space="preserve"> </w:t>
                  </w:r>
                  <w:r w:rsidRPr="00E206EF">
                    <w:rPr>
                      <w:rFonts w:hint="cs"/>
                      <w:sz w:val="20"/>
                      <w:szCs w:val="20"/>
                      <w:rtl/>
                    </w:rPr>
                    <w:t>שני</w:t>
                  </w:r>
                  <w:r w:rsidRPr="00E206EF">
                    <w:rPr>
                      <w:sz w:val="20"/>
                      <w:szCs w:val="20"/>
                      <w:rtl/>
                    </w:rPr>
                    <w:t xml:space="preserve"> </w:t>
                  </w:r>
                  <w:r w:rsidRPr="00E206EF">
                    <w:rPr>
                      <w:rFonts w:hint="cs"/>
                      <w:sz w:val="20"/>
                      <w:szCs w:val="20"/>
                      <w:rtl/>
                    </w:rPr>
                    <w:t xml:space="preserve">מסמרים </w:t>
                  </w:r>
                  <w:r w:rsidRPr="00B53775">
                    <w:rPr>
                      <w:rFonts w:ascii="Arial" w:hAnsi="Arial" w:hint="cs"/>
                      <w:sz w:val="20"/>
                      <w:szCs w:val="20"/>
                      <w:rtl/>
                    </w:rPr>
                    <w:t xml:space="preserve"> </w:t>
                  </w:r>
                  <w:r w:rsidRPr="00C60A09">
                    <w:rPr>
                      <w:rFonts w:ascii="Arial" w:hAnsi="Arial" w:hint="cs"/>
                      <w:i/>
                      <w:iCs/>
                      <w:color w:val="339933"/>
                      <w:sz w:val="20"/>
                      <w:szCs w:val="20"/>
                      <w:rtl/>
                    </w:rPr>
                    <w:t>(לנתח</w:t>
                  </w:r>
                  <w:r w:rsidRPr="00C60A09">
                    <w:rPr>
                      <w:rFonts w:ascii="Arial" w:hAnsi="Arial"/>
                      <w:i/>
                      <w:iCs/>
                      <w:color w:val="339933"/>
                      <w:sz w:val="20"/>
                      <w:szCs w:val="20"/>
                      <w:rtl/>
                    </w:rPr>
                    <w:t xml:space="preserve"> </w:t>
                  </w:r>
                  <w:r w:rsidRPr="00C60A09">
                    <w:rPr>
                      <w:rFonts w:ascii="Arial" w:hAnsi="Arial" w:hint="cs"/>
                      <w:i/>
                      <w:iCs/>
                      <w:color w:val="339933"/>
                      <w:sz w:val="20"/>
                      <w:szCs w:val="20"/>
                      <w:rtl/>
                    </w:rPr>
                    <w:t>ולפרש</w:t>
                  </w:r>
                  <w:r w:rsidRPr="00C60A09">
                    <w:rPr>
                      <w:rFonts w:ascii="Arial" w:hAnsi="Arial"/>
                      <w:i/>
                      <w:iCs/>
                      <w:color w:val="339933"/>
                      <w:sz w:val="20"/>
                      <w:szCs w:val="20"/>
                      <w:rtl/>
                    </w:rPr>
                    <w:t xml:space="preserve"> </w:t>
                  </w:r>
                  <w:r w:rsidRPr="00C60A09">
                    <w:rPr>
                      <w:rFonts w:ascii="Arial" w:hAnsi="Arial" w:hint="cs"/>
                      <w:i/>
                      <w:iCs/>
                      <w:color w:val="339933"/>
                      <w:sz w:val="20"/>
                      <w:szCs w:val="20"/>
                      <w:rtl/>
                    </w:rPr>
                    <w:t>נתונים</w:t>
                  </w:r>
                  <w:r w:rsidRPr="00C60A09">
                    <w:rPr>
                      <w:rFonts w:ascii="Arial" w:hAnsi="Arial"/>
                      <w:i/>
                      <w:iCs/>
                      <w:color w:val="339933"/>
                      <w:sz w:val="20"/>
                      <w:szCs w:val="20"/>
                      <w:rtl/>
                    </w:rPr>
                    <w:t xml:space="preserve"> </w:t>
                  </w:r>
                  <w:r w:rsidRPr="00C60A09">
                    <w:rPr>
                      <w:rFonts w:ascii="Arial" w:hAnsi="Arial" w:hint="cs"/>
                      <w:i/>
                      <w:iCs/>
                      <w:color w:val="339933"/>
                      <w:sz w:val="20"/>
                      <w:szCs w:val="20"/>
                      <w:rtl/>
                    </w:rPr>
                    <w:t>כדי</w:t>
                  </w:r>
                  <w:r w:rsidRPr="00C60A09">
                    <w:rPr>
                      <w:rFonts w:ascii="Arial" w:hAnsi="Arial"/>
                      <w:i/>
                      <w:iCs/>
                      <w:color w:val="339933"/>
                      <w:sz w:val="20"/>
                      <w:szCs w:val="20"/>
                      <w:rtl/>
                    </w:rPr>
                    <w:t xml:space="preserve"> </w:t>
                  </w:r>
                  <w:r w:rsidRPr="00C60A09">
                    <w:rPr>
                      <w:rFonts w:ascii="Arial" w:hAnsi="Arial" w:hint="cs"/>
                      <w:i/>
                      <w:iCs/>
                      <w:color w:val="339933"/>
                      <w:sz w:val="20"/>
                      <w:szCs w:val="20"/>
                      <w:rtl/>
                    </w:rPr>
                    <w:t>לספק</w:t>
                  </w:r>
                  <w:r w:rsidRPr="00C60A09">
                    <w:rPr>
                      <w:rFonts w:ascii="Arial" w:hAnsi="Arial"/>
                      <w:i/>
                      <w:iCs/>
                      <w:color w:val="339933"/>
                      <w:sz w:val="20"/>
                      <w:szCs w:val="20"/>
                      <w:rtl/>
                    </w:rPr>
                    <w:t xml:space="preserve"> </w:t>
                  </w:r>
                  <w:r w:rsidRPr="00C60A09">
                    <w:rPr>
                      <w:rFonts w:ascii="Arial" w:hAnsi="Arial" w:hint="cs"/>
                      <w:i/>
                      <w:iCs/>
                      <w:color w:val="339933"/>
                      <w:sz w:val="20"/>
                      <w:szCs w:val="20"/>
                      <w:rtl/>
                    </w:rPr>
                    <w:t>ראיות</w:t>
                  </w:r>
                  <w:r w:rsidRPr="00C60A09">
                    <w:rPr>
                      <w:rFonts w:ascii="Arial" w:hAnsi="Arial"/>
                      <w:i/>
                      <w:iCs/>
                      <w:color w:val="339933"/>
                      <w:sz w:val="20"/>
                      <w:szCs w:val="20"/>
                      <w:rtl/>
                    </w:rPr>
                    <w:t xml:space="preserve"> </w:t>
                  </w:r>
                  <w:r w:rsidRPr="00C60A09">
                    <w:rPr>
                      <w:rFonts w:ascii="Arial" w:hAnsi="Arial" w:hint="cs"/>
                      <w:i/>
                      <w:iCs/>
                      <w:color w:val="339933"/>
                      <w:sz w:val="20"/>
                      <w:szCs w:val="20"/>
                      <w:rtl/>
                    </w:rPr>
                    <w:t>להסבר</w:t>
                  </w:r>
                  <w:r w:rsidRPr="00C60A09">
                    <w:rPr>
                      <w:rFonts w:ascii="Arial" w:hAnsi="Arial"/>
                      <w:i/>
                      <w:iCs/>
                      <w:color w:val="339933"/>
                      <w:sz w:val="20"/>
                      <w:szCs w:val="20"/>
                      <w:rtl/>
                    </w:rPr>
                    <w:t xml:space="preserve"> (</w:t>
                  </w:r>
                  <w:r w:rsidRPr="00C60A09">
                    <w:rPr>
                      <w:rFonts w:ascii="Arial" w:hAnsi="Arial" w:hint="cs"/>
                      <w:i/>
                      <w:iCs/>
                      <w:color w:val="339933"/>
                      <w:sz w:val="20"/>
                      <w:szCs w:val="20"/>
                      <w:rtl/>
                    </w:rPr>
                    <w:t>ד</w:t>
                  </w:r>
                  <w:r w:rsidRPr="00C60A09">
                    <w:rPr>
                      <w:rFonts w:ascii="Arial" w:hAnsi="Arial"/>
                      <w:i/>
                      <w:iCs/>
                      <w:color w:val="339933"/>
                      <w:sz w:val="20"/>
                      <w:szCs w:val="20"/>
                      <w:rtl/>
                    </w:rPr>
                    <w:t>)</w:t>
                  </w:r>
                  <w:r w:rsidRPr="00C60A09">
                    <w:rPr>
                      <w:rFonts w:ascii="Arial" w:hAnsi="Arial" w:hint="cs"/>
                      <w:i/>
                      <w:iCs/>
                      <w:color w:val="339933"/>
                      <w:sz w:val="20"/>
                      <w:szCs w:val="20"/>
                      <w:rtl/>
                    </w:rPr>
                    <w:t>)</w:t>
                  </w:r>
                  <w:r w:rsidRPr="00325504">
                    <w:rPr>
                      <w:sz w:val="20"/>
                      <w:szCs w:val="20"/>
                      <w:rtl/>
                    </w:rPr>
                    <w:t xml:space="preserve">. </w:t>
                  </w:r>
                </w:p>
                <w:p w14:paraId="58C1BE11" w14:textId="3F2E636F" w:rsidR="0059061F" w:rsidRDefault="002F5B61" w:rsidP="0059061F">
                  <w:pPr>
                    <w:tabs>
                      <w:tab w:val="num" w:pos="420"/>
                      <w:tab w:val="left" w:pos="5420"/>
                    </w:tabs>
                    <w:spacing w:after="0" w:line="240" w:lineRule="auto"/>
                    <w:ind w:left="252"/>
                    <w:rPr>
                      <w:sz w:val="20"/>
                      <w:szCs w:val="20"/>
                      <w:rtl/>
                    </w:rPr>
                  </w:pPr>
                  <w:r w:rsidRPr="00E206EF">
                    <w:rPr>
                      <w:rFonts w:hint="cs"/>
                      <w:b/>
                      <w:bCs/>
                      <w:sz w:val="20"/>
                      <w:szCs w:val="20"/>
                      <w:highlight w:val="yellow"/>
                      <w:rtl/>
                    </w:rPr>
                    <w:t>בטיחות</w:t>
                  </w:r>
                  <w:r w:rsidRPr="00E206EF">
                    <w:rPr>
                      <w:rFonts w:hint="cs"/>
                      <w:sz w:val="20"/>
                      <w:szCs w:val="20"/>
                      <w:rtl/>
                    </w:rPr>
                    <w:t xml:space="preserve">: בעת חימום כדור המתכת יש </w:t>
                  </w:r>
                  <w:r>
                    <w:rPr>
                      <w:rFonts w:hint="cs"/>
                      <w:sz w:val="20"/>
                      <w:szCs w:val="20"/>
                      <w:rtl/>
                    </w:rPr>
                    <w:t>לפעול</w:t>
                  </w:r>
                  <w:r w:rsidRPr="00E206EF">
                    <w:rPr>
                      <w:rFonts w:hint="cs"/>
                      <w:sz w:val="20"/>
                      <w:szCs w:val="20"/>
                      <w:rtl/>
                    </w:rPr>
                    <w:t xml:space="preserve"> בהתאם לכללי הזהירות והנחיות בעבודה </w:t>
                  </w:r>
                  <w:r w:rsidR="0059061F">
                    <w:rPr>
                      <w:rFonts w:hint="cs"/>
                      <w:sz w:val="20"/>
                      <w:szCs w:val="20"/>
                      <w:rtl/>
                    </w:rPr>
                    <w:t>בחימום</w:t>
                  </w:r>
                  <w:r>
                    <w:rPr>
                      <w:rFonts w:hint="cs"/>
                      <w:sz w:val="20"/>
                      <w:szCs w:val="20"/>
                      <w:rtl/>
                    </w:rPr>
                    <w:t>,</w:t>
                  </w:r>
                  <w:r w:rsidRPr="00E206EF">
                    <w:rPr>
                      <w:rFonts w:hint="cs"/>
                      <w:sz w:val="20"/>
                      <w:szCs w:val="20"/>
                      <w:rtl/>
                    </w:rPr>
                    <w:t xml:space="preserve"> כמופיע בחוזר </w:t>
                  </w:r>
                  <w:hyperlink r:id="rId55" w:history="1">
                    <w:r w:rsidRPr="0059061F">
                      <w:rPr>
                        <w:rStyle w:val="Hyperlink"/>
                        <w:rFonts w:hint="cs"/>
                        <w:sz w:val="20"/>
                        <w:szCs w:val="20"/>
                        <w:rtl/>
                      </w:rPr>
                      <w:t>מנכ</w:t>
                    </w:r>
                    <w:r w:rsidRPr="0059061F">
                      <w:rPr>
                        <w:rStyle w:val="Hyperlink"/>
                        <w:sz w:val="20"/>
                        <w:szCs w:val="20"/>
                        <w:rtl/>
                      </w:rPr>
                      <w:t>"</w:t>
                    </w:r>
                    <w:r w:rsidRPr="0059061F">
                      <w:rPr>
                        <w:rStyle w:val="Hyperlink"/>
                        <w:rFonts w:hint="cs"/>
                        <w:sz w:val="20"/>
                        <w:szCs w:val="20"/>
                        <w:rtl/>
                      </w:rPr>
                      <w:t>ל</w:t>
                    </w:r>
                  </w:hyperlink>
                  <w:r w:rsidRPr="00E206EF">
                    <w:rPr>
                      <w:rFonts w:hint="cs"/>
                      <w:sz w:val="20"/>
                      <w:szCs w:val="20"/>
                      <w:rtl/>
                    </w:rPr>
                    <w:t xml:space="preserve"> להבטחת הבטיחות במעבדה</w:t>
                  </w:r>
                  <w:r w:rsidR="0059061F">
                    <w:rPr>
                      <w:rFonts w:hint="cs"/>
                      <w:sz w:val="20"/>
                      <w:szCs w:val="20"/>
                      <w:rtl/>
                    </w:rPr>
                    <w:t>, סעיף 3.1.2.</w:t>
                  </w:r>
                </w:p>
                <w:p w14:paraId="66E39AC1" w14:textId="77777777" w:rsidR="002F5B61" w:rsidRPr="00E206EF" w:rsidRDefault="002F5B61" w:rsidP="002F5B61">
                  <w:pPr>
                    <w:tabs>
                      <w:tab w:val="num" w:pos="420"/>
                      <w:tab w:val="left" w:pos="5420"/>
                    </w:tabs>
                    <w:spacing w:after="0" w:line="240" w:lineRule="auto"/>
                    <w:ind w:left="252"/>
                    <w:rPr>
                      <w:sz w:val="20"/>
                      <w:szCs w:val="20"/>
                      <w:rtl/>
                    </w:rPr>
                  </w:pPr>
                  <w:r w:rsidRPr="00E206EF">
                    <w:rPr>
                      <w:rFonts w:hint="cs"/>
                      <w:b/>
                      <w:bCs/>
                      <w:sz w:val="20"/>
                      <w:szCs w:val="20"/>
                      <w:rtl/>
                    </w:rPr>
                    <w:t>בנוזל</w:t>
                  </w:r>
                  <w:r w:rsidRPr="000B2692">
                    <w:rPr>
                      <w:rFonts w:hint="cs"/>
                      <w:sz w:val="20"/>
                      <w:szCs w:val="20"/>
                      <w:rtl/>
                    </w:rPr>
                    <w:t>:</w:t>
                  </w:r>
                  <w:r w:rsidRPr="00E206EF">
                    <w:rPr>
                      <w:rFonts w:hint="cs"/>
                      <w:sz w:val="20"/>
                      <w:szCs w:val="20"/>
                      <w:rtl/>
                    </w:rPr>
                    <w:t xml:space="preserve"> חימום</w:t>
                  </w:r>
                  <w:r>
                    <w:rPr>
                      <w:rFonts w:hint="cs"/>
                      <w:sz w:val="20"/>
                      <w:szCs w:val="20"/>
                      <w:rtl/>
                    </w:rPr>
                    <w:t xml:space="preserve"> </w:t>
                  </w:r>
                  <w:r w:rsidRPr="00E206EF">
                    <w:rPr>
                      <w:rFonts w:hint="cs"/>
                      <w:sz w:val="20"/>
                      <w:szCs w:val="20"/>
                      <w:rtl/>
                    </w:rPr>
                    <w:t>/</w:t>
                  </w:r>
                  <w:r>
                    <w:rPr>
                      <w:rFonts w:hint="cs"/>
                      <w:sz w:val="20"/>
                      <w:szCs w:val="20"/>
                      <w:rtl/>
                    </w:rPr>
                    <w:t xml:space="preserve"> </w:t>
                  </w:r>
                  <w:r w:rsidRPr="00E206EF">
                    <w:rPr>
                      <w:rFonts w:hint="cs"/>
                      <w:sz w:val="20"/>
                      <w:szCs w:val="20"/>
                      <w:rtl/>
                    </w:rPr>
                    <w:t xml:space="preserve">קירור בקבוק מים סגור </w:t>
                  </w:r>
                  <w:r>
                    <w:rPr>
                      <w:rFonts w:hint="cs"/>
                      <w:sz w:val="20"/>
                      <w:szCs w:val="20"/>
                      <w:rtl/>
                    </w:rPr>
                    <w:t>ש</w:t>
                  </w:r>
                  <w:r w:rsidRPr="00E206EF">
                    <w:rPr>
                      <w:rFonts w:hint="cs"/>
                      <w:sz w:val="20"/>
                      <w:szCs w:val="20"/>
                      <w:rtl/>
                    </w:rPr>
                    <w:t>דרכו עובר צינור דק</w:t>
                  </w:r>
                  <w:r>
                    <w:rPr>
                      <w:rFonts w:hint="cs"/>
                      <w:sz w:val="20"/>
                      <w:szCs w:val="20"/>
                      <w:rtl/>
                    </w:rPr>
                    <w:t>,</w:t>
                  </w:r>
                  <w:r w:rsidRPr="00E206EF">
                    <w:rPr>
                      <w:rFonts w:hint="cs"/>
                      <w:sz w:val="20"/>
                      <w:szCs w:val="20"/>
                      <w:rtl/>
                    </w:rPr>
                    <w:t xml:space="preserve"> ובדיקת גובה פני הנוזל בצינור עם השתנות הטמפרטורה</w:t>
                  </w:r>
                  <w:r>
                    <w:rPr>
                      <w:rFonts w:hint="cs"/>
                      <w:sz w:val="20"/>
                      <w:szCs w:val="20"/>
                      <w:rtl/>
                    </w:rPr>
                    <w:t>;</w:t>
                  </w:r>
                  <w:r w:rsidRPr="00E206EF">
                    <w:rPr>
                      <w:rFonts w:hint="cs"/>
                      <w:sz w:val="20"/>
                      <w:szCs w:val="20"/>
                      <w:rtl/>
                    </w:rPr>
                    <w:t xml:space="preserve"> </w:t>
                  </w:r>
                </w:p>
                <w:p w14:paraId="44B4D77F" w14:textId="77777777" w:rsidR="002F5B61" w:rsidRPr="00E206EF" w:rsidRDefault="002F5B61" w:rsidP="002F5B61">
                  <w:pPr>
                    <w:tabs>
                      <w:tab w:val="num" w:pos="420"/>
                      <w:tab w:val="left" w:pos="5420"/>
                    </w:tabs>
                    <w:spacing w:after="0" w:line="240" w:lineRule="auto"/>
                    <w:ind w:left="252"/>
                    <w:rPr>
                      <w:rFonts w:ascii="Arial" w:hAnsi="Arial"/>
                      <w:sz w:val="20"/>
                      <w:szCs w:val="20"/>
                      <w:u w:val="single"/>
                    </w:rPr>
                  </w:pPr>
                  <w:r w:rsidRPr="00325504">
                    <w:rPr>
                      <w:rFonts w:hint="cs"/>
                      <w:b/>
                      <w:bCs/>
                      <w:sz w:val="20"/>
                      <w:szCs w:val="20"/>
                      <w:rtl/>
                    </w:rPr>
                    <w:t>בגז</w:t>
                  </w:r>
                  <w:r w:rsidRPr="00E206EF">
                    <w:rPr>
                      <w:rFonts w:hint="cs"/>
                      <w:sz w:val="20"/>
                      <w:szCs w:val="20"/>
                      <w:rtl/>
                    </w:rPr>
                    <w:t>: חימום</w:t>
                  </w:r>
                  <w:r>
                    <w:rPr>
                      <w:rFonts w:hint="cs"/>
                      <w:sz w:val="20"/>
                      <w:szCs w:val="20"/>
                      <w:rtl/>
                    </w:rPr>
                    <w:t xml:space="preserve"> </w:t>
                  </w:r>
                  <w:r w:rsidRPr="00E206EF">
                    <w:rPr>
                      <w:rFonts w:hint="cs"/>
                      <w:sz w:val="20"/>
                      <w:szCs w:val="20"/>
                      <w:rtl/>
                    </w:rPr>
                    <w:t>/</w:t>
                  </w:r>
                  <w:r>
                    <w:rPr>
                      <w:rFonts w:hint="cs"/>
                      <w:sz w:val="20"/>
                      <w:szCs w:val="20"/>
                      <w:rtl/>
                    </w:rPr>
                    <w:t xml:space="preserve"> </w:t>
                  </w:r>
                  <w:r w:rsidRPr="00E206EF">
                    <w:rPr>
                      <w:rFonts w:hint="cs"/>
                      <w:sz w:val="20"/>
                      <w:szCs w:val="20"/>
                      <w:rtl/>
                    </w:rPr>
                    <w:t>קירור בקבוק שפייתו סגורה בבלון ובדיקת השינויים בנפח הבלון</w:t>
                  </w:r>
                  <w:r>
                    <w:rPr>
                      <w:rFonts w:ascii="Arial" w:hAnsi="Arial" w:hint="cs"/>
                      <w:sz w:val="20"/>
                      <w:szCs w:val="20"/>
                      <w:u w:val="single"/>
                      <w:rtl/>
                    </w:rPr>
                    <w:t>;</w:t>
                  </w:r>
                </w:p>
                <w:p w14:paraId="68BC06DD" w14:textId="1A5A4C79" w:rsidR="002F5B61" w:rsidRPr="00E206EF" w:rsidRDefault="002F5B61" w:rsidP="002F5B61">
                  <w:pPr>
                    <w:numPr>
                      <w:ilvl w:val="1"/>
                      <w:numId w:val="15"/>
                    </w:numPr>
                    <w:tabs>
                      <w:tab w:val="num" w:pos="252"/>
                      <w:tab w:val="num" w:pos="360"/>
                      <w:tab w:val="left" w:pos="5420"/>
                    </w:tabs>
                    <w:spacing w:after="0" w:line="240" w:lineRule="auto"/>
                    <w:ind w:left="252" w:right="0" w:hanging="180"/>
                    <w:rPr>
                      <w:rFonts w:ascii="Arial" w:hAnsi="Arial"/>
                      <w:sz w:val="20"/>
                      <w:szCs w:val="20"/>
                      <w:u w:val="single"/>
                      <w:rtl/>
                    </w:rPr>
                  </w:pPr>
                  <w:r w:rsidRPr="00E206EF">
                    <w:rPr>
                      <w:rFonts w:hint="cs"/>
                      <w:sz w:val="20"/>
                      <w:szCs w:val="20"/>
                      <w:rtl/>
                    </w:rPr>
                    <w:t>בעקבות ניסויים אלה התלמידים ישוו בין השפעות החימום לבין השפעות הקירור במצבי הצבירה השונים</w:t>
                  </w:r>
                  <w:r>
                    <w:rPr>
                      <w:rFonts w:hint="cs"/>
                      <w:sz w:val="20"/>
                      <w:szCs w:val="20"/>
                      <w:rtl/>
                    </w:rPr>
                    <w:t>,</w:t>
                  </w:r>
                  <w:r w:rsidRPr="00E206EF">
                    <w:rPr>
                      <w:rFonts w:hint="cs"/>
                      <w:sz w:val="20"/>
                      <w:szCs w:val="20"/>
                      <w:rtl/>
                    </w:rPr>
                    <w:t xml:space="preserve"> וינסחו מסקנות.</w:t>
                  </w:r>
                  <w:r>
                    <w:rPr>
                      <w:rFonts w:hint="cs"/>
                      <w:sz w:val="20"/>
                      <w:szCs w:val="20"/>
                      <w:rtl/>
                    </w:rPr>
                    <w:t xml:space="preserve"> </w:t>
                  </w:r>
                  <w:r w:rsidRPr="00C60A09">
                    <w:rPr>
                      <w:rFonts w:ascii="Arial" w:hAnsi="Arial" w:hint="cs"/>
                      <w:i/>
                      <w:iCs/>
                      <w:color w:val="339933"/>
                      <w:sz w:val="20"/>
                      <w:szCs w:val="20"/>
                      <w:rtl/>
                    </w:rPr>
                    <w:t>(</w:t>
                  </w:r>
                  <w:r w:rsidRPr="00C60A09">
                    <w:rPr>
                      <w:rFonts w:ascii="Arial" w:hAnsi="Arial"/>
                      <w:i/>
                      <w:iCs/>
                      <w:color w:val="339933"/>
                      <w:sz w:val="20"/>
                      <w:szCs w:val="20"/>
                      <w:rtl/>
                    </w:rPr>
                    <w:t>להשוות בין ממצאים של קבוצות שונות ולהסיק מסקנות</w:t>
                  </w:r>
                  <w:r w:rsidR="00E673C7" w:rsidRPr="00C60A09">
                    <w:rPr>
                      <w:rFonts w:ascii="Arial" w:hAnsi="Arial" w:hint="cs"/>
                      <w:i/>
                      <w:iCs/>
                      <w:color w:val="339933"/>
                      <w:sz w:val="20"/>
                      <w:szCs w:val="20"/>
                      <w:rtl/>
                    </w:rPr>
                    <w:t xml:space="preserve"> (ד)</w:t>
                  </w:r>
                  <w:r w:rsidRPr="00C60A09">
                    <w:rPr>
                      <w:rFonts w:ascii="Arial" w:hAnsi="Arial" w:hint="cs"/>
                      <w:i/>
                      <w:iCs/>
                      <w:color w:val="339933"/>
                      <w:sz w:val="20"/>
                      <w:szCs w:val="20"/>
                      <w:rtl/>
                    </w:rPr>
                    <w:t>)</w:t>
                  </w:r>
                  <w:r>
                    <w:rPr>
                      <w:rFonts w:hint="cs"/>
                      <w:sz w:val="20"/>
                      <w:szCs w:val="20"/>
                      <w:rtl/>
                    </w:rPr>
                    <w:t xml:space="preserve"> </w:t>
                  </w:r>
                  <w:r>
                    <w:rPr>
                      <w:rtl/>
                    </w:rPr>
                    <w:t xml:space="preserve"> </w:t>
                  </w:r>
                </w:p>
              </w:tc>
            </w:tr>
          </w:tbl>
          <w:p w14:paraId="12A0F335" w14:textId="77777777" w:rsidR="002F5B61" w:rsidRDefault="002F5B61" w:rsidP="002F5B61">
            <w:pPr>
              <w:spacing w:after="0" w:line="240" w:lineRule="auto"/>
              <w:ind w:left="199" w:right="34"/>
              <w:rPr>
                <w:rFonts w:ascii="Arial" w:hAnsi="Arial"/>
                <w:b/>
                <w:bCs/>
                <w:sz w:val="20"/>
                <w:szCs w:val="20"/>
                <w:u w:val="single"/>
                <w:rtl/>
              </w:rPr>
            </w:pPr>
          </w:p>
          <w:p w14:paraId="1F4095F7" w14:textId="274EBC77" w:rsidR="002F5B61" w:rsidRPr="00E206EF" w:rsidRDefault="002F5B61" w:rsidP="002F5B61">
            <w:pPr>
              <w:spacing w:after="0" w:line="240" w:lineRule="auto"/>
              <w:ind w:left="199" w:right="34"/>
              <w:rPr>
                <w:rFonts w:ascii="Arial" w:hAnsi="Arial"/>
                <w:b/>
                <w:bCs/>
                <w:sz w:val="20"/>
                <w:szCs w:val="20"/>
                <w:u w:val="single"/>
              </w:rPr>
            </w:pPr>
            <w:r w:rsidRPr="00E206EF">
              <w:rPr>
                <w:rFonts w:ascii="Arial" w:hAnsi="Arial" w:hint="cs"/>
                <w:b/>
                <w:bCs/>
                <w:sz w:val="20"/>
                <w:szCs w:val="20"/>
                <w:u w:val="single"/>
                <w:rtl/>
              </w:rPr>
              <w:t>שינויים</w:t>
            </w:r>
            <w:r w:rsidRPr="00E206EF">
              <w:rPr>
                <w:rFonts w:ascii="Arial" w:hAnsi="Arial"/>
                <w:b/>
                <w:bCs/>
                <w:sz w:val="20"/>
                <w:szCs w:val="20"/>
                <w:u w:val="single"/>
                <w:rtl/>
              </w:rPr>
              <w:t xml:space="preserve"> </w:t>
            </w:r>
            <w:r w:rsidRPr="00E206EF">
              <w:rPr>
                <w:rFonts w:ascii="Arial" w:hAnsi="Arial" w:hint="cs"/>
                <w:b/>
                <w:bCs/>
                <w:sz w:val="20"/>
                <w:szCs w:val="20"/>
                <w:u w:val="single"/>
                <w:rtl/>
              </w:rPr>
              <w:t>בנפח</w:t>
            </w:r>
            <w:r w:rsidRPr="00E206EF">
              <w:rPr>
                <w:rFonts w:ascii="Arial" w:hAnsi="Arial"/>
                <w:b/>
                <w:bCs/>
                <w:sz w:val="20"/>
                <w:szCs w:val="20"/>
                <w:u w:val="single"/>
                <w:rtl/>
              </w:rPr>
              <w:t xml:space="preserve"> </w:t>
            </w:r>
            <w:r w:rsidRPr="00E206EF">
              <w:rPr>
                <w:rFonts w:ascii="Arial" w:hAnsi="Arial" w:hint="cs"/>
                <w:b/>
                <w:bCs/>
                <w:sz w:val="20"/>
                <w:szCs w:val="20"/>
                <w:u w:val="single"/>
                <w:rtl/>
              </w:rPr>
              <w:t>כתוצאה</w:t>
            </w:r>
            <w:r w:rsidRPr="00E206EF">
              <w:rPr>
                <w:rFonts w:ascii="Arial" w:hAnsi="Arial"/>
                <w:b/>
                <w:bCs/>
                <w:sz w:val="20"/>
                <w:szCs w:val="20"/>
                <w:u w:val="single"/>
                <w:rtl/>
              </w:rPr>
              <w:t xml:space="preserve"> </w:t>
            </w:r>
            <w:r w:rsidRPr="00E206EF">
              <w:rPr>
                <w:rFonts w:ascii="Arial" w:hAnsi="Arial" w:hint="cs"/>
                <w:b/>
                <w:bCs/>
                <w:sz w:val="20"/>
                <w:szCs w:val="20"/>
                <w:u w:val="single"/>
                <w:rtl/>
              </w:rPr>
              <w:t>מחימום</w:t>
            </w:r>
            <w:r w:rsidRPr="00E206EF">
              <w:rPr>
                <w:rFonts w:ascii="Arial" w:hAnsi="Arial"/>
                <w:b/>
                <w:bCs/>
                <w:sz w:val="20"/>
                <w:szCs w:val="20"/>
                <w:u w:val="single"/>
                <w:rtl/>
              </w:rPr>
              <w:t xml:space="preserve"> </w:t>
            </w:r>
            <w:r w:rsidRPr="00E206EF">
              <w:rPr>
                <w:rFonts w:ascii="Arial" w:hAnsi="Arial" w:hint="cs"/>
                <w:b/>
                <w:bCs/>
                <w:sz w:val="20"/>
                <w:szCs w:val="20"/>
                <w:u w:val="single"/>
                <w:rtl/>
              </w:rPr>
              <w:t>או</w:t>
            </w:r>
            <w:r w:rsidRPr="00E206EF">
              <w:rPr>
                <w:rFonts w:ascii="Arial" w:hAnsi="Arial"/>
                <w:b/>
                <w:bCs/>
                <w:sz w:val="20"/>
                <w:szCs w:val="20"/>
                <w:u w:val="single"/>
                <w:rtl/>
              </w:rPr>
              <w:t xml:space="preserve"> </w:t>
            </w:r>
            <w:r>
              <w:rPr>
                <w:rFonts w:ascii="Arial" w:hAnsi="Arial" w:hint="cs"/>
                <w:b/>
                <w:bCs/>
                <w:sz w:val="20"/>
                <w:szCs w:val="20"/>
                <w:u w:val="single"/>
                <w:rtl/>
              </w:rPr>
              <w:t>מ</w:t>
            </w:r>
            <w:r w:rsidRPr="00E206EF">
              <w:rPr>
                <w:rFonts w:ascii="Arial" w:hAnsi="Arial" w:hint="cs"/>
                <w:b/>
                <w:bCs/>
                <w:sz w:val="20"/>
                <w:szCs w:val="20"/>
                <w:u w:val="single"/>
                <w:rtl/>
              </w:rPr>
              <w:t>קירור</w:t>
            </w:r>
          </w:p>
          <w:p w14:paraId="0BC5FA14" w14:textId="36E7EE2E" w:rsidR="002F5B61" w:rsidRPr="00E206EF" w:rsidRDefault="00A03BFE" w:rsidP="002F5B61">
            <w:pPr>
              <w:numPr>
                <w:ilvl w:val="1"/>
                <w:numId w:val="15"/>
              </w:numPr>
              <w:tabs>
                <w:tab w:val="num" w:pos="252"/>
                <w:tab w:val="num" w:pos="360"/>
              </w:tabs>
              <w:spacing w:after="0" w:line="240" w:lineRule="auto"/>
              <w:ind w:left="252" w:right="34" w:hanging="180"/>
              <w:rPr>
                <w:rFonts w:ascii="Arial" w:hAnsi="Arial"/>
                <w:sz w:val="20"/>
                <w:szCs w:val="20"/>
              </w:rPr>
            </w:pPr>
            <w:r w:rsidRPr="00CF7285">
              <w:rPr>
                <w:noProof/>
              </w:rPr>
              <w:drawing>
                <wp:anchor distT="0" distB="0" distL="114300" distR="114300" simplePos="0" relativeHeight="251727872" behindDoc="0" locked="0" layoutInCell="1" allowOverlap="1" wp14:anchorId="38E6818E" wp14:editId="45ED96A2">
                  <wp:simplePos x="0" y="0"/>
                  <wp:positionH relativeFrom="column">
                    <wp:posOffset>1626953</wp:posOffset>
                  </wp:positionH>
                  <wp:positionV relativeFrom="paragraph">
                    <wp:posOffset>145084</wp:posOffset>
                  </wp:positionV>
                  <wp:extent cx="190500" cy="193128"/>
                  <wp:effectExtent l="0" t="0" r="0" b="0"/>
                  <wp:wrapNone/>
                  <wp:docPr id="27" name="תמונה 2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5B61" w:rsidRPr="00E206EF">
              <w:rPr>
                <w:rFonts w:ascii="Arial" w:hAnsi="Arial" w:hint="cs"/>
                <w:sz w:val="20"/>
                <w:szCs w:val="20"/>
                <w:rtl/>
              </w:rPr>
              <w:t xml:space="preserve">התלמידים יסבירו את העיקרון המדעי של מד-טמפרטורה כוהלי. </w:t>
            </w:r>
            <w:r w:rsidR="002F5B61" w:rsidRPr="00C60A09">
              <w:rPr>
                <w:rFonts w:ascii="Arial" w:hAnsi="Arial" w:hint="cs"/>
                <w:i/>
                <w:iCs/>
                <w:color w:val="339933"/>
                <w:sz w:val="20"/>
                <w:szCs w:val="20"/>
                <w:rtl/>
              </w:rPr>
              <w:t>(</w:t>
            </w:r>
            <w:r w:rsidR="002F5B61" w:rsidRPr="00C60A09">
              <w:rPr>
                <w:rFonts w:ascii="Arial" w:hAnsi="Arial"/>
                <w:i/>
                <w:iCs/>
                <w:color w:val="339933"/>
                <w:sz w:val="20"/>
                <w:szCs w:val="20"/>
                <w:rtl/>
              </w:rPr>
              <w:t>לנסח טיעון מדעי מורכב</w:t>
            </w:r>
            <w:r w:rsidR="002F5B61" w:rsidRPr="00C60A09">
              <w:rPr>
                <w:rFonts w:ascii="Arial" w:hAnsi="Arial" w:hint="cs"/>
                <w:i/>
                <w:iCs/>
                <w:color w:val="339933"/>
                <w:sz w:val="20"/>
                <w:szCs w:val="20"/>
                <w:rtl/>
              </w:rPr>
              <w:t xml:space="preserve"> (ב))</w:t>
            </w:r>
            <w:r>
              <w:rPr>
                <w:rFonts w:ascii="Arial" w:hAnsi="Arial" w:hint="cs"/>
                <w:sz w:val="20"/>
                <w:szCs w:val="20"/>
                <w:rtl/>
              </w:rPr>
              <w:t xml:space="preserve">. </w:t>
            </w:r>
          </w:p>
          <w:p w14:paraId="17F0DA0A" w14:textId="77777777" w:rsidR="00A51711" w:rsidRPr="002F5B61" w:rsidRDefault="00A51711" w:rsidP="004D34ED">
            <w:pPr>
              <w:tabs>
                <w:tab w:val="num" w:pos="360"/>
                <w:tab w:val="num" w:pos="420"/>
              </w:tabs>
              <w:spacing w:after="0" w:line="240" w:lineRule="auto"/>
              <w:ind w:left="252"/>
              <w:rPr>
                <w:rFonts w:ascii="Arial" w:hAnsi="Arial"/>
                <w:rtl/>
              </w:rPr>
            </w:pPr>
          </w:p>
        </w:tc>
      </w:tr>
      <w:tr w:rsidR="00A51711" w14:paraId="4135224F" w14:textId="77777777" w:rsidTr="002F5B61">
        <w:tc>
          <w:tcPr>
            <w:tcW w:w="1945" w:type="dxa"/>
          </w:tcPr>
          <w:p w14:paraId="5014BB1B" w14:textId="50301523" w:rsidR="00A51711" w:rsidRDefault="002F5B61" w:rsidP="002F5B61">
            <w:pPr>
              <w:spacing w:after="0"/>
              <w:rPr>
                <w:rFonts w:ascii="Arial" w:hAnsi="Arial"/>
                <w:rtl/>
              </w:rPr>
            </w:pPr>
            <w:r w:rsidRPr="00E206EF">
              <w:rPr>
                <w:rFonts w:ascii="Arial" w:hAnsi="Arial" w:hint="cs"/>
                <w:b/>
                <w:bCs/>
                <w:rtl/>
              </w:rPr>
              <w:lastRenderedPageBreak/>
              <w:t>חימום</w:t>
            </w:r>
            <w:r w:rsidRPr="00E206EF">
              <w:rPr>
                <w:rFonts w:ascii="Arial" w:hAnsi="Arial"/>
                <w:b/>
                <w:bCs/>
                <w:rtl/>
              </w:rPr>
              <w:t xml:space="preserve"> גוף (תוספת חום) או קירור גוף (גריעת חום) יכולים </w:t>
            </w:r>
            <w:r w:rsidRPr="00E206EF">
              <w:rPr>
                <w:rFonts w:ascii="Arial" w:hAnsi="Arial" w:hint="cs"/>
                <w:b/>
                <w:bCs/>
                <w:rtl/>
              </w:rPr>
              <w:t>לגרום</w:t>
            </w:r>
            <w:r w:rsidRPr="00E206EF">
              <w:rPr>
                <w:rFonts w:ascii="Arial" w:hAnsi="Arial"/>
                <w:b/>
                <w:bCs/>
                <w:rtl/>
              </w:rPr>
              <w:t xml:space="preserve"> </w:t>
            </w:r>
            <w:r w:rsidRPr="00E206EF">
              <w:rPr>
                <w:rFonts w:ascii="Arial" w:hAnsi="Arial" w:hint="cs"/>
                <w:b/>
                <w:bCs/>
                <w:rtl/>
              </w:rPr>
              <w:t>לשינויים פיזיקליים ולשינויים כימיים</w:t>
            </w:r>
            <w:r>
              <w:rPr>
                <w:rFonts w:ascii="Arial" w:hAnsi="Arial" w:hint="cs"/>
                <w:rtl/>
              </w:rPr>
              <w:t>.</w:t>
            </w:r>
          </w:p>
        </w:tc>
        <w:tc>
          <w:tcPr>
            <w:tcW w:w="2976" w:type="dxa"/>
          </w:tcPr>
          <w:p w14:paraId="3DE1BDA5" w14:textId="77777777" w:rsidR="002F5B61" w:rsidRPr="00E206EF" w:rsidRDefault="002F5B61" w:rsidP="002F5B61">
            <w:pPr>
              <w:spacing w:after="0" w:line="360" w:lineRule="auto"/>
              <w:rPr>
                <w:rFonts w:ascii="Arial" w:hAnsi="Arial"/>
                <w:b/>
                <w:bCs/>
                <w:color w:val="000000"/>
                <w:u w:val="single"/>
                <w:rtl/>
              </w:rPr>
            </w:pPr>
            <w:r w:rsidRPr="00E206EF">
              <w:rPr>
                <w:rFonts w:ascii="Arial" w:hAnsi="Arial" w:hint="cs"/>
                <w:b/>
                <w:bCs/>
                <w:color w:val="000000"/>
                <w:u w:val="single"/>
                <w:rtl/>
              </w:rPr>
              <w:t>שינוי</w:t>
            </w:r>
            <w:r>
              <w:rPr>
                <w:rFonts w:ascii="Arial" w:hAnsi="Arial" w:hint="cs"/>
                <w:b/>
                <w:bCs/>
                <w:color w:val="000000"/>
                <w:u w:val="single"/>
                <w:rtl/>
              </w:rPr>
              <w:t xml:space="preserve"> </w:t>
            </w:r>
            <w:r w:rsidRPr="00E206EF">
              <w:rPr>
                <w:rFonts w:ascii="Arial" w:hAnsi="Arial" w:hint="cs"/>
                <w:b/>
                <w:bCs/>
                <w:color w:val="000000"/>
                <w:u w:val="single"/>
                <w:rtl/>
              </w:rPr>
              <w:t>מצב צבירה</w:t>
            </w:r>
          </w:p>
          <w:p w14:paraId="183529E7" w14:textId="77777777" w:rsidR="002F5B61" w:rsidRPr="00E206EF" w:rsidRDefault="002F5B61" w:rsidP="001C2C3C">
            <w:pPr>
              <w:spacing w:after="0" w:line="360" w:lineRule="auto"/>
              <w:rPr>
                <w:rFonts w:ascii="Arial" w:hAnsi="Arial"/>
                <w:b/>
                <w:bCs/>
                <w:color w:val="FF0000"/>
                <w:rtl/>
              </w:rPr>
            </w:pPr>
            <w:r w:rsidRPr="00E206EF">
              <w:rPr>
                <w:rFonts w:ascii="Arial" w:hAnsi="Arial" w:hint="cs"/>
                <w:b/>
                <w:bCs/>
                <w:color w:val="FF0000"/>
                <w:rtl/>
              </w:rPr>
              <w:t>4 שעות</w:t>
            </w:r>
          </w:p>
          <w:p w14:paraId="4A9536EB" w14:textId="77777777" w:rsidR="002F5B61" w:rsidRPr="00E206EF" w:rsidRDefault="002F5B61" w:rsidP="002F5B61">
            <w:pPr>
              <w:numPr>
                <w:ilvl w:val="1"/>
                <w:numId w:val="3"/>
              </w:numPr>
              <w:tabs>
                <w:tab w:val="num" w:pos="199"/>
              </w:tabs>
              <w:spacing w:after="0" w:line="240" w:lineRule="auto"/>
              <w:ind w:left="199" w:right="0" w:hanging="199"/>
              <w:rPr>
                <w:rFonts w:ascii="Arial" w:hAnsi="Arial"/>
                <w:b/>
                <w:bCs/>
                <w:color w:val="000000"/>
                <w:sz w:val="20"/>
                <w:szCs w:val="20"/>
              </w:rPr>
            </w:pPr>
            <w:r w:rsidRPr="00E206EF">
              <w:rPr>
                <w:rFonts w:ascii="Arial" w:hAnsi="Arial"/>
                <w:b/>
                <w:bCs/>
                <w:color w:val="000000"/>
                <w:sz w:val="20"/>
                <w:szCs w:val="20"/>
                <w:rtl/>
              </w:rPr>
              <w:t xml:space="preserve">הקשר בין </w:t>
            </w:r>
            <w:r w:rsidRPr="00E206EF">
              <w:rPr>
                <w:rFonts w:ascii="Arial" w:hAnsi="Arial" w:hint="cs"/>
                <w:b/>
                <w:bCs/>
                <w:color w:val="000000"/>
                <w:sz w:val="20"/>
                <w:szCs w:val="20"/>
                <w:rtl/>
              </w:rPr>
              <w:t xml:space="preserve">חימום וקירור של חומרים </w:t>
            </w:r>
            <w:r w:rsidRPr="00E206EF">
              <w:rPr>
                <w:rFonts w:ascii="Arial" w:hAnsi="Arial"/>
                <w:b/>
                <w:bCs/>
                <w:color w:val="000000"/>
                <w:sz w:val="20"/>
                <w:szCs w:val="20"/>
                <w:rtl/>
              </w:rPr>
              <w:t>ו</w:t>
            </w:r>
            <w:r w:rsidRPr="00E206EF">
              <w:rPr>
                <w:rFonts w:ascii="Arial" w:hAnsi="Arial" w:hint="cs"/>
                <w:b/>
                <w:bCs/>
                <w:color w:val="000000"/>
                <w:sz w:val="20"/>
                <w:szCs w:val="20"/>
                <w:rtl/>
              </w:rPr>
              <w:t xml:space="preserve">בין </w:t>
            </w:r>
            <w:r w:rsidRPr="00E206EF">
              <w:rPr>
                <w:rFonts w:ascii="Arial" w:hAnsi="Arial"/>
                <w:b/>
                <w:bCs/>
                <w:color w:val="000000"/>
                <w:sz w:val="20"/>
                <w:szCs w:val="20"/>
                <w:rtl/>
              </w:rPr>
              <w:t xml:space="preserve">שינוי מצב </w:t>
            </w:r>
            <w:r w:rsidRPr="00E206EF">
              <w:rPr>
                <w:rFonts w:ascii="Arial" w:hAnsi="Arial" w:hint="cs"/>
                <w:b/>
                <w:bCs/>
                <w:color w:val="000000"/>
                <w:sz w:val="20"/>
                <w:szCs w:val="20"/>
                <w:rtl/>
              </w:rPr>
              <w:t>ה</w:t>
            </w:r>
            <w:r w:rsidRPr="00E206EF">
              <w:rPr>
                <w:rFonts w:ascii="Arial" w:hAnsi="Arial"/>
                <w:b/>
                <w:bCs/>
                <w:color w:val="000000"/>
                <w:sz w:val="20"/>
                <w:szCs w:val="20"/>
                <w:rtl/>
              </w:rPr>
              <w:t>צבירה</w:t>
            </w:r>
          </w:p>
          <w:p w14:paraId="5968B175" w14:textId="77777777" w:rsidR="002F5B61" w:rsidRPr="00E206EF" w:rsidRDefault="002F5B61" w:rsidP="002F5B61">
            <w:pPr>
              <w:spacing w:after="0" w:line="240" w:lineRule="auto"/>
              <w:ind w:left="360"/>
              <w:rPr>
                <w:rFonts w:ascii="Arial" w:hAnsi="Arial"/>
                <w:b/>
                <w:bCs/>
                <w:color w:val="000000"/>
                <w:sz w:val="20"/>
                <w:szCs w:val="20"/>
                <w:rtl/>
              </w:rPr>
            </w:pPr>
          </w:p>
          <w:p w14:paraId="206CB869" w14:textId="77777777" w:rsidR="002F5B61" w:rsidRPr="00E206EF" w:rsidRDefault="002F5B61" w:rsidP="002F5B61">
            <w:pPr>
              <w:tabs>
                <w:tab w:val="num" w:pos="1440"/>
              </w:tabs>
              <w:spacing w:after="0" w:line="240" w:lineRule="auto"/>
              <w:ind w:left="360"/>
              <w:rPr>
                <w:rFonts w:ascii="Arial" w:hAnsi="Arial"/>
                <w:b/>
                <w:bCs/>
                <w:color w:val="000000"/>
                <w:sz w:val="20"/>
                <w:szCs w:val="20"/>
              </w:rPr>
            </w:pPr>
          </w:p>
          <w:p w14:paraId="05EB64FF" w14:textId="77777777" w:rsidR="002F5B61" w:rsidRPr="00E206EF" w:rsidRDefault="002F5B61" w:rsidP="002F5B61">
            <w:pPr>
              <w:spacing w:after="0" w:line="240" w:lineRule="auto"/>
              <w:ind w:left="199"/>
              <w:rPr>
                <w:rFonts w:ascii="Arial" w:hAnsi="Arial"/>
                <w:b/>
                <w:bCs/>
                <w:color w:val="000000"/>
                <w:sz w:val="20"/>
                <w:szCs w:val="20"/>
                <w:rtl/>
              </w:rPr>
            </w:pPr>
          </w:p>
          <w:p w14:paraId="328E3DBD" w14:textId="77777777" w:rsidR="002F5B61" w:rsidRPr="00E206EF" w:rsidRDefault="002F5B61" w:rsidP="002F5B61">
            <w:pPr>
              <w:tabs>
                <w:tab w:val="num" w:pos="1440"/>
              </w:tabs>
              <w:spacing w:after="0" w:line="240" w:lineRule="auto"/>
              <w:ind w:left="199"/>
              <w:rPr>
                <w:rFonts w:ascii="Arial" w:hAnsi="Arial"/>
                <w:b/>
                <w:bCs/>
                <w:color w:val="000000"/>
                <w:sz w:val="20"/>
                <w:szCs w:val="20"/>
                <w:rtl/>
              </w:rPr>
            </w:pPr>
          </w:p>
          <w:p w14:paraId="15E350DB" w14:textId="77777777" w:rsidR="002F5B61" w:rsidRPr="00E206EF" w:rsidRDefault="002F5B61" w:rsidP="002F5B61">
            <w:pPr>
              <w:numPr>
                <w:ilvl w:val="1"/>
                <w:numId w:val="3"/>
              </w:numPr>
              <w:tabs>
                <w:tab w:val="num" w:pos="199"/>
              </w:tabs>
              <w:spacing w:after="0" w:line="240" w:lineRule="auto"/>
              <w:ind w:left="199" w:right="0" w:hanging="199"/>
              <w:rPr>
                <w:rFonts w:ascii="Arial" w:hAnsi="Arial"/>
                <w:b/>
                <w:bCs/>
                <w:color w:val="000000"/>
                <w:sz w:val="20"/>
                <w:szCs w:val="20"/>
              </w:rPr>
            </w:pPr>
            <w:r w:rsidRPr="00E206EF">
              <w:rPr>
                <w:rFonts w:ascii="Arial" w:hAnsi="Arial"/>
                <w:b/>
                <w:bCs/>
                <w:color w:val="000000"/>
                <w:sz w:val="20"/>
                <w:szCs w:val="20"/>
                <w:rtl/>
              </w:rPr>
              <w:t xml:space="preserve">מעבר בין מצבי צבירה </w:t>
            </w:r>
          </w:p>
          <w:p w14:paraId="4CA1A931" w14:textId="77777777" w:rsidR="002F5B61" w:rsidRPr="00E206EF" w:rsidRDefault="002F5B61" w:rsidP="00535083">
            <w:pPr>
              <w:numPr>
                <w:ilvl w:val="0"/>
                <w:numId w:val="62"/>
              </w:numPr>
              <w:ind w:left="317" w:hanging="317"/>
              <w:contextualSpacing/>
              <w:rPr>
                <w:sz w:val="20"/>
                <w:szCs w:val="20"/>
                <w:rtl/>
              </w:rPr>
            </w:pPr>
            <w:r w:rsidRPr="00E206EF">
              <w:rPr>
                <w:rFonts w:hint="cs"/>
                <w:sz w:val="20"/>
                <w:szCs w:val="20"/>
                <w:rtl/>
              </w:rPr>
              <w:t>היתוך מול</w:t>
            </w:r>
            <w:r w:rsidRPr="00E206EF">
              <w:rPr>
                <w:sz w:val="20"/>
                <w:szCs w:val="20"/>
                <w:rtl/>
              </w:rPr>
              <w:t xml:space="preserve"> </w:t>
            </w:r>
            <w:r w:rsidRPr="00E206EF">
              <w:rPr>
                <w:rFonts w:hint="cs"/>
                <w:sz w:val="20"/>
                <w:szCs w:val="20"/>
                <w:rtl/>
              </w:rPr>
              <w:t xml:space="preserve">קיפאון (או: </w:t>
            </w:r>
            <w:proofErr w:type="spellStart"/>
            <w:r w:rsidRPr="00E206EF">
              <w:rPr>
                <w:rFonts w:hint="cs"/>
                <w:sz w:val="20"/>
                <w:szCs w:val="20"/>
                <w:rtl/>
              </w:rPr>
              <w:t>ניזול</w:t>
            </w:r>
            <w:proofErr w:type="spellEnd"/>
            <w:r w:rsidRPr="00E206EF">
              <w:rPr>
                <w:rFonts w:hint="cs"/>
                <w:sz w:val="20"/>
                <w:szCs w:val="20"/>
                <w:rtl/>
              </w:rPr>
              <w:t xml:space="preserve"> מול </w:t>
            </w:r>
            <w:r w:rsidRPr="00E206EF">
              <w:rPr>
                <w:sz w:val="20"/>
                <w:szCs w:val="20"/>
                <w:rtl/>
              </w:rPr>
              <w:t>התמצקות</w:t>
            </w:r>
            <w:r w:rsidRPr="00E206EF">
              <w:rPr>
                <w:rFonts w:hint="cs"/>
                <w:sz w:val="20"/>
                <w:szCs w:val="20"/>
                <w:rtl/>
              </w:rPr>
              <w:t>)</w:t>
            </w:r>
            <w:r w:rsidRPr="00E206EF">
              <w:rPr>
                <w:sz w:val="20"/>
                <w:szCs w:val="20"/>
                <w:rtl/>
              </w:rPr>
              <w:t xml:space="preserve"> </w:t>
            </w:r>
          </w:p>
          <w:p w14:paraId="70E48926" w14:textId="77777777" w:rsidR="002F5B61" w:rsidRPr="00E206EF" w:rsidRDefault="002F5B61" w:rsidP="00535083">
            <w:pPr>
              <w:numPr>
                <w:ilvl w:val="0"/>
                <w:numId w:val="62"/>
              </w:numPr>
              <w:ind w:left="317" w:hanging="317"/>
              <w:contextualSpacing/>
              <w:rPr>
                <w:sz w:val="20"/>
                <w:szCs w:val="20"/>
                <w:rtl/>
              </w:rPr>
            </w:pPr>
            <w:r w:rsidRPr="00E206EF">
              <w:rPr>
                <w:rFonts w:hint="cs"/>
                <w:sz w:val="20"/>
                <w:szCs w:val="20"/>
                <w:rtl/>
              </w:rPr>
              <w:t>התאדות מול התעבות</w:t>
            </w:r>
          </w:p>
          <w:p w14:paraId="0A6E7A88" w14:textId="77777777" w:rsidR="002F5B61" w:rsidRPr="00E206EF" w:rsidRDefault="002F5B61" w:rsidP="00535083">
            <w:pPr>
              <w:numPr>
                <w:ilvl w:val="0"/>
                <w:numId w:val="62"/>
              </w:numPr>
              <w:ind w:left="317" w:hanging="317"/>
              <w:contextualSpacing/>
              <w:rPr>
                <w:sz w:val="20"/>
                <w:szCs w:val="20"/>
                <w:rtl/>
              </w:rPr>
            </w:pPr>
            <w:r w:rsidRPr="00E206EF">
              <w:rPr>
                <w:rFonts w:hint="cs"/>
                <w:sz w:val="20"/>
                <w:szCs w:val="20"/>
                <w:rtl/>
              </w:rPr>
              <w:t>רתיחה מול התעבות</w:t>
            </w:r>
          </w:p>
          <w:p w14:paraId="4B5F7378" w14:textId="77777777" w:rsidR="002F5B61" w:rsidRPr="00E206EF" w:rsidRDefault="002F5B61" w:rsidP="00535083">
            <w:pPr>
              <w:numPr>
                <w:ilvl w:val="0"/>
                <w:numId w:val="62"/>
              </w:numPr>
              <w:ind w:left="317" w:hanging="317"/>
              <w:contextualSpacing/>
              <w:rPr>
                <w:sz w:val="20"/>
                <w:szCs w:val="20"/>
              </w:rPr>
            </w:pPr>
            <w:r w:rsidRPr="00E206EF">
              <w:rPr>
                <w:sz w:val="20"/>
                <w:szCs w:val="20"/>
                <w:rtl/>
              </w:rPr>
              <w:t>המראה</w:t>
            </w:r>
            <w:r w:rsidRPr="00E206EF">
              <w:rPr>
                <w:rFonts w:hint="cs"/>
                <w:sz w:val="20"/>
                <w:szCs w:val="20"/>
                <w:rtl/>
              </w:rPr>
              <w:t xml:space="preserve"> מול </w:t>
            </w:r>
            <w:proofErr w:type="spellStart"/>
            <w:r w:rsidRPr="00E206EF">
              <w:rPr>
                <w:rFonts w:hint="cs"/>
                <w:sz w:val="20"/>
                <w:szCs w:val="20"/>
                <w:rtl/>
              </w:rPr>
              <w:t>ריבוץ</w:t>
            </w:r>
            <w:proofErr w:type="spellEnd"/>
          </w:p>
          <w:p w14:paraId="27DDA80C" w14:textId="77777777" w:rsidR="002F5B61" w:rsidRDefault="002F5B61" w:rsidP="002F5B61">
            <w:pPr>
              <w:ind w:left="382"/>
              <w:contextualSpacing/>
              <w:rPr>
                <w:sz w:val="20"/>
                <w:szCs w:val="20"/>
                <w:rtl/>
              </w:rPr>
            </w:pPr>
          </w:p>
          <w:p w14:paraId="7D84ABF2" w14:textId="77777777" w:rsidR="002F5B61" w:rsidRDefault="002F5B61" w:rsidP="002F5B61">
            <w:pPr>
              <w:ind w:left="382"/>
              <w:contextualSpacing/>
              <w:rPr>
                <w:sz w:val="20"/>
                <w:szCs w:val="20"/>
                <w:rtl/>
              </w:rPr>
            </w:pPr>
          </w:p>
          <w:p w14:paraId="65C57014" w14:textId="77777777" w:rsidR="002F5B61" w:rsidRDefault="002F5B61" w:rsidP="002F5B61">
            <w:pPr>
              <w:ind w:left="382"/>
              <w:contextualSpacing/>
              <w:rPr>
                <w:sz w:val="20"/>
                <w:szCs w:val="20"/>
                <w:rtl/>
              </w:rPr>
            </w:pPr>
          </w:p>
          <w:p w14:paraId="62699132" w14:textId="77777777" w:rsidR="002F5B61" w:rsidRDefault="002F5B61" w:rsidP="002F5B61">
            <w:pPr>
              <w:ind w:left="382"/>
              <w:contextualSpacing/>
              <w:rPr>
                <w:sz w:val="20"/>
                <w:szCs w:val="20"/>
                <w:rtl/>
              </w:rPr>
            </w:pPr>
          </w:p>
          <w:p w14:paraId="06F41484" w14:textId="77777777" w:rsidR="002F5B61" w:rsidRDefault="002F5B61" w:rsidP="002F5B61">
            <w:pPr>
              <w:ind w:left="382"/>
              <w:contextualSpacing/>
              <w:rPr>
                <w:sz w:val="20"/>
                <w:szCs w:val="20"/>
                <w:rtl/>
              </w:rPr>
            </w:pPr>
          </w:p>
          <w:p w14:paraId="5CC3CE43" w14:textId="77777777" w:rsidR="002F5B61" w:rsidRDefault="002F5B61" w:rsidP="002F5B61">
            <w:pPr>
              <w:ind w:left="382"/>
              <w:contextualSpacing/>
              <w:rPr>
                <w:sz w:val="20"/>
                <w:szCs w:val="20"/>
                <w:rtl/>
              </w:rPr>
            </w:pPr>
          </w:p>
          <w:p w14:paraId="4AC16299" w14:textId="77777777" w:rsidR="00A51711" w:rsidRDefault="002F5B61" w:rsidP="002F5B61">
            <w:pPr>
              <w:numPr>
                <w:ilvl w:val="1"/>
                <w:numId w:val="3"/>
              </w:numPr>
              <w:tabs>
                <w:tab w:val="num" w:pos="199"/>
              </w:tabs>
              <w:spacing w:after="0" w:line="240" w:lineRule="auto"/>
              <w:ind w:left="199" w:right="0" w:hanging="199"/>
              <w:rPr>
                <w:rFonts w:ascii="Arial" w:hAnsi="Arial"/>
              </w:rPr>
            </w:pPr>
            <w:r w:rsidRPr="00E206EF">
              <w:rPr>
                <w:rFonts w:ascii="Arial" w:hAnsi="Arial" w:hint="cs"/>
                <w:b/>
                <w:bCs/>
                <w:color w:val="000000"/>
                <w:sz w:val="20"/>
                <w:szCs w:val="20"/>
                <w:rtl/>
              </w:rPr>
              <w:t>נקודות רתיחה ונקודות התכה כמאפיינות חומרים</w:t>
            </w:r>
          </w:p>
          <w:p w14:paraId="213156D6" w14:textId="77777777" w:rsidR="006D5C19" w:rsidRPr="00E206EF" w:rsidRDefault="006D5C19" w:rsidP="006D5C19">
            <w:pPr>
              <w:tabs>
                <w:tab w:val="num" w:pos="420"/>
              </w:tabs>
              <w:rPr>
                <w:rFonts w:ascii="Arial" w:hAnsi="Arial"/>
                <w:sz w:val="20"/>
                <w:szCs w:val="20"/>
                <w:rtl/>
              </w:rPr>
            </w:pPr>
          </w:p>
          <w:p w14:paraId="7CDD0131" w14:textId="77777777" w:rsidR="006D5C19" w:rsidRPr="00E206EF" w:rsidRDefault="006D5C19" w:rsidP="006F2F57">
            <w:pPr>
              <w:tabs>
                <w:tab w:val="num" w:pos="420"/>
              </w:tabs>
              <w:spacing w:after="0"/>
              <w:rPr>
                <w:rFonts w:ascii="Arial" w:hAnsi="Arial"/>
                <w:sz w:val="20"/>
                <w:szCs w:val="20"/>
                <w:rtl/>
              </w:rPr>
            </w:pPr>
          </w:p>
          <w:p w14:paraId="4583B082" w14:textId="4A013F1C" w:rsidR="006D5C19" w:rsidRPr="00C60A09" w:rsidRDefault="006D5C19" w:rsidP="006D5C19">
            <w:pPr>
              <w:numPr>
                <w:ilvl w:val="1"/>
                <w:numId w:val="3"/>
              </w:numPr>
              <w:tabs>
                <w:tab w:val="num" w:pos="199"/>
              </w:tabs>
              <w:spacing w:after="0" w:line="240" w:lineRule="auto"/>
              <w:ind w:left="199" w:right="0" w:hanging="199"/>
              <w:rPr>
                <w:rFonts w:ascii="Arial" w:hAnsi="Arial"/>
                <w:color w:val="000000"/>
                <w:sz w:val="20"/>
                <w:szCs w:val="20"/>
              </w:rPr>
            </w:pPr>
            <w:r w:rsidRPr="00E206EF">
              <w:rPr>
                <w:rFonts w:ascii="Arial" w:hAnsi="Arial"/>
                <w:b/>
                <w:bCs/>
                <w:color w:val="000000"/>
                <w:sz w:val="20"/>
                <w:szCs w:val="20"/>
                <w:rtl/>
              </w:rPr>
              <w:t xml:space="preserve">המשותף </w:t>
            </w:r>
            <w:r>
              <w:rPr>
                <w:rFonts w:ascii="Arial" w:hAnsi="Arial" w:hint="cs"/>
                <w:b/>
                <w:bCs/>
                <w:color w:val="000000"/>
                <w:sz w:val="20"/>
                <w:szCs w:val="20"/>
                <w:rtl/>
              </w:rPr>
              <w:t>להתאדות ולרתיחה והשונה ביניהם</w:t>
            </w:r>
          </w:p>
          <w:p w14:paraId="2CDEF1EF" w14:textId="7FF432B7" w:rsidR="00C60A09" w:rsidRDefault="00C60A09" w:rsidP="00C60A09">
            <w:pPr>
              <w:tabs>
                <w:tab w:val="num" w:pos="1352"/>
              </w:tabs>
              <w:spacing w:after="0" w:line="240" w:lineRule="auto"/>
              <w:ind w:left="199" w:right="420"/>
              <w:rPr>
                <w:rFonts w:ascii="Arial" w:hAnsi="Arial"/>
                <w:b/>
                <w:bCs/>
                <w:color w:val="000000"/>
                <w:sz w:val="20"/>
                <w:szCs w:val="20"/>
                <w:rtl/>
              </w:rPr>
            </w:pPr>
          </w:p>
          <w:p w14:paraId="564A8EF7" w14:textId="77777777" w:rsidR="00C60A09" w:rsidRPr="00E206EF" w:rsidRDefault="00C60A09" w:rsidP="00C60A09">
            <w:pPr>
              <w:tabs>
                <w:tab w:val="num" w:pos="1352"/>
              </w:tabs>
              <w:spacing w:after="0" w:line="240" w:lineRule="auto"/>
              <w:ind w:left="199" w:right="420"/>
              <w:rPr>
                <w:rFonts w:ascii="Arial" w:hAnsi="Arial"/>
                <w:color w:val="000000"/>
                <w:sz w:val="20"/>
                <w:szCs w:val="20"/>
                <w:rtl/>
              </w:rPr>
            </w:pPr>
          </w:p>
          <w:p w14:paraId="5F207617" w14:textId="77777777" w:rsidR="006D5C19" w:rsidRPr="00E206EF" w:rsidRDefault="006D5C19" w:rsidP="006D5C19">
            <w:pPr>
              <w:numPr>
                <w:ilvl w:val="1"/>
                <w:numId w:val="3"/>
              </w:numPr>
              <w:tabs>
                <w:tab w:val="num" w:pos="199"/>
              </w:tabs>
              <w:spacing w:before="120" w:after="0" w:line="240" w:lineRule="auto"/>
              <w:ind w:left="141" w:right="0" w:hanging="198"/>
              <w:rPr>
                <w:rFonts w:ascii="Arial" w:hAnsi="Arial"/>
                <w:sz w:val="20"/>
                <w:szCs w:val="20"/>
              </w:rPr>
            </w:pPr>
            <w:r w:rsidRPr="00E206EF">
              <w:rPr>
                <w:rFonts w:ascii="Arial" w:hAnsi="Arial" w:hint="cs"/>
                <w:b/>
                <w:bCs/>
                <w:color w:val="FF0000"/>
                <w:sz w:val="20"/>
                <w:szCs w:val="20"/>
                <w:rtl/>
              </w:rPr>
              <w:t xml:space="preserve">ערכה הקבוע של הטמפרטורה בנקודת הרתיחה / התעבות </w:t>
            </w:r>
            <w:r w:rsidRPr="00E206EF">
              <w:rPr>
                <w:rFonts w:ascii="Arial" w:hAnsi="Arial" w:hint="cs"/>
                <w:b/>
                <w:bCs/>
                <w:color w:val="FF0000"/>
                <w:sz w:val="20"/>
                <w:szCs w:val="20"/>
                <w:rtl/>
              </w:rPr>
              <w:lastRenderedPageBreak/>
              <w:t>ובנקודת הקיפאון / התכה למרות תוספת חום או גריעתו</w:t>
            </w:r>
            <w:r w:rsidRPr="00E206EF">
              <w:rPr>
                <w:rFonts w:ascii="Arial" w:hAnsi="Arial" w:hint="cs"/>
                <w:sz w:val="20"/>
                <w:szCs w:val="20"/>
                <w:rtl/>
              </w:rPr>
              <w:t xml:space="preserve"> </w:t>
            </w:r>
            <w:r w:rsidRPr="00E206EF">
              <w:rPr>
                <w:rFonts w:ascii="Arial" w:hAnsi="Arial" w:hint="cs"/>
                <w:color w:val="FF0000"/>
                <w:sz w:val="20"/>
                <w:szCs w:val="20"/>
                <w:rtl/>
              </w:rPr>
              <w:t>(</w:t>
            </w:r>
            <w:r w:rsidRPr="00E206EF">
              <w:rPr>
                <w:rFonts w:ascii="Arial" w:hAnsi="Arial" w:hint="cs"/>
                <w:b/>
                <w:bCs/>
                <w:color w:val="FF0000"/>
                <w:sz w:val="20"/>
                <w:szCs w:val="20"/>
                <w:rtl/>
              </w:rPr>
              <w:t>הרחבה</w:t>
            </w:r>
            <w:r w:rsidRPr="00E206EF">
              <w:rPr>
                <w:rFonts w:ascii="Arial" w:hAnsi="Arial" w:hint="cs"/>
                <w:color w:val="FF0000"/>
                <w:sz w:val="20"/>
                <w:szCs w:val="20"/>
                <w:rtl/>
              </w:rPr>
              <w:t>)</w:t>
            </w:r>
          </w:p>
          <w:p w14:paraId="29728BC4" w14:textId="77777777" w:rsidR="000B2692" w:rsidRDefault="000B2692" w:rsidP="000B2692">
            <w:pPr>
              <w:pStyle w:val="a3"/>
              <w:rPr>
                <w:rFonts w:ascii="Arial" w:hAnsi="Arial"/>
                <w:sz w:val="20"/>
                <w:szCs w:val="20"/>
                <w:rtl/>
              </w:rPr>
            </w:pPr>
          </w:p>
          <w:p w14:paraId="465AEC1A" w14:textId="683B431B" w:rsidR="006D5C19" w:rsidRDefault="006D5C19" w:rsidP="006D5C19">
            <w:pPr>
              <w:numPr>
                <w:ilvl w:val="1"/>
                <w:numId w:val="3"/>
              </w:numPr>
              <w:tabs>
                <w:tab w:val="num" w:pos="199"/>
              </w:tabs>
              <w:spacing w:after="0" w:line="240" w:lineRule="auto"/>
              <w:ind w:left="199" w:right="0" w:hanging="199"/>
              <w:rPr>
                <w:rFonts w:ascii="Arial" w:hAnsi="Arial"/>
                <w:rtl/>
              </w:rPr>
            </w:pPr>
            <w:r w:rsidRPr="00E206EF">
              <w:rPr>
                <w:rFonts w:ascii="Arial" w:hAnsi="Arial" w:hint="cs"/>
                <w:b/>
                <w:bCs/>
                <w:color w:val="000000"/>
                <w:sz w:val="20"/>
                <w:szCs w:val="20"/>
                <w:rtl/>
              </w:rPr>
              <w:t>הגורמים המשפיעים על קצב המעבר בין מצבי צבירה: טמפרטורה, שטח פנים</w:t>
            </w:r>
          </w:p>
        </w:tc>
        <w:tc>
          <w:tcPr>
            <w:tcW w:w="3828" w:type="dxa"/>
          </w:tcPr>
          <w:p w14:paraId="708CEBE3" w14:textId="77777777" w:rsidR="006D5C19" w:rsidRPr="00E206EF" w:rsidRDefault="006D5C19" w:rsidP="006D5C19">
            <w:pPr>
              <w:tabs>
                <w:tab w:val="num" w:pos="420"/>
              </w:tabs>
              <w:ind w:left="12"/>
              <w:rPr>
                <w:rFonts w:ascii="Arial" w:hAnsi="Arial"/>
                <w:sz w:val="20"/>
                <w:szCs w:val="20"/>
                <w:rtl/>
              </w:rPr>
            </w:pPr>
          </w:p>
          <w:p w14:paraId="6942465E" w14:textId="77777777" w:rsidR="006D5C19" w:rsidRPr="00E206EF" w:rsidRDefault="006D5C19" w:rsidP="006D5C19">
            <w:pPr>
              <w:tabs>
                <w:tab w:val="num" w:pos="420"/>
              </w:tabs>
              <w:ind w:left="12"/>
              <w:rPr>
                <w:rFonts w:ascii="Arial" w:hAnsi="Arial"/>
                <w:sz w:val="20"/>
                <w:szCs w:val="20"/>
                <w:rtl/>
              </w:rPr>
            </w:pPr>
          </w:p>
          <w:p w14:paraId="2E927B5C" w14:textId="77777777" w:rsidR="006D5C19" w:rsidRPr="00E206EF" w:rsidRDefault="006D5C19" w:rsidP="006D5C19">
            <w:pPr>
              <w:tabs>
                <w:tab w:val="num" w:pos="420"/>
              </w:tabs>
              <w:ind w:left="12"/>
              <w:rPr>
                <w:rFonts w:ascii="Arial" w:hAnsi="Arial"/>
                <w:sz w:val="20"/>
                <w:szCs w:val="20"/>
                <w:rtl/>
              </w:rPr>
            </w:pPr>
            <w:r w:rsidRPr="00E206EF">
              <w:rPr>
                <w:rFonts w:ascii="Arial" w:hAnsi="Arial" w:hint="cs"/>
                <w:sz w:val="20"/>
                <w:szCs w:val="20"/>
                <w:rtl/>
              </w:rPr>
              <w:t xml:space="preserve">מומלץ לקשר את הנושא שינוי מצב צבירה להוראת הנושא </w:t>
            </w:r>
            <w:r>
              <w:rPr>
                <w:rFonts w:ascii="Arial" w:hAnsi="Arial" w:hint="cs"/>
                <w:sz w:val="20"/>
                <w:szCs w:val="20"/>
                <w:rtl/>
              </w:rPr>
              <w:t>'</w:t>
            </w:r>
            <w:r w:rsidRPr="00E206EF">
              <w:rPr>
                <w:rFonts w:ascii="Arial" w:hAnsi="Arial" w:hint="cs"/>
                <w:sz w:val="20"/>
                <w:szCs w:val="20"/>
                <w:rtl/>
              </w:rPr>
              <w:t>מבנה החלקיקים של החומר</w:t>
            </w:r>
            <w:r>
              <w:rPr>
                <w:rFonts w:ascii="Arial" w:hAnsi="Arial" w:hint="cs"/>
                <w:sz w:val="20"/>
                <w:szCs w:val="20"/>
                <w:rtl/>
              </w:rPr>
              <w:t>'</w:t>
            </w:r>
            <w:r w:rsidRPr="00E206EF">
              <w:rPr>
                <w:rFonts w:ascii="Arial" w:hAnsi="Arial" w:hint="cs"/>
                <w:sz w:val="20"/>
                <w:szCs w:val="20"/>
                <w:rtl/>
              </w:rPr>
              <w:t>.</w:t>
            </w:r>
          </w:p>
          <w:p w14:paraId="449351E3" w14:textId="77777777" w:rsidR="006D5C19" w:rsidRDefault="006D5C19" w:rsidP="006D5C19">
            <w:pPr>
              <w:tabs>
                <w:tab w:val="num" w:pos="420"/>
              </w:tabs>
              <w:ind w:left="12"/>
              <w:rPr>
                <w:rFonts w:ascii="Arial" w:hAnsi="Arial"/>
                <w:sz w:val="20"/>
                <w:szCs w:val="20"/>
                <w:rtl/>
              </w:rPr>
            </w:pPr>
            <w:r w:rsidRPr="00E206EF">
              <w:rPr>
                <w:rFonts w:ascii="Arial" w:hAnsi="Arial" w:hint="cs"/>
                <w:sz w:val="20"/>
                <w:szCs w:val="20"/>
                <w:rtl/>
              </w:rPr>
              <w:t xml:space="preserve">מומלץ לקשר </w:t>
            </w:r>
            <w:r>
              <w:rPr>
                <w:rFonts w:ascii="Arial" w:hAnsi="Arial" w:hint="cs"/>
                <w:sz w:val="20"/>
                <w:szCs w:val="20"/>
                <w:rtl/>
              </w:rPr>
              <w:t>עם</w:t>
            </w:r>
            <w:r w:rsidRPr="00E206EF">
              <w:rPr>
                <w:rFonts w:ascii="Arial" w:hAnsi="Arial" w:hint="cs"/>
                <w:sz w:val="20"/>
                <w:szCs w:val="20"/>
                <w:rtl/>
              </w:rPr>
              <w:t xml:space="preserve"> </w:t>
            </w:r>
            <w:r>
              <w:rPr>
                <w:rFonts w:ascii="Arial" w:hAnsi="Arial" w:hint="cs"/>
                <w:sz w:val="20"/>
                <w:szCs w:val="20"/>
                <w:rtl/>
              </w:rPr>
              <w:t>ה</w:t>
            </w:r>
            <w:r w:rsidRPr="00E206EF">
              <w:rPr>
                <w:rFonts w:ascii="Arial" w:hAnsi="Arial" w:hint="cs"/>
                <w:sz w:val="20"/>
                <w:szCs w:val="20"/>
                <w:rtl/>
              </w:rPr>
              <w:t xml:space="preserve">נושא </w:t>
            </w:r>
            <w:r>
              <w:rPr>
                <w:rFonts w:ascii="Arial" w:hAnsi="Arial" w:hint="cs"/>
                <w:sz w:val="20"/>
                <w:szCs w:val="20"/>
                <w:rtl/>
              </w:rPr>
              <w:t>'</w:t>
            </w:r>
            <w:r w:rsidRPr="00E206EF">
              <w:rPr>
                <w:rFonts w:ascii="Arial" w:hAnsi="Arial" w:hint="cs"/>
                <w:sz w:val="20"/>
                <w:szCs w:val="20"/>
                <w:rtl/>
              </w:rPr>
              <w:t>שינוי מצב צבירה לתופעות הדיות וההזעה</w:t>
            </w:r>
            <w:r>
              <w:rPr>
                <w:rFonts w:ascii="Arial" w:hAnsi="Arial" w:hint="cs"/>
                <w:sz w:val="20"/>
                <w:szCs w:val="20"/>
                <w:rtl/>
              </w:rPr>
              <w:t>'</w:t>
            </w:r>
            <w:r w:rsidRPr="00E206EF">
              <w:rPr>
                <w:rFonts w:ascii="Arial" w:hAnsi="Arial" w:hint="cs"/>
                <w:sz w:val="20"/>
                <w:szCs w:val="20"/>
                <w:rtl/>
              </w:rPr>
              <w:t xml:space="preserve"> בתחום תוכן מדעי החיים </w:t>
            </w:r>
            <w:r w:rsidRPr="00E206EF">
              <w:rPr>
                <w:rFonts w:ascii="Arial" w:hAnsi="Arial"/>
                <w:sz w:val="20"/>
                <w:szCs w:val="20"/>
                <w:rtl/>
              </w:rPr>
              <w:t>–</w:t>
            </w:r>
            <w:r w:rsidRPr="00E206EF">
              <w:rPr>
                <w:rFonts w:ascii="Arial" w:hAnsi="Arial" w:hint="cs"/>
                <w:sz w:val="20"/>
                <w:szCs w:val="20"/>
                <w:rtl/>
              </w:rPr>
              <w:t xml:space="preserve"> ביולוגיה, נושא מרכזי: מערכות ותהליכים ביצורים חיים, נושא משנה 2 </w:t>
            </w:r>
            <w:r w:rsidRPr="00E206EF">
              <w:rPr>
                <w:rFonts w:ascii="Arial" w:hAnsi="Arial"/>
                <w:sz w:val="20"/>
                <w:szCs w:val="20"/>
                <w:rtl/>
              </w:rPr>
              <w:t>–</w:t>
            </w:r>
            <w:r w:rsidRPr="00E206EF">
              <w:rPr>
                <w:rFonts w:ascii="Arial" w:hAnsi="Arial" w:hint="cs"/>
                <w:sz w:val="20"/>
                <w:szCs w:val="20"/>
                <w:rtl/>
              </w:rPr>
              <w:t xml:space="preserve"> תפקודן של מערכות ביצורים חיים: הובלה. </w:t>
            </w:r>
          </w:p>
          <w:p w14:paraId="62B946A8" w14:textId="77777777" w:rsidR="006D5C19" w:rsidRPr="00E206EF" w:rsidRDefault="006D5C19" w:rsidP="006D5C19">
            <w:pPr>
              <w:tabs>
                <w:tab w:val="num" w:pos="420"/>
              </w:tabs>
              <w:ind w:left="12"/>
              <w:rPr>
                <w:rFonts w:ascii="Arial" w:hAnsi="Arial"/>
                <w:sz w:val="20"/>
                <w:szCs w:val="20"/>
                <w:rtl/>
              </w:rPr>
            </w:pPr>
            <w:r w:rsidRPr="00E206EF">
              <w:rPr>
                <w:rFonts w:ascii="Arial" w:hAnsi="Arial" w:hint="cs"/>
                <w:sz w:val="20"/>
                <w:szCs w:val="20"/>
                <w:rtl/>
              </w:rPr>
              <w:t xml:space="preserve">הניסויים המופיעים כאן, מופיעים שוב בהקשר לציוני הדרך ברמה </w:t>
            </w:r>
            <w:r w:rsidRPr="00787F67">
              <w:rPr>
                <w:rFonts w:ascii="Arial" w:hAnsi="Arial" w:hint="cs"/>
                <w:sz w:val="20"/>
                <w:szCs w:val="20"/>
                <w:rtl/>
              </w:rPr>
              <w:t>המיקרוסקופית (עמוד 23).</w:t>
            </w:r>
          </w:p>
          <w:p w14:paraId="78D88906" w14:textId="77777777" w:rsidR="006D5C19" w:rsidRPr="00E206EF" w:rsidRDefault="006D5C19" w:rsidP="006D5C19">
            <w:pPr>
              <w:tabs>
                <w:tab w:val="num" w:pos="420"/>
              </w:tabs>
              <w:ind w:left="12"/>
              <w:rPr>
                <w:rFonts w:ascii="Arial" w:hAnsi="Arial"/>
                <w:sz w:val="20"/>
                <w:szCs w:val="20"/>
                <w:rtl/>
              </w:rPr>
            </w:pPr>
            <w:r w:rsidRPr="00E206EF">
              <w:rPr>
                <w:rFonts w:ascii="Arial" w:hAnsi="Arial" w:hint="cs"/>
                <w:sz w:val="20"/>
                <w:szCs w:val="20"/>
                <w:rtl/>
              </w:rPr>
              <w:t>יש להדגיש כי זוגות המעברים</w:t>
            </w:r>
            <w:r>
              <w:rPr>
                <w:rFonts w:ascii="Arial" w:hAnsi="Arial" w:hint="cs"/>
                <w:sz w:val="20"/>
                <w:szCs w:val="20"/>
                <w:rtl/>
              </w:rPr>
              <w:t>,</w:t>
            </w:r>
            <w:r w:rsidRPr="00E206EF">
              <w:rPr>
                <w:rFonts w:ascii="Arial" w:hAnsi="Arial" w:hint="cs"/>
                <w:sz w:val="20"/>
                <w:szCs w:val="20"/>
                <w:rtl/>
              </w:rPr>
              <w:t xml:space="preserve"> כמו היתוך וקיפאון, מתרחשים באותה נקודת טמפרטורה. </w:t>
            </w:r>
          </w:p>
          <w:p w14:paraId="260D9DE6" w14:textId="77777777" w:rsidR="006D5C19" w:rsidRPr="00E206EF" w:rsidRDefault="006D5C19" w:rsidP="006D5C19">
            <w:pPr>
              <w:tabs>
                <w:tab w:val="num" w:pos="420"/>
              </w:tabs>
              <w:ind w:left="12"/>
              <w:rPr>
                <w:rFonts w:ascii="Arial" w:hAnsi="Arial"/>
                <w:sz w:val="20"/>
                <w:szCs w:val="20"/>
                <w:rtl/>
              </w:rPr>
            </w:pPr>
            <w:r w:rsidRPr="00E206EF">
              <w:rPr>
                <w:rFonts w:ascii="Arial" w:hAnsi="Arial" w:hint="cs"/>
                <w:sz w:val="20"/>
                <w:szCs w:val="20"/>
                <w:rtl/>
              </w:rPr>
              <w:t>ברתיחה מתקיים מעבר מנוזל לגז מנפח הנוזל כולו בטמפרטורת רתיחה בלבד.</w:t>
            </w:r>
          </w:p>
          <w:p w14:paraId="736F37A0" w14:textId="77777777" w:rsidR="006D5C19" w:rsidRPr="00E206EF" w:rsidRDefault="006D5C19" w:rsidP="006D5C19">
            <w:pPr>
              <w:rPr>
                <w:rFonts w:ascii="Arial" w:hAnsi="Arial"/>
                <w:sz w:val="20"/>
                <w:szCs w:val="20"/>
                <w:rtl/>
              </w:rPr>
            </w:pPr>
            <w:r w:rsidRPr="00E206EF">
              <w:rPr>
                <w:rFonts w:ascii="Arial" w:hAnsi="Arial" w:hint="cs"/>
                <w:sz w:val="20"/>
                <w:szCs w:val="20"/>
                <w:rtl/>
              </w:rPr>
              <w:t>בהתאדות מתקיים המעבר מפני הנוזל בלבד ובכל טמפרטורה.</w:t>
            </w:r>
          </w:p>
          <w:p w14:paraId="0CB5E260" w14:textId="77777777" w:rsidR="006D5C19" w:rsidRPr="00E206EF" w:rsidRDefault="006D5C19" w:rsidP="006D5C19">
            <w:pPr>
              <w:tabs>
                <w:tab w:val="num" w:pos="420"/>
              </w:tabs>
              <w:ind w:left="12"/>
              <w:rPr>
                <w:rFonts w:ascii="Arial" w:hAnsi="Arial"/>
                <w:sz w:val="20"/>
                <w:szCs w:val="20"/>
                <w:rtl/>
              </w:rPr>
            </w:pPr>
            <w:r w:rsidRPr="00E206EF">
              <w:rPr>
                <w:rFonts w:ascii="Arial" w:hAnsi="Arial" w:hint="cs"/>
                <w:sz w:val="20"/>
                <w:szCs w:val="20"/>
                <w:rtl/>
              </w:rPr>
              <w:t xml:space="preserve">כאן המקום להתייחס למילים המקובלות בשפה: </w:t>
            </w:r>
            <w:r w:rsidRPr="00543241">
              <w:rPr>
                <w:rFonts w:ascii="Arial" w:hAnsi="Arial" w:hint="cs"/>
                <w:b/>
                <w:bCs/>
                <w:sz w:val="20"/>
                <w:szCs w:val="20"/>
                <w:rtl/>
              </w:rPr>
              <w:t>ניתך</w:t>
            </w:r>
            <w:r w:rsidRPr="00E206EF">
              <w:rPr>
                <w:rFonts w:ascii="Arial" w:hAnsi="Arial" w:hint="cs"/>
                <w:sz w:val="20"/>
                <w:szCs w:val="20"/>
                <w:rtl/>
              </w:rPr>
              <w:t xml:space="preserve"> מול </w:t>
            </w:r>
            <w:r w:rsidRPr="00543241">
              <w:rPr>
                <w:rFonts w:ascii="Arial" w:hAnsi="Arial" w:hint="cs"/>
                <w:b/>
                <w:bCs/>
                <w:sz w:val="20"/>
                <w:szCs w:val="20"/>
                <w:rtl/>
              </w:rPr>
              <w:t>מפשיר</w:t>
            </w:r>
            <w:r w:rsidRPr="00E206EF">
              <w:rPr>
                <w:rFonts w:ascii="Arial" w:hAnsi="Arial" w:hint="cs"/>
                <w:sz w:val="20"/>
                <w:szCs w:val="20"/>
                <w:rtl/>
              </w:rPr>
              <w:t xml:space="preserve">, </w:t>
            </w:r>
            <w:r w:rsidRPr="00543241">
              <w:rPr>
                <w:rFonts w:ascii="Arial" w:hAnsi="Arial" w:hint="cs"/>
                <w:b/>
                <w:bCs/>
                <w:sz w:val="20"/>
                <w:szCs w:val="20"/>
                <w:rtl/>
              </w:rPr>
              <w:t>מתאדה</w:t>
            </w:r>
            <w:r w:rsidRPr="00E206EF">
              <w:rPr>
                <w:rFonts w:ascii="Arial" w:hAnsi="Arial" w:hint="cs"/>
                <w:sz w:val="20"/>
                <w:szCs w:val="20"/>
                <w:rtl/>
              </w:rPr>
              <w:t xml:space="preserve"> מול </w:t>
            </w:r>
            <w:r w:rsidRPr="00543241">
              <w:rPr>
                <w:rFonts w:ascii="Arial" w:hAnsi="Arial" w:hint="cs"/>
                <w:b/>
                <w:bCs/>
                <w:sz w:val="20"/>
                <w:szCs w:val="20"/>
                <w:rtl/>
              </w:rPr>
              <w:t>מתייבש</w:t>
            </w:r>
            <w:r w:rsidRPr="00E206EF">
              <w:rPr>
                <w:rFonts w:ascii="Arial" w:hAnsi="Arial" w:hint="cs"/>
                <w:sz w:val="20"/>
                <w:szCs w:val="20"/>
                <w:rtl/>
              </w:rPr>
              <w:t xml:space="preserve">. </w:t>
            </w:r>
          </w:p>
          <w:p w14:paraId="38BA2A0F" w14:textId="77777777" w:rsidR="006D5C19" w:rsidRPr="00E206EF" w:rsidRDefault="006D5C19" w:rsidP="006D5C19">
            <w:pPr>
              <w:tabs>
                <w:tab w:val="num" w:pos="420"/>
              </w:tabs>
              <w:ind w:left="12"/>
              <w:rPr>
                <w:rFonts w:ascii="Arial" w:hAnsi="Arial"/>
                <w:sz w:val="20"/>
                <w:szCs w:val="20"/>
                <w:rtl/>
              </w:rPr>
            </w:pPr>
            <w:r w:rsidRPr="00E206EF">
              <w:rPr>
                <w:rFonts w:ascii="Arial" w:hAnsi="Arial" w:hint="cs"/>
                <w:sz w:val="20"/>
                <w:szCs w:val="20"/>
                <w:rtl/>
              </w:rPr>
              <w:t xml:space="preserve">חשוב להבחין בין המושג המדעי </w:t>
            </w:r>
            <w:r>
              <w:rPr>
                <w:rFonts w:ascii="Arial" w:hAnsi="Arial" w:hint="cs"/>
                <w:sz w:val="20"/>
                <w:szCs w:val="20"/>
                <w:rtl/>
              </w:rPr>
              <w:t>'</w:t>
            </w:r>
            <w:r w:rsidRPr="00E206EF">
              <w:rPr>
                <w:rFonts w:ascii="Arial" w:hAnsi="Arial" w:hint="cs"/>
                <w:sz w:val="20"/>
                <w:szCs w:val="20"/>
                <w:rtl/>
              </w:rPr>
              <w:t>היתוך</w:t>
            </w:r>
            <w:r>
              <w:rPr>
                <w:rFonts w:ascii="Arial" w:hAnsi="Arial" w:hint="cs"/>
                <w:sz w:val="20"/>
                <w:szCs w:val="20"/>
                <w:rtl/>
              </w:rPr>
              <w:t>'</w:t>
            </w:r>
            <w:r w:rsidRPr="00E206EF">
              <w:rPr>
                <w:rFonts w:ascii="Arial" w:hAnsi="Arial" w:hint="cs"/>
                <w:sz w:val="20"/>
                <w:szCs w:val="20"/>
                <w:rtl/>
              </w:rPr>
              <w:t xml:space="preserve">, לבין השימוש היומיומי במושג </w:t>
            </w:r>
            <w:r>
              <w:rPr>
                <w:rFonts w:ascii="Arial" w:hAnsi="Arial" w:hint="cs"/>
                <w:sz w:val="20"/>
                <w:szCs w:val="20"/>
                <w:rtl/>
              </w:rPr>
              <w:t>'</w:t>
            </w:r>
            <w:r w:rsidRPr="00E206EF">
              <w:rPr>
                <w:rFonts w:ascii="Arial" w:hAnsi="Arial" w:hint="cs"/>
                <w:sz w:val="20"/>
                <w:szCs w:val="20"/>
                <w:rtl/>
              </w:rPr>
              <w:t>המסה</w:t>
            </w:r>
            <w:r>
              <w:rPr>
                <w:rFonts w:ascii="Arial" w:hAnsi="Arial" w:hint="cs"/>
                <w:sz w:val="20"/>
                <w:szCs w:val="20"/>
                <w:rtl/>
              </w:rPr>
              <w:t>'</w:t>
            </w:r>
            <w:r w:rsidRPr="00E206EF">
              <w:rPr>
                <w:rFonts w:ascii="Arial" w:hAnsi="Arial" w:hint="cs"/>
                <w:sz w:val="20"/>
                <w:szCs w:val="20"/>
                <w:rtl/>
              </w:rPr>
              <w:t xml:space="preserve"> ("הגלידה נמסה", "הקרח נמס"), לתופעות ההיתוך.</w:t>
            </w:r>
          </w:p>
          <w:p w14:paraId="7BC236B8" w14:textId="77777777" w:rsidR="006D5C19" w:rsidRPr="00E206EF" w:rsidRDefault="006D5C19" w:rsidP="001C2C3C">
            <w:pPr>
              <w:spacing w:line="240" w:lineRule="auto"/>
              <w:rPr>
                <w:rFonts w:ascii="Arial" w:hAnsi="Arial"/>
                <w:sz w:val="20"/>
                <w:szCs w:val="20"/>
                <w:rtl/>
              </w:rPr>
            </w:pPr>
            <w:r w:rsidRPr="00E206EF">
              <w:rPr>
                <w:rFonts w:ascii="Arial" w:hAnsi="Arial" w:hint="cs"/>
                <w:color w:val="FF0000"/>
                <w:sz w:val="20"/>
                <w:szCs w:val="20"/>
                <w:rtl/>
              </w:rPr>
              <w:t>יש</w:t>
            </w:r>
            <w:r w:rsidRPr="00E206EF">
              <w:rPr>
                <w:rFonts w:ascii="Arial" w:hAnsi="Arial"/>
                <w:color w:val="FF0000"/>
                <w:sz w:val="20"/>
                <w:szCs w:val="20"/>
                <w:rtl/>
              </w:rPr>
              <w:t xml:space="preserve"> ללמוד ציון דרך זה ברמת התופעה בלבד. ההסבר לתופעה </w:t>
            </w:r>
            <w:r w:rsidRPr="00E206EF">
              <w:rPr>
                <w:rFonts w:ascii="Arial" w:hAnsi="Arial" w:hint="cs"/>
                <w:b/>
                <w:bCs/>
                <w:color w:val="FF0000"/>
                <w:sz w:val="20"/>
                <w:szCs w:val="20"/>
                <w:rtl/>
              </w:rPr>
              <w:t>יכול</w:t>
            </w:r>
            <w:r w:rsidRPr="00E206EF">
              <w:rPr>
                <w:rFonts w:ascii="Arial" w:hAnsi="Arial"/>
                <w:b/>
                <w:bCs/>
                <w:color w:val="FF0000"/>
                <w:sz w:val="20"/>
                <w:szCs w:val="20"/>
                <w:rtl/>
              </w:rPr>
              <w:t xml:space="preserve"> להינתן </w:t>
            </w:r>
            <w:r w:rsidRPr="00E206EF">
              <w:rPr>
                <w:rFonts w:ascii="Arial" w:hAnsi="Arial" w:hint="cs"/>
                <w:color w:val="FF0000"/>
                <w:sz w:val="20"/>
                <w:szCs w:val="20"/>
                <w:rtl/>
              </w:rPr>
              <w:t>רק</w:t>
            </w:r>
            <w:r w:rsidRPr="00E206EF">
              <w:rPr>
                <w:rFonts w:ascii="Arial" w:hAnsi="Arial"/>
                <w:color w:val="FF0000"/>
                <w:sz w:val="20"/>
                <w:szCs w:val="20"/>
                <w:rtl/>
              </w:rPr>
              <w:t xml:space="preserve"> לאחר הוראת </w:t>
            </w:r>
            <w:r w:rsidRPr="00E206EF">
              <w:rPr>
                <w:rFonts w:ascii="Arial" w:hAnsi="Arial"/>
                <w:color w:val="FF0000"/>
                <w:sz w:val="20"/>
                <w:szCs w:val="20"/>
                <w:rtl/>
              </w:rPr>
              <w:lastRenderedPageBreak/>
              <w:t xml:space="preserve">מודל החלקיקים. יחד עם זאת, זוהי דרך טובה להראות שחום וטמפרטורה הם מושגים שונים. </w:t>
            </w:r>
          </w:p>
          <w:p w14:paraId="5543532E" w14:textId="77777777" w:rsidR="006D5C19" w:rsidRPr="00E206EF" w:rsidRDefault="006D5C19" w:rsidP="006F2F57">
            <w:pPr>
              <w:spacing w:after="0"/>
              <w:rPr>
                <w:rFonts w:ascii="Arial" w:hAnsi="Arial"/>
                <w:sz w:val="20"/>
                <w:szCs w:val="20"/>
                <w:rtl/>
              </w:rPr>
            </w:pPr>
          </w:p>
          <w:p w14:paraId="29206D80" w14:textId="12DADC30" w:rsidR="00A51711" w:rsidRDefault="006D5C19" w:rsidP="00C6342D">
            <w:pPr>
              <w:spacing w:after="0"/>
              <w:rPr>
                <w:rFonts w:ascii="Arial" w:hAnsi="Arial"/>
                <w:rtl/>
              </w:rPr>
            </w:pPr>
            <w:r w:rsidRPr="00E206EF">
              <w:rPr>
                <w:rFonts w:ascii="Arial" w:hAnsi="Arial" w:hint="cs"/>
                <w:sz w:val="20"/>
                <w:szCs w:val="20"/>
                <w:rtl/>
              </w:rPr>
              <w:t>מומלץ לקשר לנושא המרכזי אנרגיה: שינויים בחומר כתוצאה מקליטה או פליטה של חום.</w:t>
            </w:r>
          </w:p>
        </w:tc>
        <w:tc>
          <w:tcPr>
            <w:tcW w:w="5669" w:type="dxa"/>
          </w:tcPr>
          <w:p w14:paraId="18E3D08D" w14:textId="77777777" w:rsidR="006D5C19" w:rsidRPr="00E206EF" w:rsidRDefault="006D5C19" w:rsidP="006D5C19">
            <w:pPr>
              <w:spacing w:after="0" w:line="240" w:lineRule="auto"/>
              <w:ind w:right="420"/>
              <w:rPr>
                <w:rFonts w:ascii="Arial" w:hAnsi="Arial"/>
                <w:b/>
                <w:bCs/>
                <w:color w:val="000000"/>
                <w:u w:val="single"/>
                <w:rtl/>
              </w:rPr>
            </w:pPr>
            <w:r w:rsidRPr="00E206EF">
              <w:rPr>
                <w:rFonts w:ascii="Arial" w:hAnsi="Arial" w:hint="cs"/>
                <w:b/>
                <w:bCs/>
                <w:color w:val="000000"/>
                <w:u w:val="single"/>
                <w:rtl/>
              </w:rPr>
              <w:lastRenderedPageBreak/>
              <w:t>שינוי</w:t>
            </w:r>
            <w:r>
              <w:rPr>
                <w:rFonts w:ascii="Arial" w:hAnsi="Arial" w:hint="cs"/>
                <w:b/>
                <w:bCs/>
                <w:color w:val="000000"/>
                <w:u w:val="single"/>
                <w:rtl/>
              </w:rPr>
              <w:t xml:space="preserve"> </w:t>
            </w:r>
            <w:r w:rsidRPr="00E206EF">
              <w:rPr>
                <w:rFonts w:ascii="Arial" w:hAnsi="Arial" w:hint="cs"/>
                <w:b/>
                <w:bCs/>
                <w:color w:val="000000"/>
                <w:u w:val="single"/>
                <w:rtl/>
              </w:rPr>
              <w:t>מצב צבירה</w:t>
            </w:r>
          </w:p>
          <w:p w14:paraId="6A9F52EF" w14:textId="77777777" w:rsidR="006D5C19" w:rsidRPr="00E206EF" w:rsidRDefault="006D5C19" w:rsidP="006D5C19">
            <w:pPr>
              <w:spacing w:after="0" w:line="240" w:lineRule="auto"/>
              <w:rPr>
                <w:rFonts w:ascii="Arial" w:hAnsi="Arial"/>
                <w:b/>
                <w:bCs/>
                <w:color w:val="000000"/>
                <w:u w:val="single"/>
                <w:rtl/>
              </w:rPr>
            </w:pPr>
          </w:p>
          <w:tbl>
            <w:tblPr>
              <w:tblpPr w:leftFromText="180" w:rightFromText="180" w:vertAnchor="text" w:horzAnchor="margin" w:tblpYSpec="bottom"/>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tblGrid>
            <w:tr w:rsidR="006D5C19" w:rsidRPr="00E206EF" w14:paraId="51216D03" w14:textId="77777777" w:rsidTr="006D5C19">
              <w:tc>
                <w:tcPr>
                  <w:tcW w:w="5244" w:type="dxa"/>
                  <w:shd w:val="clear" w:color="auto" w:fill="auto"/>
                </w:tcPr>
                <w:p w14:paraId="7D3D8CA3" w14:textId="77777777" w:rsidR="006D5C19" w:rsidRPr="00E206EF" w:rsidRDefault="006D5C19" w:rsidP="006D5C19">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3D49460C" w14:textId="345B8B54" w:rsidR="006D5C19" w:rsidRDefault="006D5C19" w:rsidP="00535083">
                  <w:pPr>
                    <w:numPr>
                      <w:ilvl w:val="1"/>
                      <w:numId w:val="31"/>
                    </w:numPr>
                    <w:tabs>
                      <w:tab w:val="num" w:pos="252"/>
                    </w:tabs>
                    <w:spacing w:after="0" w:line="240" w:lineRule="auto"/>
                    <w:ind w:left="252" w:right="0" w:hanging="252"/>
                    <w:rPr>
                      <w:rFonts w:ascii="Arial" w:hAnsi="Arial"/>
                      <w:b/>
                      <w:bCs/>
                      <w:color w:val="000000"/>
                      <w:sz w:val="20"/>
                      <w:szCs w:val="20"/>
                    </w:rPr>
                  </w:pPr>
                  <w:r w:rsidRPr="00E206EF">
                    <w:rPr>
                      <w:rFonts w:ascii="Arial" w:hAnsi="Arial"/>
                      <w:b/>
                      <w:bCs/>
                      <w:color w:val="000000"/>
                      <w:sz w:val="20"/>
                      <w:szCs w:val="20"/>
                      <w:rtl/>
                    </w:rPr>
                    <w:t xml:space="preserve">הקשר בין </w:t>
                  </w:r>
                  <w:r w:rsidRPr="00E206EF">
                    <w:rPr>
                      <w:rFonts w:ascii="Arial" w:hAnsi="Arial" w:hint="cs"/>
                      <w:b/>
                      <w:bCs/>
                      <w:color w:val="000000"/>
                      <w:sz w:val="20"/>
                      <w:szCs w:val="20"/>
                      <w:rtl/>
                    </w:rPr>
                    <w:t xml:space="preserve">חימום וקירור של חומרים </w:t>
                  </w:r>
                  <w:r w:rsidRPr="00E206EF">
                    <w:rPr>
                      <w:rFonts w:ascii="Arial" w:hAnsi="Arial"/>
                      <w:b/>
                      <w:bCs/>
                      <w:color w:val="000000"/>
                      <w:sz w:val="20"/>
                      <w:szCs w:val="20"/>
                      <w:rtl/>
                    </w:rPr>
                    <w:t>ו</w:t>
                  </w:r>
                  <w:r w:rsidRPr="00E206EF">
                    <w:rPr>
                      <w:rFonts w:ascii="Arial" w:hAnsi="Arial" w:hint="cs"/>
                      <w:b/>
                      <w:bCs/>
                      <w:color w:val="000000"/>
                      <w:sz w:val="20"/>
                      <w:szCs w:val="20"/>
                      <w:rtl/>
                    </w:rPr>
                    <w:t xml:space="preserve">בין </w:t>
                  </w:r>
                  <w:r w:rsidRPr="00E206EF">
                    <w:rPr>
                      <w:rFonts w:ascii="Arial" w:hAnsi="Arial"/>
                      <w:b/>
                      <w:bCs/>
                      <w:color w:val="000000"/>
                      <w:sz w:val="20"/>
                      <w:szCs w:val="20"/>
                      <w:rtl/>
                    </w:rPr>
                    <w:t xml:space="preserve">שינוי מצב </w:t>
                  </w:r>
                  <w:r w:rsidRPr="00E206EF">
                    <w:rPr>
                      <w:rFonts w:ascii="Arial" w:hAnsi="Arial" w:hint="cs"/>
                      <w:b/>
                      <w:bCs/>
                      <w:color w:val="000000"/>
                      <w:sz w:val="20"/>
                      <w:szCs w:val="20"/>
                      <w:rtl/>
                    </w:rPr>
                    <w:t>ה</w:t>
                  </w:r>
                  <w:r w:rsidRPr="00E206EF">
                    <w:rPr>
                      <w:rFonts w:ascii="Arial" w:hAnsi="Arial"/>
                      <w:b/>
                      <w:bCs/>
                      <w:color w:val="000000"/>
                      <w:sz w:val="20"/>
                      <w:szCs w:val="20"/>
                      <w:rtl/>
                    </w:rPr>
                    <w:t>צבירה</w:t>
                  </w:r>
                </w:p>
                <w:p w14:paraId="36FCEE15" w14:textId="6A0EE664" w:rsidR="00C60A09" w:rsidRPr="00C60A09" w:rsidRDefault="00C60A09" w:rsidP="00C60A09">
                  <w:pPr>
                    <w:tabs>
                      <w:tab w:val="num" w:pos="540"/>
                    </w:tabs>
                    <w:spacing w:after="0" w:line="240" w:lineRule="auto"/>
                    <w:rPr>
                      <w:rFonts w:ascii="Arial" w:hAnsi="Arial"/>
                      <w:i/>
                      <w:iCs/>
                      <w:color w:val="339933"/>
                      <w:sz w:val="20"/>
                      <w:szCs w:val="20"/>
                      <w:rtl/>
                    </w:rPr>
                  </w:pPr>
                  <w:r w:rsidRPr="00C60A09">
                    <w:rPr>
                      <w:rFonts w:ascii="Arial" w:hAnsi="Arial" w:hint="cs"/>
                      <w:i/>
                      <w:iCs/>
                      <w:color w:val="339933"/>
                      <w:sz w:val="20"/>
                      <w:szCs w:val="20"/>
                      <w:rtl/>
                    </w:rPr>
                    <w:t>המיומנות לפעילויות להלן: לנתח</w:t>
                  </w:r>
                  <w:r w:rsidRPr="00C60A09">
                    <w:rPr>
                      <w:rFonts w:ascii="Arial" w:hAnsi="Arial"/>
                      <w:i/>
                      <w:iCs/>
                      <w:color w:val="339933"/>
                      <w:sz w:val="20"/>
                      <w:szCs w:val="20"/>
                      <w:rtl/>
                    </w:rPr>
                    <w:t xml:space="preserve"> </w:t>
                  </w:r>
                  <w:r w:rsidRPr="00C60A09">
                    <w:rPr>
                      <w:rFonts w:ascii="Arial" w:hAnsi="Arial" w:hint="cs"/>
                      <w:i/>
                      <w:iCs/>
                      <w:color w:val="339933"/>
                      <w:sz w:val="20"/>
                      <w:szCs w:val="20"/>
                      <w:rtl/>
                    </w:rPr>
                    <w:t>ולפרש</w:t>
                  </w:r>
                  <w:r w:rsidRPr="00C60A09">
                    <w:rPr>
                      <w:rFonts w:ascii="Arial" w:hAnsi="Arial"/>
                      <w:i/>
                      <w:iCs/>
                      <w:color w:val="339933"/>
                      <w:sz w:val="20"/>
                      <w:szCs w:val="20"/>
                      <w:rtl/>
                    </w:rPr>
                    <w:t xml:space="preserve"> </w:t>
                  </w:r>
                  <w:r w:rsidRPr="00C60A09">
                    <w:rPr>
                      <w:rFonts w:ascii="Arial" w:hAnsi="Arial" w:hint="cs"/>
                      <w:i/>
                      <w:iCs/>
                      <w:color w:val="339933"/>
                      <w:sz w:val="20"/>
                      <w:szCs w:val="20"/>
                      <w:rtl/>
                    </w:rPr>
                    <w:t>נתונים</w:t>
                  </w:r>
                  <w:r w:rsidRPr="00C60A09">
                    <w:rPr>
                      <w:rFonts w:ascii="Arial" w:hAnsi="Arial"/>
                      <w:i/>
                      <w:iCs/>
                      <w:color w:val="339933"/>
                      <w:sz w:val="20"/>
                      <w:szCs w:val="20"/>
                      <w:rtl/>
                    </w:rPr>
                    <w:t xml:space="preserve"> </w:t>
                  </w:r>
                  <w:r w:rsidRPr="00C60A09">
                    <w:rPr>
                      <w:rFonts w:ascii="Arial" w:hAnsi="Arial" w:hint="cs"/>
                      <w:i/>
                      <w:iCs/>
                      <w:color w:val="339933"/>
                      <w:sz w:val="20"/>
                      <w:szCs w:val="20"/>
                      <w:rtl/>
                    </w:rPr>
                    <w:t>כדי</w:t>
                  </w:r>
                  <w:r w:rsidRPr="00C60A09">
                    <w:rPr>
                      <w:rFonts w:ascii="Arial" w:hAnsi="Arial"/>
                      <w:i/>
                      <w:iCs/>
                      <w:color w:val="339933"/>
                      <w:sz w:val="20"/>
                      <w:szCs w:val="20"/>
                      <w:rtl/>
                    </w:rPr>
                    <w:t xml:space="preserve"> </w:t>
                  </w:r>
                  <w:r w:rsidRPr="00C60A09">
                    <w:rPr>
                      <w:rFonts w:ascii="Arial" w:hAnsi="Arial" w:hint="cs"/>
                      <w:i/>
                      <w:iCs/>
                      <w:color w:val="339933"/>
                      <w:sz w:val="20"/>
                      <w:szCs w:val="20"/>
                      <w:rtl/>
                    </w:rPr>
                    <w:t>לספק</w:t>
                  </w:r>
                  <w:r w:rsidRPr="00C60A09">
                    <w:rPr>
                      <w:rFonts w:ascii="Arial" w:hAnsi="Arial"/>
                      <w:i/>
                      <w:iCs/>
                      <w:color w:val="339933"/>
                      <w:sz w:val="20"/>
                      <w:szCs w:val="20"/>
                      <w:rtl/>
                    </w:rPr>
                    <w:t xml:space="preserve"> </w:t>
                  </w:r>
                  <w:r w:rsidRPr="00C60A09">
                    <w:rPr>
                      <w:rFonts w:ascii="Arial" w:hAnsi="Arial" w:hint="cs"/>
                      <w:i/>
                      <w:iCs/>
                      <w:color w:val="339933"/>
                      <w:sz w:val="20"/>
                      <w:szCs w:val="20"/>
                      <w:rtl/>
                    </w:rPr>
                    <w:t>ראיות</w:t>
                  </w:r>
                  <w:r w:rsidRPr="00C60A09">
                    <w:rPr>
                      <w:rFonts w:ascii="Arial" w:hAnsi="Arial"/>
                      <w:i/>
                      <w:iCs/>
                      <w:color w:val="339933"/>
                      <w:sz w:val="20"/>
                      <w:szCs w:val="20"/>
                      <w:rtl/>
                    </w:rPr>
                    <w:t xml:space="preserve"> </w:t>
                  </w:r>
                  <w:r w:rsidRPr="00C60A09">
                    <w:rPr>
                      <w:rFonts w:ascii="Arial" w:hAnsi="Arial" w:hint="cs"/>
                      <w:i/>
                      <w:iCs/>
                      <w:color w:val="339933"/>
                      <w:sz w:val="20"/>
                      <w:szCs w:val="20"/>
                      <w:rtl/>
                    </w:rPr>
                    <w:t>להסבר</w:t>
                  </w:r>
                  <w:r w:rsidRPr="00C60A09">
                    <w:rPr>
                      <w:rFonts w:ascii="Arial" w:hAnsi="Arial"/>
                      <w:i/>
                      <w:iCs/>
                      <w:color w:val="339933"/>
                      <w:sz w:val="20"/>
                      <w:szCs w:val="20"/>
                      <w:rtl/>
                    </w:rPr>
                    <w:t xml:space="preserve"> (</w:t>
                  </w:r>
                  <w:r w:rsidRPr="00C60A09">
                    <w:rPr>
                      <w:rFonts w:ascii="Arial" w:hAnsi="Arial" w:hint="cs"/>
                      <w:i/>
                      <w:iCs/>
                      <w:color w:val="339933"/>
                      <w:sz w:val="20"/>
                      <w:szCs w:val="20"/>
                      <w:rtl/>
                    </w:rPr>
                    <w:t>ד</w:t>
                  </w:r>
                  <w:r w:rsidRPr="00C60A09">
                    <w:rPr>
                      <w:rFonts w:ascii="Arial" w:hAnsi="Arial"/>
                      <w:i/>
                      <w:iCs/>
                      <w:color w:val="339933"/>
                      <w:sz w:val="20"/>
                      <w:szCs w:val="20"/>
                      <w:rtl/>
                    </w:rPr>
                    <w:t>)</w:t>
                  </w:r>
                  <w:r>
                    <w:rPr>
                      <w:rFonts w:ascii="Arial" w:hAnsi="Arial" w:hint="cs"/>
                      <w:i/>
                      <w:iCs/>
                      <w:color w:val="339933"/>
                      <w:sz w:val="20"/>
                      <w:szCs w:val="20"/>
                      <w:rtl/>
                    </w:rPr>
                    <w:t>.</w:t>
                  </w:r>
                </w:p>
                <w:p w14:paraId="3F110583" w14:textId="58A982AA" w:rsidR="006D5C19" w:rsidRPr="00543241" w:rsidRDefault="006D5C19" w:rsidP="006D5C19">
                  <w:pPr>
                    <w:numPr>
                      <w:ilvl w:val="1"/>
                      <w:numId w:val="15"/>
                    </w:numPr>
                    <w:tabs>
                      <w:tab w:val="num" w:pos="252"/>
                      <w:tab w:val="num" w:pos="360"/>
                    </w:tabs>
                    <w:spacing w:after="0" w:line="240" w:lineRule="auto"/>
                    <w:ind w:left="252" w:right="0" w:hanging="180"/>
                    <w:rPr>
                      <w:rFonts w:ascii="Arial" w:hAnsi="Arial"/>
                      <w:b/>
                      <w:bCs/>
                      <w:sz w:val="20"/>
                      <w:szCs w:val="20"/>
                    </w:rPr>
                  </w:pPr>
                  <w:r w:rsidRPr="00E206EF">
                    <w:rPr>
                      <w:rFonts w:ascii="Arial" w:hAnsi="Arial" w:hint="cs"/>
                      <w:sz w:val="20"/>
                      <w:szCs w:val="20"/>
                      <w:rtl/>
                    </w:rPr>
                    <w:t>התלמידים ימדדו מסה ונפח של מוצק (פרפין</w:t>
                  </w:r>
                  <w:r>
                    <w:rPr>
                      <w:rFonts w:ascii="Arial" w:hAnsi="Arial" w:hint="cs"/>
                      <w:sz w:val="20"/>
                      <w:szCs w:val="20"/>
                      <w:rtl/>
                    </w:rPr>
                    <w:t xml:space="preserve"> </w:t>
                  </w:r>
                  <w:r w:rsidRPr="00E206EF">
                    <w:rPr>
                      <w:rFonts w:ascii="Arial" w:hAnsi="Arial" w:hint="cs"/>
                      <w:sz w:val="20"/>
                      <w:szCs w:val="20"/>
                      <w:rtl/>
                    </w:rPr>
                    <w:t>/ שוקולד</w:t>
                  </w:r>
                  <w:r>
                    <w:rPr>
                      <w:rFonts w:ascii="Arial" w:hAnsi="Arial" w:hint="cs"/>
                      <w:sz w:val="20"/>
                      <w:szCs w:val="20"/>
                      <w:rtl/>
                    </w:rPr>
                    <w:t xml:space="preserve"> </w:t>
                  </w:r>
                  <w:r w:rsidRPr="00E206EF">
                    <w:rPr>
                      <w:rFonts w:ascii="Arial" w:hAnsi="Arial" w:hint="cs"/>
                      <w:sz w:val="20"/>
                      <w:szCs w:val="20"/>
                      <w:rtl/>
                    </w:rPr>
                    <w:t>/ מרגרינה</w:t>
                  </w:r>
                  <w:r>
                    <w:rPr>
                      <w:rFonts w:ascii="Arial" w:hAnsi="Arial" w:hint="cs"/>
                      <w:sz w:val="20"/>
                      <w:szCs w:val="20"/>
                      <w:rtl/>
                    </w:rPr>
                    <w:t xml:space="preserve"> </w:t>
                  </w:r>
                  <w:r w:rsidRPr="00E206EF">
                    <w:rPr>
                      <w:rFonts w:ascii="Arial" w:hAnsi="Arial" w:hint="cs"/>
                      <w:sz w:val="20"/>
                      <w:szCs w:val="20"/>
                      <w:rtl/>
                    </w:rPr>
                    <w:t>/ קרח) לפני התכה ובעקבות חימום והתכה</w:t>
                  </w:r>
                  <w:r>
                    <w:rPr>
                      <w:rFonts w:ascii="Arial" w:hAnsi="Arial" w:hint="cs"/>
                      <w:sz w:val="20"/>
                      <w:szCs w:val="20"/>
                      <w:rtl/>
                    </w:rPr>
                    <w:t xml:space="preserve"> ויסבירו את התוצאות</w:t>
                  </w:r>
                  <w:r w:rsidRPr="00C60A09">
                    <w:rPr>
                      <w:rFonts w:ascii="Arial" w:hAnsi="Arial" w:hint="cs"/>
                      <w:i/>
                      <w:iCs/>
                      <w:color w:val="339933"/>
                      <w:sz w:val="20"/>
                      <w:szCs w:val="20"/>
                      <w:rtl/>
                    </w:rPr>
                    <w:t>.</w:t>
                  </w:r>
                </w:p>
                <w:p w14:paraId="5D306E65" w14:textId="64F6423D" w:rsidR="00062BF2" w:rsidRPr="00062BF2" w:rsidRDefault="006D5C19" w:rsidP="006D5C19">
                  <w:pPr>
                    <w:tabs>
                      <w:tab w:val="num" w:pos="360"/>
                    </w:tabs>
                    <w:spacing w:after="0" w:line="240" w:lineRule="auto"/>
                    <w:ind w:left="252"/>
                    <w:rPr>
                      <w:rFonts w:ascii="Arial" w:hAnsi="Arial"/>
                      <w:sz w:val="20"/>
                      <w:szCs w:val="20"/>
                    </w:rPr>
                  </w:pPr>
                  <w:r w:rsidRPr="00E206EF">
                    <w:rPr>
                      <w:rFonts w:hint="cs"/>
                      <w:b/>
                      <w:bCs/>
                      <w:sz w:val="20"/>
                      <w:szCs w:val="20"/>
                      <w:highlight w:val="yellow"/>
                      <w:rtl/>
                    </w:rPr>
                    <w:t>בטיחות</w:t>
                  </w:r>
                  <w:r w:rsidRPr="00E206EF">
                    <w:rPr>
                      <w:rFonts w:hint="cs"/>
                      <w:sz w:val="20"/>
                      <w:szCs w:val="20"/>
                      <w:rtl/>
                    </w:rPr>
                    <w:t xml:space="preserve">: </w:t>
                  </w:r>
                  <w:r w:rsidR="00062BF2">
                    <w:rPr>
                      <w:rFonts w:hint="cs"/>
                      <w:sz w:val="20"/>
                      <w:szCs w:val="20"/>
                      <w:rtl/>
                    </w:rPr>
                    <w:t xml:space="preserve">החימום </w:t>
                  </w:r>
                  <w:r w:rsidRPr="00E206EF">
                    <w:rPr>
                      <w:rFonts w:hint="cs"/>
                      <w:sz w:val="20"/>
                      <w:szCs w:val="20"/>
                      <w:rtl/>
                    </w:rPr>
                    <w:t>בהתאם לכללי הזהירות</w:t>
                  </w:r>
                  <w:r w:rsidRPr="00E206EF">
                    <w:rPr>
                      <w:sz w:val="20"/>
                      <w:szCs w:val="20"/>
                      <w:rtl/>
                    </w:rPr>
                    <w:t xml:space="preserve"> </w:t>
                  </w:r>
                  <w:r w:rsidRPr="00E206EF">
                    <w:rPr>
                      <w:rFonts w:hint="cs"/>
                      <w:sz w:val="20"/>
                      <w:szCs w:val="20"/>
                      <w:rtl/>
                    </w:rPr>
                    <w:t>ו</w:t>
                  </w:r>
                  <w:r w:rsidRPr="00E206EF">
                    <w:rPr>
                      <w:sz w:val="20"/>
                      <w:szCs w:val="20"/>
                      <w:rtl/>
                    </w:rPr>
                    <w:t xml:space="preserve">הנחיות בעבודה </w:t>
                  </w:r>
                  <w:r w:rsidR="00062BF2">
                    <w:rPr>
                      <w:rFonts w:hint="cs"/>
                      <w:sz w:val="20"/>
                      <w:szCs w:val="20"/>
                      <w:rtl/>
                    </w:rPr>
                    <w:t>בחימום</w:t>
                  </w:r>
                  <w:r>
                    <w:rPr>
                      <w:rFonts w:hint="cs"/>
                      <w:sz w:val="20"/>
                      <w:szCs w:val="20"/>
                      <w:rtl/>
                    </w:rPr>
                    <w:t>,</w:t>
                  </w:r>
                  <w:r w:rsidRPr="00E206EF">
                    <w:rPr>
                      <w:sz w:val="20"/>
                      <w:szCs w:val="20"/>
                      <w:rtl/>
                    </w:rPr>
                    <w:t xml:space="preserve"> כמופיע בחוזר </w:t>
                  </w:r>
                  <w:hyperlink r:id="rId56" w:history="1">
                    <w:r w:rsidRPr="00062BF2">
                      <w:rPr>
                        <w:rStyle w:val="Hyperlink"/>
                        <w:sz w:val="20"/>
                        <w:szCs w:val="20"/>
                        <w:rtl/>
                      </w:rPr>
                      <w:t>מנכ"ל</w:t>
                    </w:r>
                  </w:hyperlink>
                  <w:r w:rsidRPr="00E206EF">
                    <w:rPr>
                      <w:sz w:val="20"/>
                      <w:szCs w:val="20"/>
                      <w:rtl/>
                    </w:rPr>
                    <w:t xml:space="preserve"> להבטחת הבטיחות במעבדה</w:t>
                  </w:r>
                  <w:r w:rsidR="00062BF2">
                    <w:rPr>
                      <w:rFonts w:hint="cs"/>
                      <w:sz w:val="20"/>
                      <w:szCs w:val="20"/>
                      <w:rtl/>
                    </w:rPr>
                    <w:t xml:space="preserve"> סעיף 3.1.2</w:t>
                  </w:r>
                  <w:r w:rsidRPr="00E206EF">
                    <w:rPr>
                      <w:rFonts w:hint="cs"/>
                      <w:sz w:val="20"/>
                      <w:szCs w:val="20"/>
                      <w:rtl/>
                    </w:rPr>
                    <w:t>.</w:t>
                  </w:r>
                </w:p>
                <w:p w14:paraId="194AFD59" w14:textId="7A068E1E" w:rsidR="006D5C19" w:rsidRPr="00325504" w:rsidRDefault="006D5C19" w:rsidP="006D5C19">
                  <w:pPr>
                    <w:tabs>
                      <w:tab w:val="num" w:pos="420"/>
                      <w:tab w:val="left" w:pos="5420"/>
                    </w:tabs>
                    <w:spacing w:after="0" w:line="240" w:lineRule="auto"/>
                    <w:ind w:left="252"/>
                    <w:rPr>
                      <w:b/>
                      <w:bCs/>
                      <w:sz w:val="20"/>
                      <w:szCs w:val="20"/>
                      <w:rtl/>
                    </w:rPr>
                  </w:pPr>
                  <w:r w:rsidRPr="00E206EF">
                    <w:rPr>
                      <w:rFonts w:ascii="Arial" w:hAnsi="Arial" w:hint="cs"/>
                      <w:sz w:val="20"/>
                      <w:szCs w:val="20"/>
                      <w:rtl/>
                    </w:rPr>
                    <w:t>התנסות בהדגמה: התלמידים יצפו בשינוי נפח של חומר</w:t>
                  </w:r>
                  <w:r w:rsidRPr="00E206EF">
                    <w:rPr>
                      <w:rFonts w:ascii="Arial" w:hAnsi="Arial"/>
                      <w:sz w:val="20"/>
                      <w:szCs w:val="20"/>
                      <w:rtl/>
                    </w:rPr>
                    <w:t xml:space="preserve"> </w:t>
                  </w:r>
                  <w:r w:rsidRPr="00E206EF">
                    <w:rPr>
                      <w:rFonts w:ascii="Arial" w:hAnsi="Arial" w:hint="cs"/>
                      <w:sz w:val="20"/>
                      <w:szCs w:val="20"/>
                      <w:rtl/>
                    </w:rPr>
                    <w:t>נדיף (לדוגמה: אצטון נוזלי בשקית אטומה או במזרק)</w:t>
                  </w:r>
                  <w:r w:rsidRPr="00E206EF">
                    <w:rPr>
                      <w:rFonts w:ascii="Arial" w:hAnsi="Arial"/>
                      <w:sz w:val="20"/>
                      <w:szCs w:val="20"/>
                      <w:rtl/>
                    </w:rPr>
                    <w:t xml:space="preserve"> </w:t>
                  </w:r>
                  <w:r w:rsidRPr="00E206EF">
                    <w:rPr>
                      <w:rFonts w:ascii="Arial" w:hAnsi="Arial" w:hint="cs"/>
                      <w:sz w:val="20"/>
                      <w:szCs w:val="20"/>
                      <w:rtl/>
                    </w:rPr>
                    <w:t>לפני חימום ואחרי חימום</w:t>
                  </w:r>
                  <w:r>
                    <w:rPr>
                      <w:rFonts w:ascii="Arial" w:hAnsi="Arial" w:hint="cs"/>
                      <w:sz w:val="20"/>
                      <w:szCs w:val="20"/>
                      <w:rtl/>
                    </w:rPr>
                    <w:t>,</w:t>
                  </w:r>
                  <w:r w:rsidRPr="00E206EF">
                    <w:rPr>
                      <w:rFonts w:ascii="Arial" w:hAnsi="Arial" w:hint="cs"/>
                      <w:sz w:val="20"/>
                      <w:szCs w:val="20"/>
                      <w:rtl/>
                    </w:rPr>
                    <w:t xml:space="preserve"> ו</w:t>
                  </w:r>
                  <w:r>
                    <w:rPr>
                      <w:rFonts w:ascii="Arial" w:hAnsi="Arial" w:hint="cs"/>
                      <w:sz w:val="20"/>
                      <w:szCs w:val="20"/>
                      <w:rtl/>
                    </w:rPr>
                    <w:t>ב</w:t>
                  </w:r>
                  <w:r w:rsidRPr="00E206EF">
                    <w:rPr>
                      <w:rFonts w:ascii="Arial" w:hAnsi="Arial" w:hint="cs"/>
                      <w:sz w:val="20"/>
                      <w:szCs w:val="20"/>
                      <w:rtl/>
                    </w:rPr>
                    <w:t>שינוי מצב</w:t>
                  </w:r>
                  <w:r>
                    <w:rPr>
                      <w:rFonts w:ascii="Arial" w:hAnsi="Arial" w:hint="cs"/>
                      <w:sz w:val="20"/>
                      <w:szCs w:val="20"/>
                      <w:rtl/>
                    </w:rPr>
                    <w:t xml:space="preserve"> </w:t>
                  </w:r>
                  <w:r w:rsidRPr="00E206EF">
                    <w:rPr>
                      <w:rFonts w:ascii="Arial" w:hAnsi="Arial" w:hint="cs"/>
                      <w:sz w:val="20"/>
                      <w:szCs w:val="20"/>
                      <w:rtl/>
                    </w:rPr>
                    <w:t>הצבירה של החומר</w:t>
                  </w:r>
                  <w:r>
                    <w:rPr>
                      <w:rFonts w:ascii="Arial" w:hAnsi="Arial" w:hint="cs"/>
                      <w:sz w:val="20"/>
                      <w:szCs w:val="20"/>
                      <w:rtl/>
                    </w:rPr>
                    <w:t>,</w:t>
                  </w:r>
                  <w:r w:rsidRPr="00E206EF">
                    <w:rPr>
                      <w:rFonts w:ascii="Arial" w:hAnsi="Arial" w:hint="cs"/>
                      <w:sz w:val="20"/>
                      <w:szCs w:val="20"/>
                      <w:rtl/>
                    </w:rPr>
                    <w:t xml:space="preserve"> ויסיקו מסקנות. </w:t>
                  </w:r>
                </w:p>
                <w:p w14:paraId="6CE610DA" w14:textId="137FB76E" w:rsidR="006D5C19" w:rsidRPr="00E206EF" w:rsidRDefault="006D5C19" w:rsidP="006D5C19">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hint="cs"/>
                      <w:b/>
                      <w:bCs/>
                      <w:sz w:val="20"/>
                      <w:szCs w:val="20"/>
                      <w:highlight w:val="yellow"/>
                      <w:rtl/>
                    </w:rPr>
                    <w:t>בטיחות</w:t>
                  </w:r>
                  <w:r w:rsidRPr="00E206EF">
                    <w:rPr>
                      <w:rFonts w:hint="cs"/>
                      <w:sz w:val="20"/>
                      <w:szCs w:val="20"/>
                      <w:rtl/>
                    </w:rPr>
                    <w:t xml:space="preserve">: השימוש באצטון בהתאם לכללי הזהירות </w:t>
                  </w:r>
                  <w:hyperlink r:id="rId57" w:history="1">
                    <w:r w:rsidR="00862321" w:rsidRPr="0041046C">
                      <w:rPr>
                        <w:rStyle w:val="Hyperlink"/>
                        <w:rFonts w:ascii="Arial" w:hAnsi="Arial" w:hint="cs"/>
                        <w:sz w:val="20"/>
                        <w:szCs w:val="20"/>
                        <w:rtl/>
                      </w:rPr>
                      <w:t>ברשימת החומרים תחת מגבלות</w:t>
                    </w:r>
                  </w:hyperlink>
                  <w:r w:rsidRPr="00E206EF">
                    <w:rPr>
                      <w:rFonts w:hint="cs"/>
                      <w:sz w:val="20"/>
                      <w:szCs w:val="20"/>
                      <w:rtl/>
                    </w:rPr>
                    <w:t>.</w:t>
                  </w:r>
                  <w:r w:rsidRPr="00E206EF">
                    <w:rPr>
                      <w:rFonts w:ascii="Arial" w:hAnsi="Arial" w:hint="cs"/>
                      <w:sz w:val="20"/>
                      <w:szCs w:val="20"/>
                      <w:rtl/>
                    </w:rPr>
                    <w:t xml:space="preserve"> </w:t>
                  </w:r>
                </w:p>
              </w:tc>
            </w:tr>
          </w:tbl>
          <w:p w14:paraId="0A5FE2A3" w14:textId="77777777" w:rsidR="006D5C19" w:rsidRPr="00E206EF" w:rsidRDefault="006D5C19" w:rsidP="006D5C19">
            <w:pPr>
              <w:spacing w:after="0" w:line="240" w:lineRule="auto"/>
              <w:rPr>
                <w:rFonts w:ascii="Arial" w:hAnsi="Arial"/>
                <w:b/>
                <w:bCs/>
                <w:color w:val="000000"/>
                <w:u w:val="single"/>
              </w:rPr>
            </w:pPr>
          </w:p>
          <w:p w14:paraId="1B8632D3" w14:textId="77777777" w:rsidR="006D5C19" w:rsidRPr="00527F58" w:rsidRDefault="006D5C19" w:rsidP="00535083">
            <w:pPr>
              <w:numPr>
                <w:ilvl w:val="0"/>
                <w:numId w:val="53"/>
              </w:numPr>
              <w:spacing w:after="0"/>
              <w:ind w:left="540" w:hanging="270"/>
              <w:contextualSpacing/>
              <w:rPr>
                <w:rFonts w:ascii="Arial" w:hAnsi="Arial"/>
                <w:sz w:val="20"/>
                <w:szCs w:val="20"/>
              </w:rPr>
            </w:pPr>
            <w:r w:rsidRPr="00E206EF">
              <w:rPr>
                <w:rFonts w:ascii="Arial" w:hAnsi="Arial" w:hint="cs"/>
                <w:b/>
                <w:bCs/>
                <w:sz w:val="20"/>
                <w:szCs w:val="20"/>
                <w:rtl/>
              </w:rPr>
              <w:t xml:space="preserve">פעילות: </w:t>
            </w:r>
            <w:hyperlink r:id="rId58" w:history="1">
              <w:r w:rsidRPr="00E206EF">
                <w:rPr>
                  <w:rFonts w:ascii="Arial" w:hAnsi="Arial"/>
                  <w:color w:val="0000FF"/>
                  <w:sz w:val="20"/>
                  <w:szCs w:val="20"/>
                  <w:u w:val="single"/>
                  <w:rtl/>
                </w:rPr>
                <w:t>הקשר שבין הטמפ' ובין מצב הצבירה של החומר: עיבוד ידע וייצוגו באמצעות גרף קווי</w:t>
              </w:r>
            </w:hyperlink>
          </w:p>
          <w:p w14:paraId="23C9C7FE" w14:textId="37B507D9" w:rsidR="00527F58" w:rsidRPr="00527F58" w:rsidRDefault="00527F58" w:rsidP="00535083">
            <w:pPr>
              <w:pStyle w:val="a3"/>
              <w:numPr>
                <w:ilvl w:val="0"/>
                <w:numId w:val="53"/>
              </w:numPr>
              <w:ind w:left="599"/>
              <w:rPr>
                <w:rFonts w:ascii="Arial" w:hAnsi="Arial"/>
                <w:sz w:val="20"/>
                <w:szCs w:val="20"/>
              </w:rPr>
            </w:pPr>
            <w:r w:rsidRPr="00527F58">
              <w:rPr>
                <w:rFonts w:ascii="Arial" w:hAnsi="Arial" w:hint="cs"/>
                <w:b/>
                <w:bCs/>
                <w:sz w:val="20"/>
                <w:szCs w:val="20"/>
                <w:rtl/>
              </w:rPr>
              <w:t>פעילות:</w:t>
            </w:r>
            <w:r>
              <w:rPr>
                <w:rFonts w:ascii="Arial" w:hAnsi="Arial" w:hint="cs"/>
                <w:sz w:val="20"/>
                <w:szCs w:val="20"/>
                <w:rtl/>
              </w:rPr>
              <w:t xml:space="preserve"> </w:t>
            </w:r>
            <w:r w:rsidRPr="00527F58">
              <w:rPr>
                <w:rFonts w:ascii="Arial" w:hAnsi="Arial"/>
                <w:sz w:val="20"/>
                <w:szCs w:val="20"/>
                <w:rtl/>
              </w:rPr>
              <w:t xml:space="preserve">השפעת מלחים על נקודת הקיפאון של המים: </w:t>
            </w:r>
            <w:hyperlink r:id="rId59" w:history="1">
              <w:r w:rsidRPr="00527F58">
                <w:rPr>
                  <w:rStyle w:val="Hyperlink"/>
                  <w:rFonts w:ascii="Arial" w:hAnsi="Arial"/>
                  <w:sz w:val="20"/>
                  <w:szCs w:val="20"/>
                  <w:rtl/>
                </w:rPr>
                <w:t>עברית</w:t>
              </w:r>
            </w:hyperlink>
            <w:r w:rsidRPr="00527F58">
              <w:rPr>
                <w:rFonts w:ascii="Arial" w:hAnsi="Arial"/>
                <w:sz w:val="20"/>
                <w:szCs w:val="20"/>
                <w:rtl/>
              </w:rPr>
              <w:t xml:space="preserve"> | </w:t>
            </w:r>
            <w:hyperlink r:id="rId60" w:history="1">
              <w:r w:rsidRPr="00527F58">
                <w:rPr>
                  <w:rStyle w:val="Hyperlink"/>
                  <w:rFonts w:ascii="Arial" w:hAnsi="Arial"/>
                  <w:sz w:val="20"/>
                  <w:szCs w:val="20"/>
                  <w:rtl/>
                </w:rPr>
                <w:t>ערבית</w:t>
              </w:r>
            </w:hyperlink>
          </w:p>
          <w:p w14:paraId="0FBAE055" w14:textId="3C3A3B44" w:rsidR="006D5C19" w:rsidRPr="00E206EF" w:rsidRDefault="006D5C19" w:rsidP="006D5C19">
            <w:pPr>
              <w:numPr>
                <w:ilvl w:val="1"/>
                <w:numId w:val="3"/>
              </w:numPr>
              <w:spacing w:after="0" w:line="240" w:lineRule="auto"/>
              <w:ind w:left="317" w:hanging="317"/>
              <w:rPr>
                <w:rFonts w:ascii="Arial" w:hAnsi="Arial"/>
                <w:sz w:val="20"/>
                <w:szCs w:val="20"/>
              </w:rPr>
            </w:pPr>
            <w:r w:rsidRPr="00E206EF">
              <w:rPr>
                <w:rFonts w:ascii="Arial" w:hAnsi="Arial"/>
                <w:b/>
                <w:bCs/>
                <w:color w:val="000000"/>
                <w:sz w:val="20"/>
                <w:szCs w:val="20"/>
                <w:rtl/>
              </w:rPr>
              <w:t>נקודות רתיחה ונקודות התכה כמאפיינות חומרים</w:t>
            </w:r>
          </w:p>
          <w:p w14:paraId="292F1A75" w14:textId="77777777" w:rsidR="006D5C19" w:rsidRPr="00543241" w:rsidRDefault="006D5C19" w:rsidP="006D5C19">
            <w:pPr>
              <w:numPr>
                <w:ilvl w:val="1"/>
                <w:numId w:val="15"/>
              </w:numPr>
              <w:spacing w:after="0" w:line="240" w:lineRule="auto"/>
              <w:ind w:left="317" w:right="0" w:hanging="245"/>
              <w:rPr>
                <w:rFonts w:ascii="Arial" w:hAnsi="Arial"/>
                <w:b/>
                <w:bCs/>
                <w:sz w:val="20"/>
                <w:szCs w:val="20"/>
              </w:rPr>
            </w:pPr>
            <w:r w:rsidRPr="00E206EF">
              <w:rPr>
                <w:rFonts w:ascii="Arial" w:hAnsi="Arial" w:hint="cs"/>
                <w:sz w:val="20"/>
                <w:szCs w:val="20"/>
                <w:rtl/>
              </w:rPr>
              <w:t>התלמידים יסיקו לפי נתוני טמפרטורות רתיחה של גזים באוויר איזה גז יתקבל ראשון לאחר התחממות אוויר נוזלי</w:t>
            </w:r>
            <w:r>
              <w:rPr>
                <w:rFonts w:ascii="Arial" w:hAnsi="Arial" w:hint="cs"/>
                <w:sz w:val="20"/>
                <w:szCs w:val="20"/>
                <w:rtl/>
              </w:rPr>
              <w:t>.</w:t>
            </w:r>
            <w:r w:rsidRPr="00E206EF">
              <w:rPr>
                <w:rFonts w:ascii="Arial" w:hAnsi="Arial" w:hint="cs"/>
                <w:sz w:val="20"/>
                <w:szCs w:val="20"/>
                <w:rtl/>
              </w:rPr>
              <w:t xml:space="preserve"> </w:t>
            </w:r>
            <w:r w:rsidRPr="00C60A09">
              <w:rPr>
                <w:rFonts w:ascii="Arial" w:hAnsi="Arial" w:hint="cs"/>
                <w:i/>
                <w:iCs/>
                <w:color w:val="339933"/>
                <w:sz w:val="20"/>
                <w:szCs w:val="20"/>
                <w:rtl/>
              </w:rPr>
              <w:t>(לנתח</w:t>
            </w:r>
            <w:r w:rsidRPr="00C60A09">
              <w:rPr>
                <w:rFonts w:ascii="Arial" w:hAnsi="Arial"/>
                <w:i/>
                <w:iCs/>
                <w:color w:val="339933"/>
                <w:sz w:val="20"/>
                <w:szCs w:val="20"/>
                <w:rtl/>
              </w:rPr>
              <w:t xml:space="preserve"> </w:t>
            </w:r>
            <w:r w:rsidRPr="00C60A09">
              <w:rPr>
                <w:rFonts w:ascii="Arial" w:hAnsi="Arial" w:hint="cs"/>
                <w:i/>
                <w:iCs/>
                <w:color w:val="339933"/>
                <w:sz w:val="20"/>
                <w:szCs w:val="20"/>
                <w:rtl/>
              </w:rPr>
              <w:t>ולפרש</w:t>
            </w:r>
            <w:r w:rsidRPr="00C60A09">
              <w:rPr>
                <w:rFonts w:ascii="Arial" w:hAnsi="Arial"/>
                <w:i/>
                <w:iCs/>
                <w:color w:val="339933"/>
                <w:sz w:val="20"/>
                <w:szCs w:val="20"/>
                <w:rtl/>
              </w:rPr>
              <w:t xml:space="preserve"> </w:t>
            </w:r>
            <w:r w:rsidRPr="00C60A09">
              <w:rPr>
                <w:rFonts w:ascii="Arial" w:hAnsi="Arial" w:hint="cs"/>
                <w:i/>
                <w:iCs/>
                <w:color w:val="339933"/>
                <w:sz w:val="20"/>
                <w:szCs w:val="20"/>
                <w:rtl/>
              </w:rPr>
              <w:t>נתונים</w:t>
            </w:r>
            <w:r w:rsidRPr="00C60A09">
              <w:rPr>
                <w:rFonts w:ascii="Arial" w:hAnsi="Arial"/>
                <w:i/>
                <w:iCs/>
                <w:color w:val="339933"/>
                <w:sz w:val="20"/>
                <w:szCs w:val="20"/>
                <w:rtl/>
              </w:rPr>
              <w:t xml:space="preserve"> </w:t>
            </w:r>
            <w:r w:rsidRPr="00C60A09">
              <w:rPr>
                <w:rFonts w:ascii="Arial" w:hAnsi="Arial" w:hint="cs"/>
                <w:i/>
                <w:iCs/>
                <w:color w:val="339933"/>
                <w:sz w:val="20"/>
                <w:szCs w:val="20"/>
                <w:rtl/>
              </w:rPr>
              <w:t>כדי</w:t>
            </w:r>
            <w:r w:rsidRPr="00C60A09">
              <w:rPr>
                <w:rFonts w:ascii="Arial" w:hAnsi="Arial"/>
                <w:i/>
                <w:iCs/>
                <w:color w:val="339933"/>
                <w:sz w:val="20"/>
                <w:szCs w:val="20"/>
                <w:rtl/>
              </w:rPr>
              <w:t xml:space="preserve"> </w:t>
            </w:r>
            <w:r w:rsidRPr="00C60A09">
              <w:rPr>
                <w:rFonts w:ascii="Arial" w:hAnsi="Arial" w:hint="cs"/>
                <w:i/>
                <w:iCs/>
                <w:color w:val="339933"/>
                <w:sz w:val="20"/>
                <w:szCs w:val="20"/>
                <w:rtl/>
              </w:rPr>
              <w:t>לספק</w:t>
            </w:r>
            <w:r w:rsidRPr="00C60A09">
              <w:rPr>
                <w:rFonts w:ascii="Arial" w:hAnsi="Arial"/>
                <w:i/>
                <w:iCs/>
                <w:color w:val="339933"/>
                <w:sz w:val="20"/>
                <w:szCs w:val="20"/>
                <w:rtl/>
              </w:rPr>
              <w:t xml:space="preserve"> </w:t>
            </w:r>
            <w:r w:rsidRPr="00C60A09">
              <w:rPr>
                <w:rFonts w:ascii="Arial" w:hAnsi="Arial" w:hint="cs"/>
                <w:i/>
                <w:iCs/>
                <w:color w:val="339933"/>
                <w:sz w:val="20"/>
                <w:szCs w:val="20"/>
                <w:rtl/>
              </w:rPr>
              <w:t>ראיות</w:t>
            </w:r>
            <w:r w:rsidRPr="00C60A09">
              <w:rPr>
                <w:rFonts w:ascii="Arial" w:hAnsi="Arial"/>
                <w:i/>
                <w:iCs/>
                <w:color w:val="339933"/>
                <w:sz w:val="20"/>
                <w:szCs w:val="20"/>
                <w:rtl/>
              </w:rPr>
              <w:t xml:space="preserve"> </w:t>
            </w:r>
            <w:r w:rsidRPr="00C60A09">
              <w:rPr>
                <w:rFonts w:ascii="Arial" w:hAnsi="Arial" w:hint="cs"/>
                <w:i/>
                <w:iCs/>
                <w:color w:val="339933"/>
                <w:sz w:val="20"/>
                <w:szCs w:val="20"/>
                <w:rtl/>
              </w:rPr>
              <w:t>להסבר</w:t>
            </w:r>
            <w:r w:rsidRPr="00C60A09">
              <w:rPr>
                <w:rFonts w:ascii="Arial" w:hAnsi="Arial"/>
                <w:i/>
                <w:iCs/>
                <w:color w:val="339933"/>
                <w:sz w:val="20"/>
                <w:szCs w:val="20"/>
                <w:rtl/>
              </w:rPr>
              <w:t xml:space="preserve"> (</w:t>
            </w:r>
            <w:r w:rsidRPr="00C60A09">
              <w:rPr>
                <w:rFonts w:ascii="Arial" w:hAnsi="Arial" w:hint="cs"/>
                <w:i/>
                <w:iCs/>
                <w:color w:val="339933"/>
                <w:sz w:val="20"/>
                <w:szCs w:val="20"/>
                <w:rtl/>
              </w:rPr>
              <w:t>ד</w:t>
            </w:r>
            <w:r w:rsidRPr="00C60A09">
              <w:rPr>
                <w:rFonts w:ascii="Arial" w:hAnsi="Arial"/>
                <w:i/>
                <w:iCs/>
                <w:color w:val="339933"/>
                <w:sz w:val="20"/>
                <w:szCs w:val="20"/>
                <w:rtl/>
              </w:rPr>
              <w:t>)</w:t>
            </w:r>
            <w:r w:rsidRPr="00C60A09">
              <w:rPr>
                <w:rFonts w:ascii="Arial" w:hAnsi="Arial" w:hint="cs"/>
                <w:i/>
                <w:iCs/>
                <w:color w:val="339933"/>
                <w:sz w:val="20"/>
                <w:szCs w:val="20"/>
                <w:rtl/>
              </w:rPr>
              <w:t>)</w:t>
            </w:r>
            <w:r w:rsidRPr="00543241">
              <w:rPr>
                <w:rFonts w:ascii="Arial" w:hAnsi="Arial"/>
                <w:b/>
                <w:bCs/>
                <w:sz w:val="20"/>
                <w:szCs w:val="20"/>
                <w:rtl/>
              </w:rPr>
              <w:t xml:space="preserve"> </w:t>
            </w:r>
          </w:p>
          <w:p w14:paraId="0F16D5B2" w14:textId="77777777" w:rsidR="006D5C19" w:rsidRDefault="006D5C19" w:rsidP="006D5C19">
            <w:pPr>
              <w:numPr>
                <w:ilvl w:val="1"/>
                <w:numId w:val="3"/>
              </w:numPr>
              <w:spacing w:after="0" w:line="240" w:lineRule="auto"/>
              <w:ind w:left="317" w:right="0" w:hanging="317"/>
              <w:rPr>
                <w:rFonts w:ascii="Arial" w:hAnsi="Arial"/>
                <w:color w:val="000000"/>
                <w:sz w:val="20"/>
                <w:szCs w:val="20"/>
              </w:rPr>
            </w:pPr>
            <w:r w:rsidRPr="00E206EF">
              <w:rPr>
                <w:rFonts w:ascii="Arial" w:hAnsi="Arial"/>
                <w:b/>
                <w:bCs/>
                <w:color w:val="000000"/>
                <w:sz w:val="20"/>
                <w:szCs w:val="20"/>
                <w:rtl/>
              </w:rPr>
              <w:t xml:space="preserve">המשותף </w:t>
            </w:r>
            <w:r>
              <w:rPr>
                <w:rFonts w:ascii="Arial" w:hAnsi="Arial" w:hint="cs"/>
                <w:b/>
                <w:bCs/>
                <w:color w:val="000000"/>
                <w:sz w:val="20"/>
                <w:szCs w:val="20"/>
                <w:rtl/>
              </w:rPr>
              <w:t>ל</w:t>
            </w:r>
            <w:r w:rsidRPr="00E206EF">
              <w:rPr>
                <w:rFonts w:ascii="Arial" w:hAnsi="Arial" w:hint="cs"/>
                <w:b/>
                <w:bCs/>
                <w:color w:val="000000"/>
                <w:sz w:val="20"/>
                <w:szCs w:val="20"/>
                <w:rtl/>
              </w:rPr>
              <w:t xml:space="preserve">התאדות </w:t>
            </w:r>
            <w:r>
              <w:rPr>
                <w:rFonts w:ascii="Arial" w:hAnsi="Arial" w:hint="cs"/>
                <w:b/>
                <w:bCs/>
                <w:color w:val="000000"/>
                <w:sz w:val="20"/>
                <w:szCs w:val="20"/>
                <w:rtl/>
              </w:rPr>
              <w:t>ו</w:t>
            </w:r>
            <w:r w:rsidRPr="00E206EF">
              <w:rPr>
                <w:rFonts w:ascii="Arial" w:hAnsi="Arial" w:hint="cs"/>
                <w:b/>
                <w:bCs/>
                <w:color w:val="000000"/>
                <w:sz w:val="20"/>
                <w:szCs w:val="20"/>
                <w:rtl/>
              </w:rPr>
              <w:t>ל</w:t>
            </w:r>
            <w:r w:rsidRPr="00E206EF">
              <w:rPr>
                <w:rFonts w:ascii="Arial" w:hAnsi="Arial"/>
                <w:b/>
                <w:bCs/>
                <w:color w:val="000000"/>
                <w:sz w:val="20"/>
                <w:szCs w:val="20"/>
                <w:rtl/>
              </w:rPr>
              <w:t>רתיחה והשונה</w:t>
            </w:r>
            <w:r>
              <w:rPr>
                <w:rFonts w:ascii="Arial" w:hAnsi="Arial" w:hint="cs"/>
                <w:color w:val="000000"/>
                <w:sz w:val="20"/>
                <w:szCs w:val="20"/>
                <w:rtl/>
              </w:rPr>
              <w:t xml:space="preserve"> </w:t>
            </w:r>
            <w:r w:rsidRPr="00543241">
              <w:rPr>
                <w:rFonts w:ascii="Arial" w:hAnsi="Arial" w:hint="cs"/>
                <w:b/>
                <w:bCs/>
                <w:color w:val="000000"/>
                <w:sz w:val="20"/>
                <w:szCs w:val="20"/>
                <w:rtl/>
              </w:rPr>
              <w:t>ביניהם</w:t>
            </w:r>
          </w:p>
          <w:p w14:paraId="7A10C34F" w14:textId="5CD7B09E" w:rsidR="006D5C19" w:rsidRPr="00543241" w:rsidRDefault="006D5C19" w:rsidP="006D5C19">
            <w:pPr>
              <w:numPr>
                <w:ilvl w:val="1"/>
                <w:numId w:val="15"/>
              </w:numPr>
              <w:spacing w:after="0" w:line="240" w:lineRule="auto"/>
              <w:ind w:left="317" w:right="0" w:hanging="245"/>
              <w:rPr>
                <w:rFonts w:ascii="Arial" w:hAnsi="Arial"/>
                <w:b/>
                <w:bCs/>
                <w:sz w:val="20"/>
                <w:szCs w:val="20"/>
              </w:rPr>
            </w:pPr>
            <w:r w:rsidRPr="00E206EF">
              <w:rPr>
                <w:rFonts w:ascii="Arial" w:hAnsi="Arial" w:hint="cs"/>
                <w:sz w:val="20"/>
                <w:szCs w:val="20"/>
                <w:rtl/>
              </w:rPr>
              <w:t xml:space="preserve">התלמידים ישוו בין </w:t>
            </w:r>
            <w:r>
              <w:rPr>
                <w:rFonts w:ascii="Arial" w:hAnsi="Arial" w:hint="cs"/>
                <w:sz w:val="20"/>
                <w:szCs w:val="20"/>
                <w:rtl/>
              </w:rPr>
              <w:t>התאדות לרתיחה ויסיקו מסקנות</w:t>
            </w:r>
            <w:r w:rsidRPr="00E206EF">
              <w:rPr>
                <w:rFonts w:ascii="Arial" w:hAnsi="Arial" w:hint="cs"/>
                <w:sz w:val="20"/>
                <w:szCs w:val="20"/>
                <w:rtl/>
              </w:rPr>
              <w:t>.</w:t>
            </w:r>
            <w:r>
              <w:rPr>
                <w:rFonts w:ascii="Arial" w:hAnsi="Arial" w:hint="cs"/>
                <w:sz w:val="20"/>
                <w:szCs w:val="20"/>
                <w:rtl/>
              </w:rPr>
              <w:t xml:space="preserve"> </w:t>
            </w:r>
            <w:r w:rsidRPr="00C60A09">
              <w:rPr>
                <w:rFonts w:ascii="Arial" w:hAnsi="Arial" w:hint="cs"/>
                <w:i/>
                <w:iCs/>
                <w:color w:val="339933"/>
                <w:sz w:val="20"/>
                <w:szCs w:val="20"/>
                <w:rtl/>
              </w:rPr>
              <w:t>(</w:t>
            </w:r>
            <w:r w:rsidRPr="00C60A09">
              <w:rPr>
                <w:rFonts w:ascii="Arial" w:hAnsi="Arial"/>
                <w:i/>
                <w:iCs/>
                <w:color w:val="339933"/>
                <w:sz w:val="20"/>
                <w:szCs w:val="20"/>
                <w:rtl/>
              </w:rPr>
              <w:t>להשוות בין ממצאים של קבוצות שונות ולהסיק מסקנות</w:t>
            </w:r>
            <w:r w:rsidRPr="00C60A09">
              <w:rPr>
                <w:rFonts w:ascii="Arial" w:hAnsi="Arial" w:hint="cs"/>
                <w:i/>
                <w:iCs/>
                <w:color w:val="339933"/>
                <w:sz w:val="20"/>
                <w:szCs w:val="20"/>
                <w:rtl/>
              </w:rPr>
              <w:t xml:space="preserve"> (ד))</w:t>
            </w:r>
          </w:p>
          <w:p w14:paraId="5769C50B" w14:textId="77777777" w:rsidR="006D5C19" w:rsidRPr="00E206EF" w:rsidRDefault="006D5C19" w:rsidP="006D5C19">
            <w:pPr>
              <w:tabs>
                <w:tab w:val="num" w:pos="420"/>
              </w:tabs>
              <w:spacing w:after="0" w:line="240" w:lineRule="auto"/>
              <w:rPr>
                <w:rFonts w:ascii="Arial" w:hAnsi="Arial"/>
                <w:sz w:val="20"/>
                <w:szCs w:val="20"/>
                <w:rtl/>
              </w:rPr>
            </w:pPr>
          </w:p>
          <w:p w14:paraId="0FB91722" w14:textId="3FDF0DA7" w:rsidR="006D5C19" w:rsidRPr="00E206EF" w:rsidRDefault="006D5C19" w:rsidP="006D5C19">
            <w:pPr>
              <w:numPr>
                <w:ilvl w:val="1"/>
                <w:numId w:val="3"/>
              </w:numPr>
              <w:tabs>
                <w:tab w:val="num" w:pos="459"/>
              </w:tabs>
              <w:spacing w:after="0" w:line="240" w:lineRule="auto"/>
              <w:ind w:left="317" w:right="0" w:hanging="317"/>
              <w:rPr>
                <w:rFonts w:ascii="Arial" w:hAnsi="Arial"/>
                <w:sz w:val="20"/>
                <w:szCs w:val="20"/>
                <w:rtl/>
              </w:rPr>
            </w:pPr>
            <w:r w:rsidRPr="00E206EF">
              <w:rPr>
                <w:rFonts w:ascii="Arial" w:hAnsi="Arial" w:hint="cs"/>
                <w:b/>
                <w:bCs/>
                <w:color w:val="FF0000"/>
                <w:sz w:val="20"/>
                <w:szCs w:val="20"/>
                <w:rtl/>
              </w:rPr>
              <w:t>ערכה הקבוע של הטמפרטורה בנקודת הרתיחה / התעבות</w:t>
            </w:r>
            <w:r>
              <w:rPr>
                <w:rFonts w:ascii="Arial" w:hAnsi="Arial" w:hint="cs"/>
                <w:b/>
                <w:bCs/>
                <w:color w:val="FF0000"/>
                <w:sz w:val="20"/>
                <w:szCs w:val="20"/>
                <w:rtl/>
              </w:rPr>
              <w:t xml:space="preserve"> </w:t>
            </w:r>
            <w:r w:rsidRPr="00E206EF">
              <w:rPr>
                <w:rFonts w:ascii="Arial" w:hAnsi="Arial" w:hint="cs"/>
                <w:b/>
                <w:bCs/>
                <w:color w:val="FF0000"/>
                <w:sz w:val="20"/>
                <w:szCs w:val="20"/>
                <w:rtl/>
              </w:rPr>
              <w:t xml:space="preserve"> ובנקודת הקיפאון / התכה למרות תוספת חום או גריעתו</w:t>
            </w:r>
            <w:r w:rsidRPr="00E206EF">
              <w:rPr>
                <w:rFonts w:ascii="Arial" w:hAnsi="Arial" w:hint="cs"/>
                <w:sz w:val="20"/>
                <w:szCs w:val="20"/>
                <w:rtl/>
              </w:rPr>
              <w:t xml:space="preserve">. </w:t>
            </w:r>
            <w:r w:rsidRPr="00E206EF">
              <w:rPr>
                <w:rFonts w:ascii="Arial" w:hAnsi="Arial" w:hint="cs"/>
                <w:color w:val="FF0000"/>
                <w:sz w:val="20"/>
                <w:szCs w:val="20"/>
                <w:rtl/>
              </w:rPr>
              <w:t>(</w:t>
            </w:r>
            <w:r w:rsidRPr="00E206EF">
              <w:rPr>
                <w:rFonts w:ascii="Arial" w:hAnsi="Arial" w:hint="cs"/>
                <w:b/>
                <w:bCs/>
                <w:color w:val="FF0000"/>
                <w:sz w:val="20"/>
                <w:szCs w:val="20"/>
                <w:rtl/>
              </w:rPr>
              <w:t>הרחבה</w:t>
            </w:r>
            <w:r w:rsidRPr="00E206EF">
              <w:rPr>
                <w:rFonts w:ascii="Arial" w:hAnsi="Arial" w:hint="cs"/>
                <w:color w:val="FF0000"/>
                <w:sz w:val="20"/>
                <w:szCs w:val="20"/>
                <w:rtl/>
              </w:rPr>
              <w:t>)</w:t>
            </w:r>
          </w:p>
          <w:p w14:paraId="22487098" w14:textId="77777777" w:rsidR="001C2C3C" w:rsidRDefault="001C2C3C" w:rsidP="001C2C3C">
            <w:pPr>
              <w:spacing w:after="0" w:line="240" w:lineRule="auto"/>
              <w:ind w:right="420"/>
              <w:rPr>
                <w:rFonts w:ascii="Arial" w:hAnsi="Arial"/>
                <w:i/>
                <w:iCs/>
                <w:color w:val="339933"/>
                <w:sz w:val="20"/>
                <w:szCs w:val="20"/>
                <w:rtl/>
              </w:rPr>
            </w:pPr>
          </w:p>
          <w:p w14:paraId="2E9C2176" w14:textId="26C302A0" w:rsidR="001C2C3C" w:rsidRPr="00924C16" w:rsidRDefault="001C2C3C" w:rsidP="001C2C3C">
            <w:pPr>
              <w:spacing w:after="0" w:line="240" w:lineRule="auto"/>
              <w:ind w:right="420"/>
              <w:rPr>
                <w:rFonts w:ascii="Arial" w:hAnsi="Arial"/>
                <w:i/>
                <w:iCs/>
                <w:color w:val="339933"/>
                <w:sz w:val="20"/>
                <w:szCs w:val="20"/>
              </w:rPr>
            </w:pPr>
            <w:r w:rsidRPr="00C60A09">
              <w:rPr>
                <w:rFonts w:ascii="Arial" w:hAnsi="Arial" w:hint="cs"/>
                <w:i/>
                <w:iCs/>
                <w:color w:val="339933"/>
                <w:sz w:val="20"/>
                <w:szCs w:val="20"/>
                <w:rtl/>
              </w:rPr>
              <w:lastRenderedPageBreak/>
              <w:t xml:space="preserve">המיומנות לפעילויות להלן: </w:t>
            </w:r>
            <w:r w:rsidRPr="00924C16">
              <w:rPr>
                <w:rFonts w:ascii="Arial" w:hAnsi="Arial"/>
                <w:i/>
                <w:iCs/>
                <w:color w:val="339933"/>
                <w:sz w:val="20"/>
                <w:szCs w:val="20"/>
                <w:rtl/>
              </w:rPr>
              <w:t>לתכנן מערך מחקר</w:t>
            </w:r>
            <w:r w:rsidRPr="00924C16">
              <w:rPr>
                <w:rFonts w:ascii="Arial" w:hAnsi="Arial" w:hint="cs"/>
                <w:i/>
                <w:iCs/>
                <w:color w:val="339933"/>
                <w:sz w:val="20"/>
                <w:szCs w:val="20"/>
                <w:rtl/>
              </w:rPr>
              <w:t xml:space="preserve"> ולבצעו (ג))</w:t>
            </w:r>
          </w:p>
          <w:p w14:paraId="4AB9288D" w14:textId="781A9EC8" w:rsidR="006D5C19" w:rsidRPr="001F77BC" w:rsidRDefault="006D5C19" w:rsidP="006D5C19">
            <w:pPr>
              <w:numPr>
                <w:ilvl w:val="1"/>
                <w:numId w:val="15"/>
              </w:numPr>
              <w:spacing w:after="0" w:line="240" w:lineRule="auto"/>
              <w:ind w:left="330" w:right="0" w:hanging="330"/>
              <w:rPr>
                <w:rFonts w:ascii="Arial" w:hAnsi="Arial"/>
                <w:b/>
                <w:bCs/>
                <w:sz w:val="20"/>
                <w:szCs w:val="20"/>
              </w:rPr>
            </w:pPr>
            <w:r w:rsidRPr="001F77BC">
              <w:rPr>
                <w:rFonts w:ascii="Arial" w:hAnsi="Arial" w:hint="cs"/>
                <w:sz w:val="20"/>
                <w:szCs w:val="20"/>
                <w:rtl/>
              </w:rPr>
              <w:t>התלמידים</w:t>
            </w:r>
            <w:r w:rsidRPr="001F77BC">
              <w:rPr>
                <w:rFonts w:ascii="Arial" w:hAnsi="Arial"/>
                <w:sz w:val="20"/>
                <w:szCs w:val="20"/>
                <w:rtl/>
              </w:rPr>
              <w:t xml:space="preserve"> יתכננו ויבצעו ניסוי למדידת טמפרטורה בזמן המעבר בין מצבי צבירה (רתיחה) ויסבירו את הממצאים. </w:t>
            </w:r>
          </w:p>
          <w:p w14:paraId="3C5581B7" w14:textId="77777777" w:rsidR="006D5C19" w:rsidRPr="00E206EF" w:rsidRDefault="006D5C19" w:rsidP="006D5C19">
            <w:pPr>
              <w:spacing w:after="0" w:line="240" w:lineRule="auto"/>
              <w:ind w:left="420"/>
              <w:rPr>
                <w:rFonts w:ascii="Arial" w:hAnsi="Arial"/>
                <w:b/>
                <w:bCs/>
                <w:color w:val="FF0000"/>
                <w:sz w:val="20"/>
                <w:szCs w:val="20"/>
              </w:rPr>
            </w:pPr>
          </w:p>
          <w:p w14:paraId="375E10D0" w14:textId="2100731A" w:rsidR="006D5C19" w:rsidRPr="00E206EF" w:rsidRDefault="006D5C19" w:rsidP="00535083">
            <w:pPr>
              <w:numPr>
                <w:ilvl w:val="1"/>
                <w:numId w:val="31"/>
              </w:numPr>
              <w:tabs>
                <w:tab w:val="num" w:pos="459"/>
              </w:tabs>
              <w:spacing w:after="0" w:line="240" w:lineRule="auto"/>
              <w:ind w:left="317" w:right="0" w:hanging="317"/>
              <w:rPr>
                <w:rFonts w:ascii="Arial" w:hAnsi="Arial"/>
                <w:b/>
                <w:bCs/>
                <w:color w:val="FF0000"/>
                <w:sz w:val="20"/>
                <w:szCs w:val="20"/>
              </w:rPr>
            </w:pPr>
            <w:r w:rsidRPr="00E206EF">
              <w:rPr>
                <w:rFonts w:ascii="Arial" w:hAnsi="Arial" w:hint="cs"/>
                <w:b/>
                <w:bCs/>
                <w:color w:val="000000"/>
                <w:sz w:val="20"/>
                <w:szCs w:val="20"/>
                <w:rtl/>
              </w:rPr>
              <w:t>שטח הפנים כגורם</w:t>
            </w:r>
            <w:r w:rsidRPr="00E206EF">
              <w:rPr>
                <w:rFonts w:ascii="Arial" w:hAnsi="Arial"/>
                <w:b/>
                <w:bCs/>
                <w:color w:val="000000"/>
                <w:sz w:val="20"/>
                <w:szCs w:val="20"/>
                <w:rtl/>
              </w:rPr>
              <w:t xml:space="preserve"> המשפיע על קצב המעבר בין מצבי צבירה </w:t>
            </w:r>
          </w:p>
          <w:p w14:paraId="5C1588FC" w14:textId="090FE269" w:rsidR="00A51711" w:rsidRPr="00D00E1A" w:rsidRDefault="006D5C19" w:rsidP="00D00E1A">
            <w:pPr>
              <w:numPr>
                <w:ilvl w:val="1"/>
                <w:numId w:val="15"/>
              </w:numPr>
              <w:spacing w:after="0" w:line="240" w:lineRule="auto"/>
              <w:ind w:left="317" w:right="34" w:hanging="317"/>
              <w:rPr>
                <w:rFonts w:ascii="Arial" w:hAnsi="Arial"/>
                <w:b/>
                <w:bCs/>
                <w:sz w:val="20"/>
                <w:szCs w:val="20"/>
                <w:rtl/>
              </w:rPr>
            </w:pPr>
            <w:r w:rsidRPr="00E206EF">
              <w:rPr>
                <w:rFonts w:ascii="Arial" w:hAnsi="Arial" w:hint="cs"/>
                <w:sz w:val="20"/>
                <w:szCs w:val="20"/>
                <w:rtl/>
              </w:rPr>
              <w:t xml:space="preserve">התלמידים יתכננו ניסוי לבדיקת הקשר בין שטח פנים לבין קצב התכה, לדוגמה: התכה של קוביית קרח לעומת התכה של קוביית קרח זהה שנכתשה. </w:t>
            </w:r>
          </w:p>
        </w:tc>
      </w:tr>
      <w:tr w:rsidR="00A51711" w14:paraId="21E1878C" w14:textId="77777777" w:rsidTr="002F5B61">
        <w:tc>
          <w:tcPr>
            <w:tcW w:w="1945" w:type="dxa"/>
          </w:tcPr>
          <w:p w14:paraId="2E7206B8" w14:textId="52553C33" w:rsidR="00A51711" w:rsidRDefault="006D5C19" w:rsidP="00D00E1A">
            <w:pPr>
              <w:spacing w:after="0"/>
              <w:rPr>
                <w:rFonts w:ascii="Arial" w:hAnsi="Arial"/>
                <w:rtl/>
              </w:rPr>
            </w:pPr>
            <w:r w:rsidRPr="00E206EF">
              <w:rPr>
                <w:rFonts w:ascii="Arial" w:hAnsi="Arial" w:hint="cs"/>
                <w:b/>
                <w:bCs/>
                <w:rtl/>
              </w:rPr>
              <w:lastRenderedPageBreak/>
              <w:t>בחומרים</w:t>
            </w:r>
            <w:r w:rsidRPr="00E206EF">
              <w:rPr>
                <w:rFonts w:ascii="Arial" w:hAnsi="Arial"/>
                <w:b/>
                <w:bCs/>
                <w:rtl/>
              </w:rPr>
              <w:t xml:space="preserve"> יכולים להתרחש שינויים פיזיקליים. בשינוי פיזיקלי מהות החומר אינה משתנה. </w:t>
            </w:r>
          </w:p>
        </w:tc>
        <w:tc>
          <w:tcPr>
            <w:tcW w:w="2976" w:type="dxa"/>
          </w:tcPr>
          <w:p w14:paraId="5591F30E" w14:textId="77777777" w:rsidR="006D5C19" w:rsidRPr="00E206EF" w:rsidRDefault="006D5C19" w:rsidP="006D5C19">
            <w:pPr>
              <w:numPr>
                <w:ilvl w:val="0"/>
                <w:numId w:val="3"/>
              </w:numPr>
              <w:tabs>
                <w:tab w:val="num" w:pos="199"/>
                <w:tab w:val="num" w:pos="360"/>
                <w:tab w:val="num" w:pos="2016"/>
              </w:tabs>
              <w:spacing w:after="0" w:line="240" w:lineRule="auto"/>
              <w:ind w:left="199" w:right="0" w:hanging="180"/>
              <w:rPr>
                <w:rFonts w:ascii="Arial" w:hAnsi="Arial"/>
                <w:b/>
                <w:bCs/>
                <w:color w:val="FF0000"/>
                <w:sz w:val="20"/>
                <w:szCs w:val="20"/>
                <w:rtl/>
              </w:rPr>
            </w:pPr>
            <w:r w:rsidRPr="00E206EF">
              <w:rPr>
                <w:rFonts w:ascii="Arial" w:hAnsi="Arial"/>
                <w:b/>
                <w:bCs/>
                <w:color w:val="FF0000"/>
                <w:sz w:val="20"/>
                <w:szCs w:val="20"/>
                <w:rtl/>
              </w:rPr>
              <w:t>הקשר בין שינויים פי</w:t>
            </w:r>
            <w:r w:rsidRPr="00E206EF">
              <w:rPr>
                <w:rFonts w:ascii="Arial" w:hAnsi="Arial" w:hint="cs"/>
                <w:b/>
                <w:bCs/>
                <w:color w:val="FF0000"/>
                <w:sz w:val="20"/>
                <w:szCs w:val="20"/>
                <w:rtl/>
              </w:rPr>
              <w:t>ז</w:t>
            </w:r>
            <w:r w:rsidRPr="00E206EF">
              <w:rPr>
                <w:rFonts w:ascii="Arial" w:hAnsi="Arial"/>
                <w:b/>
                <w:bCs/>
                <w:color w:val="FF0000"/>
                <w:sz w:val="20"/>
                <w:szCs w:val="20"/>
                <w:rtl/>
              </w:rPr>
              <w:t>יקליים בחומרים לבין השימושים בה</w:t>
            </w:r>
            <w:r w:rsidRPr="00E206EF">
              <w:rPr>
                <w:rFonts w:ascii="Arial" w:hAnsi="Arial" w:hint="cs"/>
                <w:b/>
                <w:bCs/>
                <w:color w:val="FF0000"/>
                <w:sz w:val="20"/>
                <w:szCs w:val="20"/>
                <w:rtl/>
              </w:rPr>
              <w:t>ם ובעיות שנובעות משינויים אלה (הרחבה)</w:t>
            </w:r>
          </w:p>
          <w:p w14:paraId="67788866" w14:textId="2AF34AE4" w:rsidR="00A51711" w:rsidRDefault="006D5C19" w:rsidP="00535083">
            <w:pPr>
              <w:numPr>
                <w:ilvl w:val="0"/>
                <w:numId w:val="63"/>
              </w:numPr>
              <w:ind w:left="317" w:hanging="317"/>
              <w:contextualSpacing/>
              <w:rPr>
                <w:rFonts w:ascii="Arial" w:hAnsi="Arial"/>
                <w:rtl/>
              </w:rPr>
            </w:pPr>
            <w:r w:rsidRPr="00E206EF">
              <w:rPr>
                <w:rFonts w:ascii="Arial" w:hAnsi="Arial"/>
                <w:color w:val="FF0000"/>
                <w:sz w:val="20"/>
                <w:szCs w:val="20"/>
                <w:rtl/>
              </w:rPr>
              <w:t>שינוי במצב צבירה</w:t>
            </w:r>
            <w:r>
              <w:rPr>
                <w:rFonts w:ascii="Arial" w:hAnsi="Arial" w:hint="cs"/>
                <w:color w:val="FF0000"/>
                <w:sz w:val="20"/>
                <w:szCs w:val="20"/>
                <w:rtl/>
              </w:rPr>
              <w:t>,</w:t>
            </w:r>
            <w:r w:rsidRPr="00E206EF">
              <w:rPr>
                <w:rFonts w:ascii="Arial" w:hAnsi="Arial"/>
                <w:color w:val="FF0000"/>
                <w:sz w:val="20"/>
                <w:szCs w:val="20"/>
                <w:rtl/>
              </w:rPr>
              <w:t xml:space="preserve"> </w:t>
            </w:r>
            <w:r w:rsidRPr="00E206EF">
              <w:rPr>
                <w:rFonts w:ascii="Arial" w:hAnsi="Arial" w:hint="cs"/>
                <w:color w:val="FF0000"/>
                <w:sz w:val="20"/>
                <w:szCs w:val="20"/>
                <w:rtl/>
              </w:rPr>
              <w:t xml:space="preserve">לדוגמה: </w:t>
            </w:r>
            <w:r w:rsidRPr="00E206EF">
              <w:rPr>
                <w:rFonts w:ascii="Arial" w:hAnsi="Arial"/>
                <w:color w:val="FF0000"/>
                <w:sz w:val="20"/>
                <w:szCs w:val="20"/>
                <w:rtl/>
              </w:rPr>
              <w:t>יציקה</w:t>
            </w:r>
            <w:r w:rsidRPr="00E206EF">
              <w:rPr>
                <w:rFonts w:ascii="Arial" w:hAnsi="Arial" w:hint="cs"/>
                <w:color w:val="FF0000"/>
                <w:sz w:val="20"/>
                <w:szCs w:val="20"/>
                <w:rtl/>
              </w:rPr>
              <w:t xml:space="preserve"> לתבניות (כגון בהכנת שוקולד, נרות),</w:t>
            </w:r>
            <w:r w:rsidRPr="00E206EF">
              <w:rPr>
                <w:rFonts w:ascii="Arial" w:hAnsi="Arial"/>
                <w:color w:val="FF0000"/>
                <w:sz w:val="20"/>
                <w:szCs w:val="20"/>
                <w:rtl/>
              </w:rPr>
              <w:t xml:space="preserve"> הכנת קיטור, </w:t>
            </w:r>
            <w:r>
              <w:rPr>
                <w:rFonts w:ascii="Arial" w:hAnsi="Arial" w:hint="cs"/>
                <w:color w:val="FF0000"/>
                <w:sz w:val="20"/>
                <w:szCs w:val="20"/>
                <w:rtl/>
              </w:rPr>
              <w:t>'</w:t>
            </w:r>
            <w:r w:rsidRPr="00E206EF">
              <w:rPr>
                <w:rFonts w:ascii="Arial" w:hAnsi="Arial"/>
                <w:color w:val="FF0000"/>
                <w:sz w:val="20"/>
                <w:szCs w:val="20"/>
                <w:rtl/>
              </w:rPr>
              <w:t>קרח יבש</w:t>
            </w:r>
            <w:r>
              <w:rPr>
                <w:rFonts w:ascii="Arial" w:hAnsi="Arial" w:hint="cs"/>
                <w:color w:val="FF0000"/>
                <w:sz w:val="20"/>
                <w:szCs w:val="20"/>
                <w:rtl/>
              </w:rPr>
              <w:t>'</w:t>
            </w:r>
            <w:r w:rsidRPr="00E206EF">
              <w:rPr>
                <w:rFonts w:ascii="Arial" w:hAnsi="Arial" w:hint="cs"/>
                <w:color w:val="FF0000"/>
                <w:sz w:val="20"/>
                <w:szCs w:val="20"/>
                <w:rtl/>
              </w:rPr>
              <w:t>, זיקוק</w:t>
            </w:r>
          </w:p>
        </w:tc>
        <w:tc>
          <w:tcPr>
            <w:tcW w:w="3828" w:type="dxa"/>
          </w:tcPr>
          <w:p w14:paraId="16159CCE" w14:textId="6762A806" w:rsidR="00A51711" w:rsidRDefault="006D5C19" w:rsidP="006D5C19">
            <w:pPr>
              <w:tabs>
                <w:tab w:val="num" w:pos="420"/>
              </w:tabs>
              <w:ind w:left="12"/>
              <w:rPr>
                <w:rFonts w:ascii="Arial" w:hAnsi="Arial"/>
                <w:rtl/>
              </w:rPr>
            </w:pPr>
            <w:r w:rsidRPr="00E206EF">
              <w:rPr>
                <w:rFonts w:ascii="Arial" w:hAnsi="Arial" w:hint="cs"/>
                <w:sz w:val="20"/>
                <w:szCs w:val="20"/>
                <w:rtl/>
              </w:rPr>
              <w:t>מומלץ</w:t>
            </w:r>
            <w:r w:rsidRPr="00E206EF">
              <w:rPr>
                <w:rFonts w:ascii="Arial" w:hAnsi="Arial"/>
                <w:sz w:val="20"/>
                <w:szCs w:val="20"/>
                <w:rtl/>
              </w:rPr>
              <w:t xml:space="preserve"> </w:t>
            </w:r>
            <w:r w:rsidRPr="00E206EF">
              <w:rPr>
                <w:rFonts w:ascii="Arial" w:hAnsi="Arial" w:hint="cs"/>
                <w:sz w:val="20"/>
                <w:szCs w:val="20"/>
                <w:rtl/>
              </w:rPr>
              <w:t>לקשר</w:t>
            </w:r>
            <w:r w:rsidRPr="00E206EF">
              <w:rPr>
                <w:rFonts w:ascii="Arial" w:hAnsi="Arial"/>
                <w:sz w:val="20"/>
                <w:szCs w:val="20"/>
                <w:rtl/>
              </w:rPr>
              <w:t xml:space="preserve"> </w:t>
            </w:r>
            <w:r w:rsidRPr="00E206EF">
              <w:rPr>
                <w:rFonts w:ascii="Arial" w:hAnsi="Arial" w:hint="cs"/>
                <w:sz w:val="20"/>
                <w:szCs w:val="20"/>
                <w:rtl/>
              </w:rPr>
              <w:t>נושא</w:t>
            </w:r>
            <w:r w:rsidRPr="00E206EF">
              <w:rPr>
                <w:rFonts w:ascii="Arial" w:hAnsi="Arial"/>
                <w:sz w:val="20"/>
                <w:szCs w:val="20"/>
                <w:rtl/>
              </w:rPr>
              <w:t xml:space="preserve"> </w:t>
            </w:r>
            <w:r w:rsidRPr="00E206EF">
              <w:rPr>
                <w:rFonts w:ascii="Arial" w:hAnsi="Arial" w:hint="cs"/>
                <w:sz w:val="20"/>
                <w:szCs w:val="20"/>
                <w:rtl/>
              </w:rPr>
              <w:t>זה</w:t>
            </w:r>
            <w:r w:rsidRPr="00E206EF">
              <w:rPr>
                <w:rFonts w:ascii="Arial" w:hAnsi="Arial"/>
                <w:sz w:val="20"/>
                <w:szCs w:val="20"/>
                <w:rtl/>
              </w:rPr>
              <w:t xml:space="preserve"> </w:t>
            </w:r>
            <w:r w:rsidRPr="00E206EF">
              <w:rPr>
                <w:rFonts w:ascii="Arial" w:hAnsi="Arial" w:hint="cs"/>
                <w:sz w:val="20"/>
                <w:szCs w:val="20"/>
                <w:rtl/>
              </w:rPr>
              <w:t>לנושא</w:t>
            </w:r>
            <w:r w:rsidRPr="00E206EF">
              <w:rPr>
                <w:rFonts w:ascii="Arial" w:hAnsi="Arial"/>
                <w:sz w:val="20"/>
                <w:szCs w:val="20"/>
                <w:rtl/>
              </w:rPr>
              <w:t xml:space="preserve"> </w:t>
            </w:r>
            <w:r w:rsidRPr="00E206EF">
              <w:rPr>
                <w:rFonts w:ascii="Arial" w:hAnsi="Arial" w:hint="cs"/>
                <w:sz w:val="20"/>
                <w:szCs w:val="20"/>
                <w:rtl/>
              </w:rPr>
              <w:t>מעברים</w:t>
            </w:r>
            <w:r w:rsidRPr="00E206EF">
              <w:rPr>
                <w:rFonts w:ascii="Arial" w:hAnsi="Arial"/>
                <w:sz w:val="20"/>
                <w:szCs w:val="20"/>
                <w:rtl/>
              </w:rPr>
              <w:t xml:space="preserve"> </w:t>
            </w:r>
            <w:r w:rsidRPr="00E206EF">
              <w:rPr>
                <w:rFonts w:ascii="Arial" w:hAnsi="Arial" w:hint="cs"/>
                <w:sz w:val="20"/>
                <w:szCs w:val="20"/>
                <w:rtl/>
              </w:rPr>
              <w:t>בין</w:t>
            </w:r>
            <w:r w:rsidRPr="00E206EF">
              <w:rPr>
                <w:rFonts w:ascii="Arial" w:hAnsi="Arial"/>
                <w:sz w:val="20"/>
                <w:szCs w:val="20"/>
                <w:rtl/>
              </w:rPr>
              <w:t xml:space="preserve"> </w:t>
            </w:r>
            <w:r w:rsidRPr="00E206EF">
              <w:rPr>
                <w:rFonts w:ascii="Arial" w:hAnsi="Arial" w:hint="cs"/>
                <w:sz w:val="20"/>
                <w:szCs w:val="20"/>
                <w:rtl/>
              </w:rPr>
              <w:t>מצבי</w:t>
            </w:r>
            <w:r w:rsidRPr="00E206EF">
              <w:rPr>
                <w:rFonts w:ascii="Arial" w:hAnsi="Arial"/>
                <w:sz w:val="20"/>
                <w:szCs w:val="20"/>
                <w:rtl/>
              </w:rPr>
              <w:t xml:space="preserve"> </w:t>
            </w:r>
            <w:r w:rsidRPr="00E206EF">
              <w:rPr>
                <w:rFonts w:ascii="Arial" w:hAnsi="Arial" w:hint="cs"/>
                <w:sz w:val="20"/>
                <w:szCs w:val="20"/>
                <w:rtl/>
              </w:rPr>
              <w:t>צבירה</w:t>
            </w:r>
            <w:r w:rsidRPr="00E206EF">
              <w:rPr>
                <w:rFonts w:ascii="Arial" w:hAnsi="Arial"/>
                <w:sz w:val="20"/>
                <w:szCs w:val="20"/>
                <w:rtl/>
              </w:rPr>
              <w:t xml:space="preserve"> </w:t>
            </w:r>
            <w:r w:rsidRPr="00E206EF">
              <w:rPr>
                <w:rFonts w:ascii="Arial" w:hAnsi="Arial" w:hint="cs"/>
                <w:sz w:val="20"/>
                <w:szCs w:val="20"/>
                <w:rtl/>
              </w:rPr>
              <w:t>ברמת</w:t>
            </w:r>
            <w:r w:rsidRPr="00E206EF">
              <w:rPr>
                <w:rFonts w:ascii="Arial" w:hAnsi="Arial"/>
                <w:sz w:val="20"/>
                <w:szCs w:val="20"/>
                <w:rtl/>
              </w:rPr>
              <w:t xml:space="preserve"> </w:t>
            </w:r>
            <w:r w:rsidRPr="00E206EF">
              <w:rPr>
                <w:rFonts w:ascii="Arial" w:hAnsi="Arial" w:hint="cs"/>
                <w:sz w:val="20"/>
                <w:szCs w:val="20"/>
                <w:rtl/>
              </w:rPr>
              <w:t>החלקיקים</w:t>
            </w:r>
          </w:p>
        </w:tc>
        <w:tc>
          <w:tcPr>
            <w:tcW w:w="5669" w:type="dxa"/>
          </w:tcPr>
          <w:p w14:paraId="72BA972B" w14:textId="77777777" w:rsidR="006D5C19" w:rsidRPr="00E206EF" w:rsidRDefault="006D5C19" w:rsidP="006D5C19">
            <w:pPr>
              <w:numPr>
                <w:ilvl w:val="0"/>
                <w:numId w:val="3"/>
              </w:numPr>
              <w:tabs>
                <w:tab w:val="num" w:pos="199"/>
                <w:tab w:val="num" w:pos="360"/>
                <w:tab w:val="num" w:pos="2016"/>
              </w:tabs>
              <w:spacing w:after="0" w:line="240" w:lineRule="auto"/>
              <w:ind w:left="199" w:right="0" w:hanging="180"/>
              <w:rPr>
                <w:rFonts w:ascii="Arial" w:hAnsi="Arial"/>
                <w:b/>
                <w:bCs/>
                <w:color w:val="FF0000"/>
                <w:sz w:val="20"/>
                <w:szCs w:val="20"/>
                <w:rtl/>
              </w:rPr>
            </w:pPr>
            <w:r w:rsidRPr="00E206EF">
              <w:rPr>
                <w:rFonts w:ascii="Arial" w:hAnsi="Arial"/>
                <w:b/>
                <w:bCs/>
                <w:color w:val="FF0000"/>
                <w:sz w:val="20"/>
                <w:szCs w:val="20"/>
                <w:rtl/>
              </w:rPr>
              <w:t>הקשר בין שינויים פי</w:t>
            </w:r>
            <w:r w:rsidRPr="00E206EF">
              <w:rPr>
                <w:rFonts w:ascii="Arial" w:hAnsi="Arial" w:hint="cs"/>
                <w:b/>
                <w:bCs/>
                <w:color w:val="FF0000"/>
                <w:sz w:val="20"/>
                <w:szCs w:val="20"/>
                <w:rtl/>
              </w:rPr>
              <w:t>ז</w:t>
            </w:r>
            <w:r w:rsidRPr="00E206EF">
              <w:rPr>
                <w:rFonts w:ascii="Arial" w:hAnsi="Arial"/>
                <w:b/>
                <w:bCs/>
                <w:color w:val="FF0000"/>
                <w:sz w:val="20"/>
                <w:szCs w:val="20"/>
                <w:rtl/>
              </w:rPr>
              <w:t>יקליים בחומרים לבין השימושים בה</w:t>
            </w:r>
            <w:r w:rsidRPr="00E206EF">
              <w:rPr>
                <w:rFonts w:ascii="Arial" w:hAnsi="Arial" w:hint="cs"/>
                <w:b/>
                <w:bCs/>
                <w:color w:val="FF0000"/>
                <w:sz w:val="20"/>
                <w:szCs w:val="20"/>
                <w:rtl/>
              </w:rPr>
              <w:t>ם ובעיות שנובעות משינויים אלה (הרחבה)</w:t>
            </w:r>
          </w:p>
          <w:p w14:paraId="5279D259" w14:textId="48CB8217" w:rsidR="006D5C19" w:rsidRPr="00E4345C" w:rsidRDefault="006D5C19" w:rsidP="006D5C19">
            <w:pPr>
              <w:numPr>
                <w:ilvl w:val="1"/>
                <w:numId w:val="15"/>
              </w:numPr>
              <w:tabs>
                <w:tab w:val="num" w:pos="252"/>
                <w:tab w:val="num" w:pos="360"/>
              </w:tabs>
              <w:spacing w:after="0" w:line="240" w:lineRule="auto"/>
              <w:ind w:left="252" w:right="0" w:hanging="180"/>
              <w:rPr>
                <w:rFonts w:ascii="Arial" w:hAnsi="Arial"/>
                <w:color w:val="FF0000"/>
                <w:sz w:val="20"/>
                <w:szCs w:val="20"/>
                <w:rtl/>
              </w:rPr>
            </w:pPr>
            <w:r w:rsidRPr="0099742B">
              <w:rPr>
                <w:rFonts w:ascii="Arial" w:hAnsi="Arial" w:hint="cs"/>
                <w:sz w:val="20"/>
                <w:szCs w:val="20"/>
                <w:rtl/>
              </w:rPr>
              <w:t>התלמידים</w:t>
            </w:r>
            <w:r w:rsidRPr="0099742B">
              <w:rPr>
                <w:rFonts w:ascii="Arial" w:hAnsi="Arial"/>
                <w:sz w:val="20"/>
                <w:szCs w:val="20"/>
                <w:rtl/>
              </w:rPr>
              <w:t xml:space="preserve"> ישוו בין תהליך זיקוק מי-מלח במעבדה לבין תהליך זיקוק נפט גולמי. </w:t>
            </w:r>
            <w:r w:rsidRPr="00924C16">
              <w:rPr>
                <w:rFonts w:ascii="Arial" w:hAnsi="Arial"/>
                <w:i/>
                <w:iCs/>
                <w:color w:val="339933"/>
                <w:sz w:val="20"/>
                <w:szCs w:val="20"/>
                <w:rtl/>
              </w:rPr>
              <w:t>(</w:t>
            </w:r>
            <w:r w:rsidRPr="00924C16">
              <w:rPr>
                <w:rFonts w:ascii="Arial" w:hAnsi="Arial" w:hint="cs"/>
                <w:i/>
                <w:iCs/>
                <w:color w:val="339933"/>
                <w:sz w:val="20"/>
                <w:szCs w:val="20"/>
                <w:rtl/>
              </w:rPr>
              <w:t>להשוות בין ממצאים ולהסיק מסקנות</w:t>
            </w:r>
            <w:r w:rsidR="005D7F02" w:rsidRPr="00924C16">
              <w:rPr>
                <w:rFonts w:ascii="Arial" w:hAnsi="Arial" w:hint="cs"/>
                <w:i/>
                <w:iCs/>
                <w:color w:val="339933"/>
                <w:sz w:val="20"/>
                <w:szCs w:val="20"/>
                <w:rtl/>
              </w:rPr>
              <w:t xml:space="preserve"> (ד)</w:t>
            </w:r>
            <w:r w:rsidRPr="00924C16">
              <w:rPr>
                <w:rFonts w:ascii="Arial" w:hAnsi="Arial" w:hint="cs"/>
                <w:i/>
                <w:iCs/>
                <w:color w:val="339933"/>
                <w:sz w:val="20"/>
                <w:szCs w:val="20"/>
                <w:rtl/>
              </w:rPr>
              <w:t>)</w:t>
            </w:r>
          </w:p>
          <w:p w14:paraId="562D45F4" w14:textId="1B0CBA56" w:rsidR="00A51711" w:rsidRDefault="00A51711" w:rsidP="00D00E1A">
            <w:pPr>
              <w:tabs>
                <w:tab w:val="num" w:pos="420"/>
                <w:tab w:val="num" w:pos="1080"/>
              </w:tabs>
              <w:spacing w:after="0" w:line="240" w:lineRule="auto"/>
              <w:ind w:left="72" w:right="420"/>
              <w:rPr>
                <w:rFonts w:ascii="Arial" w:hAnsi="Arial"/>
                <w:rtl/>
              </w:rPr>
            </w:pPr>
          </w:p>
        </w:tc>
      </w:tr>
      <w:tr w:rsidR="00A51711" w14:paraId="02B3ADD1" w14:textId="77777777" w:rsidTr="002F5B61">
        <w:tc>
          <w:tcPr>
            <w:tcW w:w="1945" w:type="dxa"/>
          </w:tcPr>
          <w:p w14:paraId="6419BA88" w14:textId="2DA8CA1F" w:rsidR="00A51711" w:rsidRDefault="006D5C19" w:rsidP="006D5C19">
            <w:pPr>
              <w:spacing w:after="0"/>
              <w:rPr>
                <w:rFonts w:ascii="Arial" w:hAnsi="Arial"/>
                <w:rtl/>
              </w:rPr>
            </w:pPr>
            <w:r w:rsidRPr="002F1142">
              <w:rPr>
                <w:rFonts w:ascii="Arial" w:hAnsi="Arial" w:hint="cs"/>
                <w:b/>
                <w:bCs/>
                <w:rtl/>
              </w:rPr>
              <w:t>בכל תהליכי השינוי בחומרים, נשמרת המסה הכוללת.</w:t>
            </w:r>
          </w:p>
        </w:tc>
        <w:tc>
          <w:tcPr>
            <w:tcW w:w="2976" w:type="dxa"/>
          </w:tcPr>
          <w:p w14:paraId="61DBFB70" w14:textId="77777777" w:rsidR="006D5C19" w:rsidRPr="00E206EF" w:rsidRDefault="006D5C19" w:rsidP="006D5C19">
            <w:pPr>
              <w:rPr>
                <w:rFonts w:ascii="Arial" w:hAnsi="Arial"/>
                <w:b/>
                <w:bCs/>
                <w:color w:val="000000"/>
                <w:u w:val="single"/>
                <w:rtl/>
              </w:rPr>
            </w:pPr>
            <w:r w:rsidRPr="00E206EF">
              <w:rPr>
                <w:rFonts w:ascii="Arial" w:hAnsi="Arial"/>
                <w:b/>
                <w:bCs/>
                <w:color w:val="000000"/>
                <w:u w:val="single"/>
                <w:rtl/>
              </w:rPr>
              <w:t>חוק שימור המסה</w:t>
            </w:r>
          </w:p>
          <w:p w14:paraId="4F49DAD1" w14:textId="77777777" w:rsidR="006D5C19" w:rsidRPr="00E206EF" w:rsidRDefault="006D5C19" w:rsidP="006D5C19">
            <w:pPr>
              <w:rPr>
                <w:rFonts w:ascii="Arial" w:hAnsi="Arial"/>
                <w:b/>
                <w:bCs/>
                <w:color w:val="FF0000"/>
                <w:rtl/>
              </w:rPr>
            </w:pPr>
            <w:r w:rsidRPr="00E206EF">
              <w:rPr>
                <w:rFonts w:ascii="Arial" w:hAnsi="Arial" w:hint="cs"/>
                <w:b/>
                <w:bCs/>
                <w:color w:val="FF0000"/>
                <w:rtl/>
              </w:rPr>
              <w:t>2 שעות</w:t>
            </w:r>
          </w:p>
          <w:p w14:paraId="4A15E7D8" w14:textId="5F5C69AD" w:rsidR="00A51711" w:rsidRDefault="006D5C19" w:rsidP="006D5C19">
            <w:pPr>
              <w:spacing w:after="0" w:line="360" w:lineRule="auto"/>
              <w:rPr>
                <w:rFonts w:ascii="Arial" w:hAnsi="Arial"/>
                <w:rtl/>
              </w:rPr>
            </w:pPr>
            <w:r w:rsidRPr="00E206EF">
              <w:rPr>
                <w:rFonts w:ascii="Arial" w:hAnsi="Arial" w:hint="cs"/>
                <w:b/>
                <w:bCs/>
                <w:color w:val="000000"/>
                <w:sz w:val="20"/>
                <w:szCs w:val="20"/>
                <w:rtl/>
              </w:rPr>
              <w:t>שימור המסה בעת התרחשות שינויים פיזיקליים</w:t>
            </w:r>
          </w:p>
        </w:tc>
        <w:tc>
          <w:tcPr>
            <w:tcW w:w="3828" w:type="dxa"/>
          </w:tcPr>
          <w:p w14:paraId="32379762" w14:textId="77777777" w:rsidR="006D5C19" w:rsidRPr="00E206EF" w:rsidRDefault="006D5C19" w:rsidP="006D5C19">
            <w:pPr>
              <w:tabs>
                <w:tab w:val="num" w:pos="72"/>
              </w:tabs>
              <w:rPr>
                <w:rFonts w:ascii="Arial" w:hAnsi="Arial"/>
                <w:sz w:val="20"/>
                <w:szCs w:val="20"/>
                <w:rtl/>
              </w:rPr>
            </w:pPr>
          </w:p>
          <w:p w14:paraId="19B76A83" w14:textId="77777777" w:rsidR="006D5C19" w:rsidRPr="00E206EF" w:rsidRDefault="006D5C19" w:rsidP="006D5C19">
            <w:pPr>
              <w:tabs>
                <w:tab w:val="num" w:pos="72"/>
              </w:tabs>
              <w:rPr>
                <w:rFonts w:ascii="Arial" w:hAnsi="Arial"/>
                <w:sz w:val="20"/>
                <w:szCs w:val="20"/>
                <w:rtl/>
              </w:rPr>
            </w:pPr>
          </w:p>
          <w:p w14:paraId="456C2DA6" w14:textId="2C7DEA40" w:rsidR="00A51711" w:rsidRDefault="006D5C19" w:rsidP="00C6342D">
            <w:pPr>
              <w:spacing w:after="0"/>
              <w:rPr>
                <w:rFonts w:ascii="Arial" w:hAnsi="Arial"/>
                <w:rtl/>
              </w:rPr>
            </w:pPr>
            <w:r w:rsidRPr="00E206EF">
              <w:rPr>
                <w:rFonts w:ascii="Arial" w:hAnsi="Arial" w:hint="cs"/>
                <w:sz w:val="20"/>
                <w:szCs w:val="20"/>
                <w:rtl/>
              </w:rPr>
              <w:t>התייחסות לחוק שימור המסה בעת תהליכים כימיים תיעשה בכיתה ח.</w:t>
            </w:r>
          </w:p>
        </w:tc>
        <w:tc>
          <w:tcPr>
            <w:tcW w:w="5669" w:type="dxa"/>
          </w:tcPr>
          <w:p w14:paraId="05C30597" w14:textId="77777777" w:rsidR="006D5C19" w:rsidRPr="00E206EF" w:rsidRDefault="006D5C19" w:rsidP="006D5C19">
            <w:pPr>
              <w:rPr>
                <w:rFonts w:ascii="Arial" w:hAnsi="Arial"/>
                <w:b/>
                <w:bCs/>
                <w:u w:val="single"/>
                <w:rtl/>
              </w:rPr>
            </w:pPr>
            <w:r w:rsidRPr="00E206EF">
              <w:rPr>
                <w:rFonts w:ascii="Arial" w:hAnsi="Arial" w:hint="cs"/>
                <w:b/>
                <w:bCs/>
                <w:color w:val="000000"/>
                <w:u w:val="single"/>
                <w:rtl/>
              </w:rPr>
              <w:t>חוק שימור המסה</w:t>
            </w:r>
          </w:p>
          <w:tbl>
            <w:tblPr>
              <w:tblStyle w:val="af"/>
              <w:bidiVisual/>
              <w:tblW w:w="0" w:type="auto"/>
              <w:tblInd w:w="199" w:type="dxa"/>
              <w:tblLook w:val="04A0" w:firstRow="1" w:lastRow="0" w:firstColumn="1" w:lastColumn="0" w:noHBand="0" w:noVBand="1"/>
            </w:tblPr>
            <w:tblGrid>
              <w:gridCol w:w="5244"/>
            </w:tblGrid>
            <w:tr w:rsidR="00D00E1A" w14:paraId="7F386D50" w14:textId="77777777" w:rsidTr="00D00E1A">
              <w:tc>
                <w:tcPr>
                  <w:tcW w:w="5244" w:type="dxa"/>
                </w:tcPr>
                <w:p w14:paraId="38A8C040" w14:textId="77777777" w:rsidR="00D00E1A" w:rsidRPr="00E206EF" w:rsidRDefault="00D00E1A" w:rsidP="00D00E1A">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4221D3F1" w14:textId="10CBA3EA" w:rsidR="00D00E1A" w:rsidRPr="00D00E1A" w:rsidRDefault="00D00E1A" w:rsidP="006D5C19">
                  <w:pPr>
                    <w:numPr>
                      <w:ilvl w:val="0"/>
                      <w:numId w:val="3"/>
                    </w:numPr>
                    <w:tabs>
                      <w:tab w:val="num" w:pos="199"/>
                      <w:tab w:val="num" w:pos="360"/>
                      <w:tab w:val="num" w:pos="2016"/>
                    </w:tabs>
                    <w:spacing w:after="0" w:line="240" w:lineRule="auto"/>
                    <w:ind w:left="0" w:right="0" w:firstLine="0"/>
                    <w:rPr>
                      <w:rFonts w:ascii="Arial" w:hAnsi="Arial"/>
                      <w:b/>
                      <w:bCs/>
                      <w:sz w:val="20"/>
                      <w:szCs w:val="20"/>
                    </w:rPr>
                  </w:pPr>
                  <w:r w:rsidRPr="00E206EF">
                    <w:rPr>
                      <w:rFonts w:ascii="Arial" w:hAnsi="Arial" w:hint="cs"/>
                      <w:b/>
                      <w:bCs/>
                      <w:color w:val="000000"/>
                      <w:sz w:val="20"/>
                      <w:szCs w:val="20"/>
                      <w:rtl/>
                    </w:rPr>
                    <w:t>שימור המסה בעת התרחשות שינויים פיזיקליים</w:t>
                  </w:r>
                </w:p>
                <w:p w14:paraId="6D08A1EA" w14:textId="14192B50" w:rsidR="00D00E1A" w:rsidRDefault="00D00E1A" w:rsidP="00D00E1A">
                  <w:pPr>
                    <w:numPr>
                      <w:ilvl w:val="1"/>
                      <w:numId w:val="15"/>
                    </w:numPr>
                    <w:tabs>
                      <w:tab w:val="num" w:pos="1352"/>
                    </w:tabs>
                    <w:spacing w:after="0" w:line="240" w:lineRule="auto"/>
                    <w:ind w:left="317" w:right="34" w:hanging="317"/>
                    <w:rPr>
                      <w:rFonts w:ascii="Arial" w:hAnsi="Arial"/>
                      <w:b/>
                      <w:bCs/>
                      <w:sz w:val="20"/>
                      <w:szCs w:val="20"/>
                      <w:rtl/>
                    </w:rPr>
                  </w:pPr>
                  <w:r w:rsidRPr="00DD0461">
                    <w:rPr>
                      <w:rFonts w:ascii="Arial" w:hAnsi="Arial" w:hint="cs"/>
                      <w:sz w:val="20"/>
                      <w:szCs w:val="20"/>
                      <w:rtl/>
                    </w:rPr>
                    <w:t xml:space="preserve">התלמידים ישערו השערות, יתכננו ויבצעו ניסוי שמטרתו לבדוק מה ההשפעה של שינויים פיזיקליים על המסה (לדוגמה: השוואת מסה של גוש קרח לפני ואחרי היתוך; או מים וקוביית סוכר לעומת מסה של תמיסת הסוכר) וינסחו הכללה. </w:t>
                  </w:r>
                  <w:r w:rsidRPr="00924C16">
                    <w:rPr>
                      <w:rFonts w:ascii="Arial" w:hAnsi="Arial" w:hint="cs"/>
                      <w:i/>
                      <w:iCs/>
                      <w:color w:val="339933"/>
                      <w:sz w:val="20"/>
                      <w:szCs w:val="20"/>
                      <w:rtl/>
                    </w:rPr>
                    <w:t>(</w:t>
                  </w:r>
                  <w:r w:rsidRPr="00924C16">
                    <w:rPr>
                      <w:rFonts w:ascii="Arial" w:hAnsi="Arial"/>
                      <w:i/>
                      <w:iCs/>
                      <w:color w:val="339933"/>
                      <w:sz w:val="20"/>
                      <w:szCs w:val="20"/>
                      <w:rtl/>
                    </w:rPr>
                    <w:t>לתכנן מערך מחקר</w:t>
                  </w:r>
                  <w:r w:rsidRPr="00924C16">
                    <w:rPr>
                      <w:rFonts w:ascii="Arial" w:hAnsi="Arial" w:hint="cs"/>
                      <w:i/>
                      <w:iCs/>
                      <w:color w:val="339933"/>
                      <w:sz w:val="20"/>
                      <w:szCs w:val="20"/>
                      <w:rtl/>
                    </w:rPr>
                    <w:t xml:space="preserve"> ולבצעו (ג))</w:t>
                  </w:r>
                </w:p>
              </w:tc>
            </w:tr>
          </w:tbl>
          <w:p w14:paraId="02D03BEB" w14:textId="77777777" w:rsidR="00D00E1A" w:rsidRPr="00D00E1A" w:rsidRDefault="00D00E1A" w:rsidP="006F2F57">
            <w:pPr>
              <w:tabs>
                <w:tab w:val="num" w:pos="1352"/>
                <w:tab w:val="num" w:pos="2016"/>
              </w:tabs>
              <w:spacing w:after="0" w:line="240" w:lineRule="auto"/>
              <w:ind w:right="420"/>
              <w:rPr>
                <w:rFonts w:ascii="Arial" w:hAnsi="Arial"/>
                <w:b/>
                <w:bCs/>
                <w:sz w:val="20"/>
                <w:szCs w:val="20"/>
              </w:rPr>
            </w:pPr>
          </w:p>
          <w:p w14:paraId="62200D86" w14:textId="3F82DFA8" w:rsidR="00A51711" w:rsidRDefault="00A03BFE" w:rsidP="006D5C19">
            <w:pPr>
              <w:numPr>
                <w:ilvl w:val="1"/>
                <w:numId w:val="15"/>
              </w:numPr>
              <w:tabs>
                <w:tab w:val="num" w:pos="252"/>
                <w:tab w:val="num" w:pos="360"/>
              </w:tabs>
              <w:spacing w:after="0" w:line="240" w:lineRule="auto"/>
              <w:ind w:left="252" w:right="0" w:hanging="180"/>
              <w:rPr>
                <w:rFonts w:ascii="Arial" w:hAnsi="Arial"/>
                <w:rtl/>
              </w:rPr>
            </w:pPr>
            <w:r w:rsidRPr="00CF7285">
              <w:rPr>
                <w:noProof/>
              </w:rPr>
              <w:drawing>
                <wp:anchor distT="0" distB="0" distL="114300" distR="114300" simplePos="0" relativeHeight="251734016" behindDoc="0" locked="0" layoutInCell="1" allowOverlap="1" wp14:anchorId="74192555" wp14:editId="4B02ECB9">
                  <wp:simplePos x="0" y="0"/>
                  <wp:positionH relativeFrom="column">
                    <wp:posOffset>1897297</wp:posOffset>
                  </wp:positionH>
                  <wp:positionV relativeFrom="paragraph">
                    <wp:posOffset>267914</wp:posOffset>
                  </wp:positionV>
                  <wp:extent cx="190500" cy="193128"/>
                  <wp:effectExtent l="0" t="0" r="0" b="0"/>
                  <wp:wrapNone/>
                  <wp:docPr id="30" name="תמונה 3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5C19" w:rsidRPr="00E206EF">
              <w:rPr>
                <w:rFonts w:ascii="Arial" w:hAnsi="Arial" w:hint="cs"/>
                <w:sz w:val="20"/>
                <w:szCs w:val="20"/>
                <w:rtl/>
              </w:rPr>
              <w:t xml:space="preserve">התלמידים יציגו טיעון לגבי נכונות ההיגד: כאשר מועכים מכוניות שיצאו מכלל שימוש לגושים קטנים ודחוסים </w:t>
            </w:r>
            <w:r w:rsidR="006D5C19">
              <w:rPr>
                <w:rFonts w:ascii="Arial" w:hAnsi="Arial"/>
                <w:sz w:val="20"/>
                <w:szCs w:val="20"/>
                <w:rtl/>
              </w:rPr>
              <w:t>–</w:t>
            </w:r>
            <w:r w:rsidR="006D5C19">
              <w:rPr>
                <w:rFonts w:ascii="Arial" w:hAnsi="Arial" w:hint="cs"/>
                <w:sz w:val="20"/>
                <w:szCs w:val="20"/>
                <w:rtl/>
              </w:rPr>
              <w:t xml:space="preserve"> </w:t>
            </w:r>
            <w:r w:rsidR="006D5C19" w:rsidRPr="00E206EF">
              <w:rPr>
                <w:rFonts w:ascii="Arial" w:hAnsi="Arial" w:hint="cs"/>
                <w:sz w:val="20"/>
                <w:szCs w:val="20"/>
                <w:rtl/>
              </w:rPr>
              <w:t xml:space="preserve">המסה קטֵנה. </w:t>
            </w:r>
            <w:r w:rsidR="006D5C19" w:rsidRPr="00924C16">
              <w:rPr>
                <w:rFonts w:ascii="Arial" w:hAnsi="Arial" w:hint="cs"/>
                <w:i/>
                <w:iCs/>
                <w:color w:val="339933"/>
                <w:sz w:val="20"/>
                <w:szCs w:val="20"/>
                <w:rtl/>
              </w:rPr>
              <w:t>(</w:t>
            </w:r>
            <w:r w:rsidR="006D5C19" w:rsidRPr="00924C16">
              <w:rPr>
                <w:rFonts w:ascii="Arial" w:hAnsi="Arial"/>
                <w:i/>
                <w:iCs/>
                <w:color w:val="339933"/>
                <w:sz w:val="20"/>
                <w:szCs w:val="20"/>
                <w:rtl/>
              </w:rPr>
              <w:t>לנסח טיעון מדעי מורכב</w:t>
            </w:r>
            <w:r w:rsidR="006D5C19" w:rsidRPr="00924C16">
              <w:rPr>
                <w:rFonts w:ascii="Arial" w:hAnsi="Arial" w:hint="cs"/>
                <w:i/>
                <w:iCs/>
                <w:color w:val="339933"/>
                <w:sz w:val="20"/>
                <w:szCs w:val="20"/>
                <w:rtl/>
              </w:rPr>
              <w:t xml:space="preserve"> (ב))</w:t>
            </w:r>
            <w:r>
              <w:rPr>
                <w:rFonts w:ascii="Arial" w:hAnsi="Arial" w:hint="cs"/>
                <w:rtl/>
              </w:rPr>
              <w:t xml:space="preserve">. </w:t>
            </w:r>
          </w:p>
        </w:tc>
      </w:tr>
    </w:tbl>
    <w:p w14:paraId="5ECA3945" w14:textId="77777777" w:rsidR="00D00E1A" w:rsidRDefault="00D00E1A" w:rsidP="00D00E1A">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79B02AF9" w14:textId="0F03F100" w:rsidR="00E206EF" w:rsidRPr="00E206EF" w:rsidRDefault="00D00E1A" w:rsidP="00D00E1A">
      <w:pPr>
        <w:spacing w:after="0" w:line="360" w:lineRule="auto"/>
        <w:outlineLvl w:val="2"/>
        <w:rPr>
          <w:rFonts w:ascii="Arial" w:eastAsia="Times New Roman" w:hAnsi="Arial"/>
          <w:b/>
          <w:bCs/>
          <w:sz w:val="28"/>
          <w:szCs w:val="28"/>
          <w:rtl/>
        </w:rPr>
      </w:pPr>
      <w:r>
        <w:rPr>
          <w:rFonts w:asciiTheme="minorBidi" w:eastAsia="SimSun" w:hAnsiTheme="minorBidi" w:cstheme="minorBidi" w:hint="cs"/>
          <w:rtl/>
        </w:rPr>
        <w:t xml:space="preserve">פורטל עובדי הוראה, מרחב פדגוגי - </w:t>
      </w:r>
      <w:hyperlink r:id="rId61" w:history="1">
        <w:r w:rsidRPr="0080749D">
          <w:rPr>
            <w:rStyle w:val="Hyperlink"/>
            <w:rFonts w:asciiTheme="minorBidi" w:eastAsia="SimSun" w:hAnsiTheme="minorBidi" w:cstheme="minorBidi"/>
            <w:rtl/>
          </w:rPr>
          <w:t>מגוון כלי הערכה במדע וטכנולוגיה</w:t>
        </w:r>
      </w:hyperlink>
      <w:r w:rsidRPr="00754BA2">
        <w:rPr>
          <w:rFonts w:asciiTheme="minorBidi" w:eastAsia="SimSun" w:hAnsiTheme="minorBidi" w:cstheme="minorBidi"/>
          <w:rtl/>
        </w:rPr>
        <w:t xml:space="preserve"> </w:t>
      </w:r>
      <w:r w:rsidR="00E206EF" w:rsidRPr="00E206EF">
        <w:rPr>
          <w:rFonts w:ascii="Times New Roman" w:eastAsia="Times New Roman" w:hAnsi="Times New Roman" w:cs="Times New Roman"/>
          <w:b/>
          <w:bCs/>
          <w:sz w:val="27"/>
          <w:szCs w:val="27"/>
          <w:rtl/>
        </w:rPr>
        <w:br w:type="page"/>
      </w:r>
      <w:bookmarkStart w:id="39" w:name="_Toc536106354"/>
      <w:r w:rsidR="00E206EF" w:rsidRPr="00E206EF">
        <w:rPr>
          <w:rFonts w:ascii="Arial" w:eastAsia="Times New Roman" w:hAnsi="Arial"/>
          <w:b/>
          <w:bCs/>
          <w:sz w:val="28"/>
          <w:szCs w:val="28"/>
          <w:rtl/>
        </w:rPr>
        <w:lastRenderedPageBreak/>
        <w:t>נושא מרכזי: חומרים (כימיה)</w:t>
      </w:r>
      <w:bookmarkEnd w:id="39"/>
    </w:p>
    <w:p w14:paraId="766D8099" w14:textId="77777777" w:rsidR="00E206EF" w:rsidRPr="00E206EF" w:rsidRDefault="00E206EF" w:rsidP="00E206EF">
      <w:pPr>
        <w:rPr>
          <w:rFonts w:ascii="Arial" w:hAnsi="Arial"/>
          <w:b/>
          <w:bCs/>
          <w:sz w:val="24"/>
          <w:szCs w:val="24"/>
          <w:rtl/>
        </w:rPr>
      </w:pPr>
      <w:bookmarkStart w:id="40" w:name="מבנה_החומר"/>
      <w:r w:rsidRPr="00E206EF">
        <w:rPr>
          <w:rFonts w:ascii="Arial" w:hAnsi="Arial" w:hint="cs"/>
          <w:b/>
          <w:bCs/>
          <w:sz w:val="24"/>
          <w:szCs w:val="24"/>
          <w:rtl/>
        </w:rPr>
        <w:t xml:space="preserve">נושא משנה: מבנה החומר </w:t>
      </w:r>
      <w:bookmarkEnd w:id="40"/>
    </w:p>
    <w:p w14:paraId="61EB6E62" w14:textId="77777777" w:rsidR="00E206EF" w:rsidRPr="00E206EF" w:rsidRDefault="00E206EF" w:rsidP="00535083">
      <w:pPr>
        <w:numPr>
          <w:ilvl w:val="0"/>
          <w:numId w:val="49"/>
        </w:numPr>
        <w:contextualSpacing/>
        <w:rPr>
          <w:rFonts w:ascii="Arial" w:hAnsi="Arial"/>
          <w:b/>
          <w:bCs/>
          <w:sz w:val="24"/>
          <w:szCs w:val="24"/>
          <w:rtl/>
        </w:rPr>
      </w:pPr>
      <w:bookmarkStart w:id="41" w:name="מודל_החלקיקים"/>
      <w:r w:rsidRPr="00E206EF">
        <w:rPr>
          <w:rFonts w:ascii="Arial" w:hAnsi="Arial"/>
          <w:b/>
          <w:bCs/>
          <w:sz w:val="24"/>
          <w:szCs w:val="24"/>
          <w:rtl/>
        </w:rPr>
        <w:t>מודל החלקיקי</w:t>
      </w:r>
      <w:r w:rsidRPr="00E206EF">
        <w:rPr>
          <w:rFonts w:ascii="Arial" w:hAnsi="Arial" w:hint="cs"/>
          <w:b/>
          <w:bCs/>
          <w:sz w:val="24"/>
          <w:szCs w:val="24"/>
          <w:rtl/>
        </w:rPr>
        <w:t>ם</w:t>
      </w:r>
      <w:bookmarkEnd w:id="41"/>
    </w:p>
    <w:p w14:paraId="1FF688BC" w14:textId="77777777" w:rsidR="00E206EF" w:rsidRPr="00E206EF" w:rsidRDefault="00E206EF" w:rsidP="00E206EF">
      <w:pPr>
        <w:spacing w:after="120" w:line="240" w:lineRule="auto"/>
        <w:rPr>
          <w:rFonts w:ascii="Arial" w:hAnsi="Arial"/>
          <w:b/>
          <w:bCs/>
          <w:u w:val="single"/>
          <w:rtl/>
        </w:rPr>
      </w:pPr>
      <w:r w:rsidRPr="00E206EF">
        <w:rPr>
          <w:rFonts w:ascii="Arial" w:hAnsi="Arial" w:hint="cs"/>
          <w:b/>
          <w:bCs/>
          <w:u w:val="single"/>
          <w:rtl/>
        </w:rPr>
        <w:t>מטרות</w:t>
      </w:r>
    </w:p>
    <w:p w14:paraId="4FE853B0" w14:textId="0DAF7299" w:rsidR="00037EB9" w:rsidRPr="00286280" w:rsidRDefault="00E206EF" w:rsidP="00535083">
      <w:pPr>
        <w:numPr>
          <w:ilvl w:val="0"/>
          <w:numId w:val="30"/>
        </w:numPr>
        <w:spacing w:after="0" w:line="240" w:lineRule="auto"/>
        <w:rPr>
          <w:rFonts w:ascii="Arial" w:hAnsi="Arial"/>
        </w:rPr>
      </w:pPr>
      <w:r w:rsidRPr="00286280">
        <w:rPr>
          <w:rFonts w:ascii="Arial" w:hAnsi="Arial" w:hint="cs"/>
          <w:rtl/>
        </w:rPr>
        <w:t xml:space="preserve">התלמידים יבינו כי כל החומרים בנויים מחלקיקים </w:t>
      </w:r>
      <w:r w:rsidR="00036C1C" w:rsidRPr="00286280">
        <w:rPr>
          <w:rFonts w:ascii="Arial" w:hAnsi="Arial" w:hint="cs"/>
          <w:rtl/>
        </w:rPr>
        <w:t>ש</w:t>
      </w:r>
      <w:r w:rsidRPr="00286280">
        <w:rPr>
          <w:rFonts w:ascii="Arial" w:hAnsi="Arial" w:hint="cs"/>
          <w:rtl/>
        </w:rPr>
        <w:t>ביניהם ריק, והם מצויים בתנועה מתמדת</w:t>
      </w:r>
      <w:r w:rsidR="00036C1C" w:rsidRPr="00286280">
        <w:rPr>
          <w:rFonts w:ascii="Arial" w:hAnsi="Arial" w:hint="cs"/>
          <w:rtl/>
        </w:rPr>
        <w:t>;</w:t>
      </w:r>
    </w:p>
    <w:p w14:paraId="1EDF540B" w14:textId="77777777" w:rsidR="00E206EF" w:rsidRPr="00286280" w:rsidRDefault="00E206EF" w:rsidP="00535083">
      <w:pPr>
        <w:numPr>
          <w:ilvl w:val="0"/>
          <w:numId w:val="30"/>
        </w:numPr>
        <w:spacing w:after="0" w:line="240" w:lineRule="auto"/>
        <w:rPr>
          <w:rFonts w:ascii="Arial" w:hAnsi="Arial"/>
        </w:rPr>
      </w:pPr>
      <w:r w:rsidRPr="00286280">
        <w:rPr>
          <w:rFonts w:ascii="Arial" w:hAnsi="Arial" w:hint="cs"/>
          <w:rtl/>
        </w:rPr>
        <w:t xml:space="preserve">התלמידים יבינו כיצד ניתן להסביר בעזרת מודל החלקיקים תכונות חומרים במצבי צבירה שונים ותהליכי שינוי פיזיקליים. </w:t>
      </w:r>
    </w:p>
    <w:p w14:paraId="7573162B" w14:textId="77777777" w:rsidR="001C2C3C" w:rsidRPr="001C2C3C" w:rsidRDefault="001C2C3C" w:rsidP="001C2C3C">
      <w:pPr>
        <w:tabs>
          <w:tab w:val="left" w:pos="1080"/>
        </w:tabs>
        <w:spacing w:after="0" w:line="240" w:lineRule="auto"/>
        <w:rPr>
          <w:rFonts w:ascii="Arial" w:hAnsi="Arial"/>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5A6122B5" w14:textId="1B4F3973" w:rsidR="00E206EF" w:rsidRPr="001C2C3C" w:rsidRDefault="00E206EF" w:rsidP="0011367F">
      <w:pPr>
        <w:spacing w:after="0" w:line="360" w:lineRule="auto"/>
        <w:outlineLvl w:val="2"/>
        <w:rPr>
          <w:rFonts w:ascii="Arial" w:eastAsia="Times New Roman" w:hAnsi="Arial"/>
          <w:sz w:val="24"/>
          <w:szCs w:val="24"/>
          <w:rtl/>
        </w:rPr>
      </w:pPr>
    </w:p>
    <w:tbl>
      <w:tblPr>
        <w:tblStyle w:val="af"/>
        <w:bidiVisual/>
        <w:tblW w:w="0" w:type="auto"/>
        <w:tblLook w:val="04A0" w:firstRow="1" w:lastRow="0" w:firstColumn="1" w:lastColumn="0" w:noHBand="0" w:noVBand="1"/>
      </w:tblPr>
      <w:tblGrid>
        <w:gridCol w:w="1803"/>
        <w:gridCol w:w="3544"/>
        <w:gridCol w:w="3543"/>
        <w:gridCol w:w="5528"/>
      </w:tblGrid>
      <w:tr w:rsidR="0011367F" w14:paraId="79CD81C4" w14:textId="77777777" w:rsidTr="00957265">
        <w:trPr>
          <w:tblHeader/>
        </w:trPr>
        <w:tc>
          <w:tcPr>
            <w:tcW w:w="1803" w:type="dxa"/>
            <w:shd w:val="clear" w:color="auto" w:fill="D9D9D9" w:themeFill="background1" w:themeFillShade="D9"/>
            <w:vAlign w:val="center"/>
          </w:tcPr>
          <w:p w14:paraId="4C45A347" w14:textId="188CEF36" w:rsidR="0011367F" w:rsidRDefault="0011367F" w:rsidP="0011367F">
            <w:pPr>
              <w:spacing w:after="0" w:line="240" w:lineRule="auto"/>
              <w:jc w:val="center"/>
              <w:outlineLvl w:val="2"/>
              <w:rPr>
                <w:rFonts w:ascii="Arial" w:eastAsia="Times New Roman" w:hAnsi="Arial"/>
                <w:sz w:val="24"/>
                <w:szCs w:val="24"/>
                <w:rtl/>
              </w:rPr>
            </w:pPr>
            <w:r>
              <w:rPr>
                <w:rFonts w:ascii="Arial" w:eastAsia="Times New Roman" w:hAnsi="Arial" w:hint="cs"/>
                <w:sz w:val="24"/>
                <w:szCs w:val="24"/>
                <w:rtl/>
              </w:rPr>
              <w:t>רעיונות והדגשים</w:t>
            </w:r>
          </w:p>
        </w:tc>
        <w:tc>
          <w:tcPr>
            <w:tcW w:w="3544" w:type="dxa"/>
            <w:shd w:val="clear" w:color="auto" w:fill="D9D9D9" w:themeFill="background1" w:themeFillShade="D9"/>
            <w:vAlign w:val="center"/>
          </w:tcPr>
          <w:p w14:paraId="2695BA2E" w14:textId="23482447" w:rsidR="0011367F" w:rsidRDefault="0011367F" w:rsidP="0011367F">
            <w:pPr>
              <w:spacing w:after="0" w:line="240" w:lineRule="auto"/>
              <w:jc w:val="center"/>
              <w:outlineLvl w:val="2"/>
              <w:rPr>
                <w:rFonts w:ascii="Arial" w:eastAsia="Times New Roman" w:hAnsi="Arial"/>
                <w:sz w:val="24"/>
                <w:szCs w:val="24"/>
                <w:rtl/>
              </w:rPr>
            </w:pPr>
            <w:r>
              <w:rPr>
                <w:rFonts w:ascii="Arial" w:eastAsia="Times New Roman" w:hAnsi="Arial" w:hint="cs"/>
                <w:sz w:val="24"/>
                <w:szCs w:val="24"/>
                <w:rtl/>
              </w:rPr>
              <w:t>ציוני דרך</w:t>
            </w:r>
          </w:p>
        </w:tc>
        <w:tc>
          <w:tcPr>
            <w:tcW w:w="3543" w:type="dxa"/>
            <w:shd w:val="clear" w:color="auto" w:fill="D9D9D9" w:themeFill="background1" w:themeFillShade="D9"/>
            <w:vAlign w:val="center"/>
          </w:tcPr>
          <w:p w14:paraId="591432F4" w14:textId="525EC3C8" w:rsidR="0011367F" w:rsidRDefault="0011367F" w:rsidP="0011367F">
            <w:pPr>
              <w:spacing w:after="0" w:line="240" w:lineRule="auto"/>
              <w:jc w:val="center"/>
              <w:outlineLvl w:val="2"/>
              <w:rPr>
                <w:rFonts w:ascii="Arial" w:eastAsia="Times New Roman" w:hAnsi="Arial"/>
                <w:sz w:val="24"/>
                <w:szCs w:val="24"/>
                <w:rtl/>
              </w:rPr>
            </w:pPr>
            <w:r>
              <w:rPr>
                <w:rFonts w:ascii="Arial" w:eastAsia="Times New Roman" w:hAnsi="Arial" w:hint="cs"/>
                <w:sz w:val="24"/>
                <w:szCs w:val="24"/>
                <w:rtl/>
              </w:rPr>
              <w:t>הערות דידקטיות</w:t>
            </w:r>
          </w:p>
        </w:tc>
        <w:tc>
          <w:tcPr>
            <w:tcW w:w="5528" w:type="dxa"/>
            <w:shd w:val="clear" w:color="auto" w:fill="D9D9D9" w:themeFill="background1" w:themeFillShade="D9"/>
            <w:vAlign w:val="center"/>
          </w:tcPr>
          <w:p w14:paraId="5CCDA841" w14:textId="77777777" w:rsidR="0011367F" w:rsidRDefault="0011367F" w:rsidP="0011367F">
            <w:pPr>
              <w:spacing w:after="0" w:line="240" w:lineRule="auto"/>
              <w:jc w:val="center"/>
              <w:outlineLvl w:val="2"/>
              <w:rPr>
                <w:rFonts w:ascii="Arial" w:eastAsia="Times New Roman" w:hAnsi="Arial"/>
                <w:sz w:val="24"/>
                <w:szCs w:val="24"/>
                <w:rtl/>
              </w:rPr>
            </w:pPr>
            <w:r>
              <w:rPr>
                <w:rFonts w:ascii="Arial" w:eastAsia="Times New Roman" w:hAnsi="Arial" w:hint="cs"/>
                <w:sz w:val="24"/>
                <w:szCs w:val="24"/>
                <w:rtl/>
              </w:rPr>
              <w:t xml:space="preserve">פעילויות לימודיות </w:t>
            </w:r>
          </w:p>
          <w:p w14:paraId="76F395FA" w14:textId="6C0A28D7" w:rsidR="0011367F" w:rsidRDefault="0011367F" w:rsidP="0011367F">
            <w:pPr>
              <w:spacing w:after="0" w:line="240" w:lineRule="auto"/>
              <w:jc w:val="center"/>
              <w:outlineLvl w:val="2"/>
              <w:rPr>
                <w:rFonts w:ascii="Arial" w:eastAsia="Times New Roman" w:hAnsi="Arial"/>
                <w:sz w:val="24"/>
                <w:szCs w:val="24"/>
                <w:rtl/>
              </w:rPr>
            </w:pPr>
            <w:r>
              <w:rPr>
                <w:rFonts w:ascii="Arial" w:eastAsia="Times New Roman" w:hAnsi="Arial" w:hint="cs"/>
                <w:sz w:val="24"/>
                <w:szCs w:val="24"/>
                <w:rtl/>
              </w:rPr>
              <w:t>המשלבות תוכן ומיומנויות</w:t>
            </w:r>
          </w:p>
        </w:tc>
      </w:tr>
      <w:tr w:rsidR="0011367F" w14:paraId="08547A5E" w14:textId="77777777" w:rsidTr="00957265">
        <w:tc>
          <w:tcPr>
            <w:tcW w:w="1803" w:type="dxa"/>
          </w:tcPr>
          <w:p w14:paraId="5BF83669" w14:textId="4F96213E" w:rsidR="0011367F" w:rsidRDefault="00957265" w:rsidP="00957265">
            <w:pPr>
              <w:spacing w:after="0"/>
              <w:outlineLvl w:val="2"/>
              <w:rPr>
                <w:rFonts w:ascii="Arial" w:eastAsia="Times New Roman" w:hAnsi="Arial"/>
                <w:sz w:val="24"/>
                <w:szCs w:val="24"/>
                <w:rtl/>
              </w:rPr>
            </w:pPr>
            <w:r>
              <w:rPr>
                <w:rFonts w:ascii="Arial" w:hAnsi="Arial" w:hint="cs"/>
                <w:b/>
                <w:bCs/>
                <w:rtl/>
              </w:rPr>
              <w:t>על פי</w:t>
            </w:r>
            <w:r w:rsidRPr="00E206EF">
              <w:rPr>
                <w:rFonts w:ascii="Arial" w:hAnsi="Arial" w:hint="cs"/>
                <w:b/>
                <w:bCs/>
                <w:rtl/>
              </w:rPr>
              <w:t xml:space="preserve"> מודל החלקיקים</w:t>
            </w:r>
            <w:r>
              <w:rPr>
                <w:rFonts w:ascii="Arial" w:hAnsi="Arial" w:hint="cs"/>
                <w:b/>
                <w:bCs/>
                <w:rtl/>
              </w:rPr>
              <w:t>,</w:t>
            </w:r>
            <w:r w:rsidRPr="00E206EF">
              <w:rPr>
                <w:rFonts w:ascii="Arial" w:hAnsi="Arial" w:hint="cs"/>
                <w:b/>
                <w:bCs/>
                <w:rtl/>
              </w:rPr>
              <w:t xml:space="preserve"> כל חומר בנוי מחלקיקים (אטומים, מולקולות, יונים); </w:t>
            </w:r>
            <w:r>
              <w:rPr>
                <w:rFonts w:ascii="Arial" w:hAnsi="Arial" w:hint="cs"/>
                <w:b/>
                <w:bCs/>
                <w:rtl/>
              </w:rPr>
              <w:t>ש</w:t>
            </w:r>
            <w:r w:rsidRPr="00E206EF">
              <w:rPr>
                <w:rFonts w:ascii="Arial" w:hAnsi="Arial" w:hint="cs"/>
                <w:b/>
                <w:bCs/>
                <w:rtl/>
              </w:rPr>
              <w:t>ביניהם קיים ריק; החלקיקים נמצאים בתנועה מתמדת.</w:t>
            </w:r>
          </w:p>
        </w:tc>
        <w:tc>
          <w:tcPr>
            <w:tcW w:w="3544" w:type="dxa"/>
          </w:tcPr>
          <w:p w14:paraId="2051C6C5" w14:textId="77777777" w:rsidR="00957265" w:rsidRPr="00E206EF" w:rsidRDefault="00957265" w:rsidP="00957265">
            <w:pPr>
              <w:widowControl w:val="0"/>
              <w:rPr>
                <w:rFonts w:ascii="Arial" w:hAnsi="Arial"/>
                <w:b/>
                <w:bCs/>
                <w:color w:val="000000"/>
                <w:u w:val="single"/>
                <w:rtl/>
              </w:rPr>
            </w:pPr>
            <w:r w:rsidRPr="00E206EF">
              <w:rPr>
                <w:rFonts w:ascii="Arial" w:hAnsi="Arial"/>
                <w:b/>
                <w:bCs/>
                <w:color w:val="000000"/>
                <w:u w:val="single"/>
                <w:rtl/>
              </w:rPr>
              <w:t>מבנה החומר: מודל החלקיקי</w:t>
            </w:r>
            <w:r w:rsidRPr="00E206EF">
              <w:rPr>
                <w:rFonts w:ascii="Arial" w:hAnsi="Arial" w:hint="cs"/>
                <w:b/>
                <w:bCs/>
                <w:color w:val="000000"/>
                <w:u w:val="single"/>
                <w:rtl/>
              </w:rPr>
              <w:t>ם</w:t>
            </w:r>
          </w:p>
          <w:p w14:paraId="7C43484F" w14:textId="77777777" w:rsidR="00957265" w:rsidRPr="00E206EF" w:rsidRDefault="00957265" w:rsidP="00957265">
            <w:pPr>
              <w:widowControl w:val="0"/>
              <w:rPr>
                <w:rFonts w:ascii="Arial" w:hAnsi="Arial"/>
                <w:b/>
                <w:bCs/>
                <w:color w:val="FF0000"/>
                <w:rtl/>
              </w:rPr>
            </w:pPr>
            <w:r w:rsidRPr="00E206EF">
              <w:rPr>
                <w:rFonts w:ascii="Arial" w:hAnsi="Arial" w:hint="cs"/>
                <w:b/>
                <w:bCs/>
                <w:color w:val="FF0000"/>
                <w:rtl/>
              </w:rPr>
              <w:t>15 שעות</w:t>
            </w:r>
          </w:p>
          <w:p w14:paraId="3C39E93F" w14:textId="77777777" w:rsidR="00957265" w:rsidRPr="00E206EF" w:rsidRDefault="00957265" w:rsidP="00957265">
            <w:pPr>
              <w:widowControl w:val="0"/>
              <w:numPr>
                <w:ilvl w:val="0"/>
                <w:numId w:val="3"/>
              </w:numPr>
              <w:tabs>
                <w:tab w:val="num" w:pos="199"/>
                <w:tab w:val="num" w:pos="360"/>
                <w:tab w:val="num" w:pos="2016"/>
              </w:tabs>
              <w:spacing w:after="0" w:line="240" w:lineRule="auto"/>
              <w:ind w:left="199" w:right="0" w:hanging="180"/>
              <w:rPr>
                <w:b/>
                <w:bCs/>
                <w:color w:val="000000"/>
                <w:sz w:val="20"/>
                <w:szCs w:val="20"/>
              </w:rPr>
            </w:pPr>
            <w:r w:rsidRPr="00E206EF">
              <w:rPr>
                <w:rFonts w:ascii="Arial" w:hAnsi="Arial" w:hint="cs"/>
                <w:b/>
                <w:bCs/>
                <w:color w:val="000000"/>
                <w:sz w:val="20"/>
                <w:szCs w:val="20"/>
                <w:rtl/>
              </w:rPr>
              <w:t>אי רציפות החומר ומבנה החלקיקים שלו</w:t>
            </w:r>
          </w:p>
          <w:p w14:paraId="14B5FB1E" w14:textId="77777777" w:rsidR="00957265" w:rsidRPr="00E206EF" w:rsidRDefault="00957265" w:rsidP="00957265">
            <w:pPr>
              <w:widowControl w:val="0"/>
              <w:spacing w:after="0" w:line="240" w:lineRule="auto"/>
              <w:ind w:left="199"/>
              <w:rPr>
                <w:b/>
                <w:bCs/>
                <w:color w:val="000000"/>
                <w:sz w:val="20"/>
                <w:szCs w:val="20"/>
                <w:rtl/>
              </w:rPr>
            </w:pPr>
          </w:p>
          <w:p w14:paraId="246F7096" w14:textId="77777777" w:rsidR="00957265" w:rsidRPr="00E206EF" w:rsidRDefault="00957265" w:rsidP="00957265">
            <w:pPr>
              <w:widowControl w:val="0"/>
              <w:numPr>
                <w:ilvl w:val="0"/>
                <w:numId w:val="3"/>
              </w:numPr>
              <w:tabs>
                <w:tab w:val="num" w:pos="199"/>
                <w:tab w:val="num" w:pos="360"/>
                <w:tab w:val="num" w:pos="2016"/>
              </w:tabs>
              <w:spacing w:after="0" w:line="240" w:lineRule="auto"/>
              <w:ind w:left="199" w:right="0" w:hanging="180"/>
              <w:rPr>
                <w:rFonts w:ascii="Arial" w:hAnsi="Arial"/>
                <w:b/>
                <w:bCs/>
                <w:color w:val="000000"/>
                <w:sz w:val="20"/>
                <w:szCs w:val="20"/>
              </w:rPr>
            </w:pPr>
            <w:r w:rsidRPr="00E206EF">
              <w:rPr>
                <w:rFonts w:ascii="Arial" w:hAnsi="Arial" w:hint="cs"/>
                <w:b/>
                <w:bCs/>
                <w:color w:val="000000"/>
                <w:sz w:val="20"/>
                <w:szCs w:val="20"/>
                <w:rtl/>
              </w:rPr>
              <w:t>מודל ה</w:t>
            </w:r>
            <w:r w:rsidRPr="00E206EF">
              <w:rPr>
                <w:rFonts w:ascii="Arial" w:hAnsi="Arial"/>
                <w:b/>
                <w:bCs/>
                <w:color w:val="000000"/>
                <w:sz w:val="20"/>
                <w:szCs w:val="20"/>
                <w:rtl/>
              </w:rPr>
              <w:t>חלקיק</w:t>
            </w:r>
            <w:r w:rsidRPr="00E206EF">
              <w:rPr>
                <w:rFonts w:ascii="Arial" w:hAnsi="Arial" w:hint="cs"/>
                <w:b/>
                <w:bCs/>
                <w:color w:val="000000"/>
                <w:sz w:val="20"/>
                <w:szCs w:val="20"/>
                <w:rtl/>
              </w:rPr>
              <w:t>ים: חלקיקים ב</w:t>
            </w:r>
            <w:r w:rsidRPr="00E206EF">
              <w:rPr>
                <w:rFonts w:ascii="Arial" w:hAnsi="Arial"/>
                <w:b/>
                <w:bCs/>
                <w:color w:val="000000"/>
                <w:sz w:val="20"/>
                <w:szCs w:val="20"/>
                <w:rtl/>
              </w:rPr>
              <w:t>תנוע</w:t>
            </w:r>
            <w:r w:rsidRPr="00E206EF">
              <w:rPr>
                <w:rFonts w:ascii="Arial" w:hAnsi="Arial" w:hint="cs"/>
                <w:b/>
                <w:bCs/>
                <w:color w:val="000000"/>
                <w:sz w:val="20"/>
                <w:szCs w:val="20"/>
                <w:rtl/>
              </w:rPr>
              <w:t>ה</w:t>
            </w:r>
            <w:r w:rsidRPr="00E206EF">
              <w:rPr>
                <w:rFonts w:ascii="Arial" w:hAnsi="Arial"/>
                <w:b/>
                <w:bCs/>
                <w:color w:val="000000"/>
                <w:sz w:val="20"/>
                <w:szCs w:val="20"/>
                <w:rtl/>
              </w:rPr>
              <w:t xml:space="preserve"> מתמדת</w:t>
            </w:r>
            <w:r w:rsidRPr="00E206EF">
              <w:rPr>
                <w:rFonts w:ascii="Arial" w:hAnsi="Arial" w:hint="cs"/>
                <w:b/>
                <w:bCs/>
                <w:color w:val="000000"/>
                <w:sz w:val="20"/>
                <w:szCs w:val="20"/>
                <w:rtl/>
              </w:rPr>
              <w:t xml:space="preserve"> וביניהם ריק</w:t>
            </w:r>
          </w:p>
          <w:p w14:paraId="2A68A683" w14:textId="77777777" w:rsidR="000B2692" w:rsidRDefault="000B2692" w:rsidP="000B2692">
            <w:pPr>
              <w:pStyle w:val="a3"/>
              <w:rPr>
                <w:rFonts w:ascii="Arial" w:hAnsi="Arial"/>
                <w:b/>
                <w:bCs/>
                <w:color w:val="000000"/>
                <w:sz w:val="20"/>
                <w:szCs w:val="20"/>
                <w:rtl/>
              </w:rPr>
            </w:pPr>
          </w:p>
          <w:p w14:paraId="623EF74B" w14:textId="77777777" w:rsidR="00957265" w:rsidRPr="00E206EF" w:rsidRDefault="00957265" w:rsidP="00957265">
            <w:pPr>
              <w:widowControl w:val="0"/>
              <w:spacing w:after="0" w:line="240" w:lineRule="auto"/>
              <w:rPr>
                <w:rFonts w:ascii="Arial" w:hAnsi="Arial"/>
                <w:b/>
                <w:bCs/>
                <w:color w:val="000000"/>
                <w:sz w:val="20"/>
                <w:szCs w:val="20"/>
                <w:rtl/>
              </w:rPr>
            </w:pPr>
          </w:p>
          <w:p w14:paraId="24A1D90E" w14:textId="77777777" w:rsidR="00957265" w:rsidRPr="00E206EF" w:rsidRDefault="00957265" w:rsidP="00957265">
            <w:pPr>
              <w:widowControl w:val="0"/>
              <w:numPr>
                <w:ilvl w:val="0"/>
                <w:numId w:val="3"/>
              </w:numPr>
              <w:tabs>
                <w:tab w:val="num" w:pos="199"/>
                <w:tab w:val="num" w:pos="360"/>
                <w:tab w:val="num" w:pos="2016"/>
              </w:tabs>
              <w:spacing w:after="0" w:line="240" w:lineRule="auto"/>
              <w:ind w:left="199" w:right="0" w:hanging="180"/>
              <w:rPr>
                <w:rFonts w:ascii="Arial" w:hAnsi="Arial"/>
                <w:color w:val="000000"/>
                <w:sz w:val="20"/>
                <w:szCs w:val="20"/>
              </w:rPr>
            </w:pPr>
            <w:r w:rsidRPr="00E206EF">
              <w:rPr>
                <w:rFonts w:ascii="Arial" w:hAnsi="Arial" w:hint="cs"/>
                <w:b/>
                <w:bCs/>
                <w:color w:val="000000"/>
                <w:sz w:val="20"/>
                <w:szCs w:val="20"/>
                <w:rtl/>
              </w:rPr>
              <w:t xml:space="preserve">אפיון שלושת מצבי הצבירה באמצעות מודל החלקיקים: </w:t>
            </w:r>
            <w:r w:rsidRPr="00E206EF">
              <w:rPr>
                <w:rFonts w:ascii="Arial" w:hAnsi="Arial"/>
                <w:b/>
                <w:bCs/>
                <w:color w:val="000000"/>
                <w:sz w:val="20"/>
                <w:szCs w:val="20"/>
                <w:rtl/>
              </w:rPr>
              <w:t>צפיפות החלקיקים, סידור החלקיקים, אופן</w:t>
            </w:r>
            <w:r w:rsidRPr="00E206EF">
              <w:rPr>
                <w:rFonts w:ascii="Arial" w:hAnsi="Arial" w:hint="cs"/>
                <w:b/>
                <w:bCs/>
                <w:color w:val="000000"/>
                <w:sz w:val="20"/>
                <w:szCs w:val="20"/>
                <w:rtl/>
              </w:rPr>
              <w:t xml:space="preserve"> </w:t>
            </w:r>
            <w:r w:rsidRPr="00E206EF">
              <w:rPr>
                <w:rFonts w:ascii="Arial" w:hAnsi="Arial"/>
                <w:b/>
                <w:bCs/>
                <w:color w:val="000000"/>
                <w:sz w:val="20"/>
                <w:szCs w:val="20"/>
                <w:rtl/>
              </w:rPr>
              <w:t xml:space="preserve">התנועה שלהם </w:t>
            </w:r>
            <w:r w:rsidRPr="00E206EF">
              <w:rPr>
                <w:rFonts w:ascii="Arial" w:hAnsi="Arial" w:hint="cs"/>
                <w:b/>
                <w:bCs/>
                <w:color w:val="000000"/>
                <w:sz w:val="20"/>
                <w:szCs w:val="20"/>
                <w:rtl/>
              </w:rPr>
              <w:t>בהתאם ל</w:t>
            </w:r>
            <w:r w:rsidRPr="00E206EF">
              <w:rPr>
                <w:rFonts w:ascii="Arial" w:hAnsi="Arial"/>
                <w:b/>
                <w:bCs/>
                <w:color w:val="000000"/>
                <w:sz w:val="20"/>
                <w:szCs w:val="20"/>
                <w:rtl/>
              </w:rPr>
              <w:t>כוחות הפועלים ביניהם</w:t>
            </w:r>
          </w:p>
          <w:p w14:paraId="0BC8ADEF" w14:textId="77777777" w:rsidR="000B2692" w:rsidRDefault="000B2692" w:rsidP="000B2692">
            <w:pPr>
              <w:pStyle w:val="a3"/>
              <w:rPr>
                <w:rFonts w:ascii="Arial" w:hAnsi="Arial"/>
                <w:b/>
                <w:bCs/>
                <w:color w:val="000000"/>
                <w:rtl/>
              </w:rPr>
            </w:pPr>
          </w:p>
          <w:p w14:paraId="7010BBA2" w14:textId="77777777" w:rsidR="00957265" w:rsidRPr="00E206EF" w:rsidRDefault="00957265" w:rsidP="00957265">
            <w:pPr>
              <w:widowControl w:val="0"/>
              <w:spacing w:after="0" w:line="240" w:lineRule="auto"/>
              <w:ind w:left="199"/>
              <w:rPr>
                <w:rFonts w:ascii="Arial" w:hAnsi="Arial"/>
                <w:b/>
                <w:bCs/>
                <w:color w:val="000000"/>
                <w:rtl/>
              </w:rPr>
            </w:pPr>
          </w:p>
          <w:p w14:paraId="4CFB35FA" w14:textId="77777777" w:rsidR="00957265" w:rsidRPr="00E206EF" w:rsidRDefault="00957265" w:rsidP="00957265">
            <w:pPr>
              <w:widowControl w:val="0"/>
              <w:spacing w:after="0" w:line="240" w:lineRule="auto"/>
              <w:ind w:left="199"/>
              <w:rPr>
                <w:rFonts w:ascii="Arial" w:hAnsi="Arial"/>
                <w:b/>
                <w:bCs/>
                <w:color w:val="000000"/>
                <w:sz w:val="20"/>
                <w:szCs w:val="20"/>
                <w:u w:val="single"/>
              </w:rPr>
            </w:pPr>
            <w:r w:rsidRPr="00E206EF">
              <w:rPr>
                <w:rFonts w:ascii="Arial" w:hAnsi="Arial" w:hint="cs"/>
                <w:b/>
                <w:bCs/>
                <w:color w:val="000000"/>
                <w:sz w:val="20"/>
                <w:szCs w:val="20"/>
                <w:u w:val="single"/>
                <w:rtl/>
              </w:rPr>
              <w:t xml:space="preserve">גז </w:t>
            </w:r>
          </w:p>
          <w:p w14:paraId="5C52A909" w14:textId="77777777" w:rsidR="00957265" w:rsidRPr="00E206EF" w:rsidRDefault="00957265" w:rsidP="00957265">
            <w:pPr>
              <w:widowControl w:val="0"/>
              <w:numPr>
                <w:ilvl w:val="0"/>
                <w:numId w:val="17"/>
              </w:numPr>
              <w:tabs>
                <w:tab w:val="num" w:pos="-5352"/>
                <w:tab w:val="num" w:pos="459"/>
              </w:tabs>
              <w:spacing w:after="0" w:line="240" w:lineRule="auto"/>
              <w:ind w:left="459" w:right="0" w:hanging="283"/>
              <w:rPr>
                <w:rFonts w:ascii="Arial" w:hAnsi="Arial"/>
                <w:sz w:val="20"/>
                <w:szCs w:val="20"/>
                <w:rtl/>
              </w:rPr>
            </w:pPr>
            <w:r>
              <w:rPr>
                <w:rFonts w:ascii="Arial" w:hAnsi="Arial" w:hint="cs"/>
                <w:color w:val="000000"/>
                <w:sz w:val="20"/>
                <w:szCs w:val="20"/>
                <w:rtl/>
              </w:rPr>
              <w:t xml:space="preserve"> </w:t>
            </w:r>
            <w:r w:rsidRPr="00E206EF">
              <w:rPr>
                <w:rFonts w:ascii="Arial" w:hAnsi="Arial" w:hint="cs"/>
                <w:color w:val="000000"/>
                <w:sz w:val="20"/>
                <w:szCs w:val="20"/>
                <w:rtl/>
              </w:rPr>
              <w:t>מאפייני חומרים במצב גזי</w:t>
            </w:r>
            <w:r>
              <w:rPr>
                <w:rFonts w:ascii="Arial" w:hAnsi="Arial" w:hint="cs"/>
                <w:sz w:val="20"/>
                <w:szCs w:val="20"/>
                <w:rtl/>
              </w:rPr>
              <w:t>:</w:t>
            </w:r>
            <w:r>
              <w:rPr>
                <w:rFonts w:ascii="Arial" w:hAnsi="Arial"/>
                <w:sz w:val="20"/>
                <w:szCs w:val="20"/>
                <w:rtl/>
              </w:rPr>
              <w:t xml:space="preserve"> </w:t>
            </w:r>
          </w:p>
          <w:p w14:paraId="6A2BA9B7" w14:textId="77777777" w:rsidR="00957265" w:rsidRDefault="00957265" w:rsidP="00957265">
            <w:pPr>
              <w:widowControl w:val="0"/>
              <w:tabs>
                <w:tab w:val="num" w:pos="420"/>
                <w:tab w:val="num" w:pos="459"/>
              </w:tabs>
              <w:spacing w:after="0" w:line="240" w:lineRule="auto"/>
              <w:ind w:left="459"/>
              <w:rPr>
                <w:rFonts w:ascii="Arial" w:hAnsi="Arial"/>
                <w:color w:val="000000"/>
                <w:sz w:val="20"/>
                <w:szCs w:val="20"/>
                <w:rtl/>
              </w:rPr>
            </w:pPr>
            <w:r w:rsidRPr="00E206EF">
              <w:rPr>
                <w:rFonts w:ascii="Arial" w:hAnsi="Arial" w:hint="cs"/>
                <w:color w:val="000000"/>
                <w:sz w:val="20"/>
                <w:szCs w:val="20"/>
                <w:rtl/>
              </w:rPr>
              <w:t>חלקיקים רחוקים זה מזה, נעים בחופשיות על קו ישר עד להתנגשות, כוחות המשיכה ביניהם זניחים</w:t>
            </w:r>
          </w:p>
          <w:p w14:paraId="281ABD74" w14:textId="77777777" w:rsidR="00957265" w:rsidRPr="00E206EF" w:rsidRDefault="00957265" w:rsidP="00957265">
            <w:pPr>
              <w:widowControl w:val="0"/>
              <w:spacing w:after="0" w:line="240" w:lineRule="auto"/>
              <w:ind w:left="199"/>
              <w:rPr>
                <w:rFonts w:ascii="Arial" w:hAnsi="Arial"/>
                <w:b/>
                <w:bCs/>
                <w:color w:val="000000"/>
                <w:sz w:val="20"/>
                <w:szCs w:val="20"/>
                <w:u w:val="single"/>
              </w:rPr>
            </w:pPr>
            <w:r w:rsidRPr="00E206EF">
              <w:rPr>
                <w:rFonts w:ascii="Arial" w:hAnsi="Arial" w:hint="cs"/>
                <w:b/>
                <w:bCs/>
                <w:color w:val="000000"/>
                <w:sz w:val="20"/>
                <w:szCs w:val="20"/>
                <w:u w:val="single"/>
                <w:rtl/>
              </w:rPr>
              <w:lastRenderedPageBreak/>
              <w:t>נוזל</w:t>
            </w:r>
          </w:p>
          <w:p w14:paraId="24E2DB2B" w14:textId="77777777" w:rsidR="00957265" w:rsidRPr="00E206EF" w:rsidRDefault="00957265" w:rsidP="00957265">
            <w:pPr>
              <w:widowControl w:val="0"/>
              <w:numPr>
                <w:ilvl w:val="0"/>
                <w:numId w:val="17"/>
              </w:numPr>
              <w:tabs>
                <w:tab w:val="num" w:pos="-5352"/>
                <w:tab w:val="num" w:pos="459"/>
              </w:tabs>
              <w:spacing w:after="0" w:line="240" w:lineRule="auto"/>
              <w:ind w:left="459" w:right="0" w:hanging="283"/>
              <w:rPr>
                <w:rFonts w:ascii="Arial" w:hAnsi="Arial"/>
                <w:color w:val="000000"/>
                <w:sz w:val="20"/>
                <w:szCs w:val="20"/>
              </w:rPr>
            </w:pPr>
            <w:r>
              <w:rPr>
                <w:rFonts w:ascii="Arial" w:hAnsi="Arial" w:hint="cs"/>
                <w:color w:val="000000"/>
                <w:sz w:val="20"/>
                <w:szCs w:val="20"/>
                <w:rtl/>
              </w:rPr>
              <w:t xml:space="preserve"> </w:t>
            </w:r>
            <w:r w:rsidRPr="00E206EF">
              <w:rPr>
                <w:rFonts w:ascii="Arial" w:hAnsi="Arial" w:hint="cs"/>
                <w:color w:val="000000"/>
                <w:sz w:val="20"/>
                <w:szCs w:val="20"/>
                <w:rtl/>
              </w:rPr>
              <w:t>מאפייני חומרים במצב צבירה נוזל</w:t>
            </w:r>
            <w:r>
              <w:rPr>
                <w:rFonts w:ascii="Arial" w:hAnsi="Arial" w:hint="cs"/>
                <w:color w:val="000000"/>
                <w:sz w:val="20"/>
                <w:szCs w:val="20"/>
                <w:rtl/>
              </w:rPr>
              <w:t>:</w:t>
            </w:r>
          </w:p>
          <w:p w14:paraId="2DFEB3CC" w14:textId="77777777" w:rsidR="00957265" w:rsidRPr="00E206EF" w:rsidRDefault="00957265" w:rsidP="00957265">
            <w:pPr>
              <w:widowControl w:val="0"/>
              <w:numPr>
                <w:ilvl w:val="0"/>
                <w:numId w:val="17"/>
              </w:numPr>
              <w:tabs>
                <w:tab w:val="num" w:pos="-5352"/>
                <w:tab w:val="num" w:pos="459"/>
              </w:tabs>
              <w:spacing w:after="0" w:line="240" w:lineRule="auto"/>
              <w:ind w:left="459" w:right="0" w:hanging="283"/>
              <w:rPr>
                <w:rFonts w:ascii="Arial" w:hAnsi="Arial"/>
                <w:color w:val="000000"/>
                <w:sz w:val="20"/>
                <w:szCs w:val="20"/>
              </w:rPr>
            </w:pPr>
            <w:r w:rsidRPr="00E206EF">
              <w:rPr>
                <w:rFonts w:ascii="Arial" w:hAnsi="Arial" w:hint="cs"/>
                <w:color w:val="000000"/>
                <w:sz w:val="20"/>
                <w:szCs w:val="20"/>
                <w:rtl/>
              </w:rPr>
              <w:t xml:space="preserve">חלקיקים קרובים זה לזה, נעים ומחליקים זה על זה, כוחות </w:t>
            </w:r>
            <w:r>
              <w:rPr>
                <w:rFonts w:ascii="Arial" w:hAnsi="Arial" w:hint="cs"/>
                <w:color w:val="000000"/>
                <w:sz w:val="20"/>
                <w:szCs w:val="20"/>
                <w:rtl/>
              </w:rPr>
              <w:t>ה</w:t>
            </w:r>
            <w:r w:rsidRPr="00E206EF">
              <w:rPr>
                <w:rFonts w:ascii="Arial" w:hAnsi="Arial" w:hint="cs"/>
                <w:color w:val="000000"/>
                <w:sz w:val="20"/>
                <w:szCs w:val="20"/>
                <w:rtl/>
              </w:rPr>
              <w:t>משיכה ביניהם חזקים</w:t>
            </w:r>
          </w:p>
          <w:p w14:paraId="1F447546" w14:textId="77777777" w:rsidR="00957265" w:rsidRPr="00E206EF" w:rsidRDefault="00957265" w:rsidP="00957265">
            <w:pPr>
              <w:widowControl w:val="0"/>
              <w:spacing w:after="0" w:line="240" w:lineRule="auto"/>
              <w:ind w:left="199"/>
              <w:rPr>
                <w:rFonts w:ascii="Arial" w:hAnsi="Arial"/>
                <w:b/>
                <w:bCs/>
                <w:color w:val="000000"/>
                <w:u w:val="single"/>
                <w:rtl/>
              </w:rPr>
            </w:pPr>
          </w:p>
          <w:p w14:paraId="2053C1F1" w14:textId="77777777" w:rsidR="00957265" w:rsidRPr="00E206EF" w:rsidRDefault="00957265" w:rsidP="00957265">
            <w:pPr>
              <w:widowControl w:val="0"/>
              <w:spacing w:after="0" w:line="240" w:lineRule="auto"/>
              <w:ind w:left="199"/>
              <w:rPr>
                <w:rFonts w:ascii="Arial" w:hAnsi="Arial"/>
                <w:b/>
                <w:bCs/>
                <w:color w:val="000000"/>
                <w:sz w:val="20"/>
                <w:szCs w:val="20"/>
                <w:u w:val="single"/>
              </w:rPr>
            </w:pPr>
            <w:r w:rsidRPr="00E206EF">
              <w:rPr>
                <w:rFonts w:ascii="Arial" w:hAnsi="Arial" w:hint="cs"/>
                <w:b/>
                <w:bCs/>
                <w:color w:val="000000"/>
                <w:sz w:val="20"/>
                <w:szCs w:val="20"/>
                <w:u w:val="single"/>
                <w:rtl/>
              </w:rPr>
              <w:t xml:space="preserve">מוצק </w:t>
            </w:r>
          </w:p>
          <w:p w14:paraId="48440747" w14:textId="77777777" w:rsidR="00957265" w:rsidRPr="00E206EF" w:rsidRDefault="00957265" w:rsidP="00957265">
            <w:pPr>
              <w:widowControl w:val="0"/>
              <w:numPr>
                <w:ilvl w:val="0"/>
                <w:numId w:val="17"/>
              </w:numPr>
              <w:tabs>
                <w:tab w:val="num" w:pos="-5352"/>
                <w:tab w:val="num" w:pos="459"/>
              </w:tabs>
              <w:spacing w:after="0" w:line="240" w:lineRule="auto"/>
              <w:ind w:left="459" w:right="0" w:hanging="283"/>
              <w:rPr>
                <w:rFonts w:ascii="Arial" w:hAnsi="Arial"/>
                <w:color w:val="000000"/>
                <w:sz w:val="20"/>
                <w:szCs w:val="20"/>
                <w:rtl/>
              </w:rPr>
            </w:pPr>
            <w:r>
              <w:rPr>
                <w:rFonts w:ascii="Arial" w:hAnsi="Arial" w:hint="cs"/>
                <w:color w:val="000000"/>
                <w:sz w:val="20"/>
                <w:szCs w:val="20"/>
                <w:rtl/>
              </w:rPr>
              <w:t xml:space="preserve"> </w:t>
            </w:r>
            <w:r w:rsidRPr="00E206EF">
              <w:rPr>
                <w:rFonts w:ascii="Arial" w:hAnsi="Arial" w:hint="cs"/>
                <w:color w:val="000000"/>
                <w:sz w:val="20"/>
                <w:szCs w:val="20"/>
                <w:rtl/>
              </w:rPr>
              <w:t xml:space="preserve">מאפייני </w:t>
            </w:r>
            <w:r w:rsidRPr="00E206EF">
              <w:rPr>
                <w:rFonts w:ascii="Arial" w:hAnsi="Arial"/>
                <w:color w:val="000000"/>
                <w:sz w:val="20"/>
                <w:szCs w:val="20"/>
                <w:rtl/>
              </w:rPr>
              <w:t>חומרים במצב צבירה מוצק</w:t>
            </w:r>
            <w:r>
              <w:rPr>
                <w:rFonts w:ascii="Arial" w:hAnsi="Arial" w:hint="cs"/>
                <w:color w:val="000000"/>
                <w:sz w:val="20"/>
                <w:szCs w:val="20"/>
                <w:rtl/>
              </w:rPr>
              <w:t>:</w:t>
            </w:r>
            <w:r w:rsidRPr="00E206EF">
              <w:rPr>
                <w:rFonts w:ascii="Arial" w:hAnsi="Arial"/>
                <w:color w:val="000000"/>
                <w:sz w:val="20"/>
                <w:szCs w:val="20"/>
                <w:rtl/>
              </w:rPr>
              <w:t xml:space="preserve"> </w:t>
            </w:r>
          </w:p>
          <w:p w14:paraId="74D808A1" w14:textId="4A3A8A90" w:rsidR="00957265" w:rsidRDefault="00957265" w:rsidP="00957265">
            <w:pPr>
              <w:widowControl w:val="0"/>
              <w:tabs>
                <w:tab w:val="num" w:pos="459"/>
              </w:tabs>
              <w:spacing w:after="0" w:line="240" w:lineRule="auto"/>
              <w:ind w:left="459"/>
              <w:rPr>
                <w:rFonts w:ascii="Arial" w:hAnsi="Arial"/>
                <w:color w:val="000000"/>
                <w:sz w:val="20"/>
                <w:szCs w:val="20"/>
                <w:rtl/>
              </w:rPr>
            </w:pPr>
            <w:r w:rsidRPr="00E206EF">
              <w:rPr>
                <w:rFonts w:ascii="Arial" w:hAnsi="Arial" w:hint="cs"/>
                <w:color w:val="000000"/>
                <w:sz w:val="20"/>
                <w:szCs w:val="20"/>
                <w:rtl/>
              </w:rPr>
              <w:t xml:space="preserve">חלקיקים קרובים זה לזה במקומות קבועים, נעים במקום (תנודה), כוחות </w:t>
            </w:r>
            <w:r>
              <w:rPr>
                <w:rFonts w:ascii="Arial" w:hAnsi="Arial" w:hint="cs"/>
                <w:color w:val="000000"/>
                <w:sz w:val="20"/>
                <w:szCs w:val="20"/>
                <w:rtl/>
              </w:rPr>
              <w:t>ה</w:t>
            </w:r>
            <w:r w:rsidRPr="00E206EF">
              <w:rPr>
                <w:rFonts w:ascii="Arial" w:hAnsi="Arial" w:hint="cs"/>
                <w:color w:val="000000"/>
                <w:sz w:val="20"/>
                <w:szCs w:val="20"/>
                <w:rtl/>
              </w:rPr>
              <w:t>משיכה ביניהם חזקים</w:t>
            </w:r>
          </w:p>
          <w:p w14:paraId="5C4C3DDF" w14:textId="1ED00087" w:rsidR="0011367F" w:rsidRPr="00957265" w:rsidRDefault="00957265" w:rsidP="00957265">
            <w:pPr>
              <w:widowControl w:val="0"/>
              <w:numPr>
                <w:ilvl w:val="0"/>
                <w:numId w:val="17"/>
              </w:numPr>
              <w:tabs>
                <w:tab w:val="num" w:pos="-5352"/>
                <w:tab w:val="num" w:pos="459"/>
              </w:tabs>
              <w:spacing w:after="0" w:line="240" w:lineRule="auto"/>
              <w:ind w:left="459" w:right="0" w:hanging="283"/>
              <w:rPr>
                <w:rFonts w:ascii="Arial" w:eastAsia="Times New Roman" w:hAnsi="Arial"/>
                <w:sz w:val="24"/>
                <w:szCs w:val="24"/>
                <w:rtl/>
              </w:rPr>
            </w:pPr>
            <w:r w:rsidRPr="00957265">
              <w:rPr>
                <w:rFonts w:ascii="Arial" w:hAnsi="Arial" w:hint="cs"/>
                <w:color w:val="FF0000"/>
                <w:sz w:val="20"/>
                <w:szCs w:val="20"/>
                <w:rtl/>
              </w:rPr>
              <w:t>מבנה</w:t>
            </w:r>
            <w:r w:rsidRPr="00957265">
              <w:rPr>
                <w:rFonts w:ascii="Arial" w:hAnsi="Arial"/>
                <w:color w:val="FF0000"/>
                <w:sz w:val="20"/>
                <w:szCs w:val="20"/>
                <w:rtl/>
              </w:rPr>
              <w:t xml:space="preserve"> </w:t>
            </w:r>
            <w:r w:rsidRPr="00957265">
              <w:rPr>
                <w:rFonts w:ascii="Arial" w:hAnsi="Arial" w:hint="cs"/>
                <w:color w:val="FF0000"/>
                <w:sz w:val="20"/>
                <w:szCs w:val="20"/>
                <w:rtl/>
              </w:rPr>
              <w:t>גבישי</w:t>
            </w:r>
            <w:r w:rsidRPr="00957265">
              <w:rPr>
                <w:rFonts w:ascii="Arial" w:hAnsi="Arial"/>
                <w:color w:val="FF0000"/>
                <w:sz w:val="20"/>
                <w:szCs w:val="20"/>
                <w:rtl/>
              </w:rPr>
              <w:t xml:space="preserve"> </w:t>
            </w:r>
            <w:r w:rsidRPr="00957265">
              <w:rPr>
                <w:rFonts w:ascii="Arial" w:hAnsi="Arial" w:hint="cs"/>
                <w:color w:val="FF0000"/>
                <w:sz w:val="20"/>
                <w:szCs w:val="20"/>
                <w:rtl/>
              </w:rPr>
              <w:t>במוצק</w:t>
            </w:r>
            <w:r w:rsidRPr="00957265">
              <w:rPr>
                <w:rFonts w:ascii="Arial" w:hAnsi="Arial"/>
                <w:color w:val="FF0000"/>
                <w:sz w:val="20"/>
                <w:szCs w:val="20"/>
                <w:rtl/>
              </w:rPr>
              <w:t xml:space="preserve"> (</w:t>
            </w:r>
            <w:r w:rsidRPr="00957265">
              <w:rPr>
                <w:rFonts w:ascii="Arial" w:hAnsi="Arial" w:hint="eastAsia"/>
                <w:color w:val="FF0000"/>
                <w:sz w:val="20"/>
                <w:szCs w:val="20"/>
                <w:rtl/>
              </w:rPr>
              <w:t>הרחבה</w:t>
            </w:r>
            <w:r w:rsidRPr="00957265">
              <w:rPr>
                <w:rFonts w:ascii="Arial" w:hAnsi="Arial"/>
                <w:color w:val="FF0000"/>
                <w:sz w:val="20"/>
                <w:szCs w:val="20"/>
                <w:rtl/>
              </w:rPr>
              <w:t>)</w:t>
            </w:r>
          </w:p>
        </w:tc>
        <w:tc>
          <w:tcPr>
            <w:tcW w:w="3543" w:type="dxa"/>
          </w:tcPr>
          <w:p w14:paraId="735E138F" w14:textId="77777777" w:rsidR="00957265" w:rsidRPr="00E206EF" w:rsidRDefault="00957265" w:rsidP="00957265">
            <w:pPr>
              <w:widowControl w:val="0"/>
              <w:rPr>
                <w:rFonts w:ascii="Arial" w:hAnsi="Arial"/>
                <w:sz w:val="20"/>
                <w:szCs w:val="20"/>
                <w:rtl/>
              </w:rPr>
            </w:pPr>
          </w:p>
          <w:p w14:paraId="7B2138AD" w14:textId="77777777" w:rsidR="00957265" w:rsidRPr="00E206EF" w:rsidRDefault="00957265" w:rsidP="00957265">
            <w:pPr>
              <w:widowControl w:val="0"/>
              <w:rPr>
                <w:rFonts w:ascii="Arial" w:hAnsi="Arial"/>
                <w:sz w:val="20"/>
                <w:szCs w:val="20"/>
                <w:rtl/>
              </w:rPr>
            </w:pPr>
          </w:p>
          <w:p w14:paraId="44883C0F" w14:textId="77777777" w:rsidR="00957265" w:rsidRPr="00E206EF" w:rsidRDefault="00957265" w:rsidP="00957265">
            <w:pPr>
              <w:widowControl w:val="0"/>
              <w:spacing w:before="100" w:beforeAutospacing="1"/>
              <w:rPr>
                <w:rFonts w:ascii="Arial" w:hAnsi="Arial"/>
                <w:sz w:val="20"/>
                <w:szCs w:val="20"/>
                <w:rtl/>
              </w:rPr>
            </w:pPr>
            <w:r w:rsidRPr="00E206EF">
              <w:rPr>
                <w:rFonts w:ascii="Arial" w:hAnsi="Arial"/>
                <w:sz w:val="20"/>
                <w:szCs w:val="20"/>
                <w:rtl/>
              </w:rPr>
              <w:t xml:space="preserve">בכיתה ז אין להתייחס לסוגי החלקיקים (אטומים, מולקולות, יונים). אלה יילמדו רק בכיתה ח. </w:t>
            </w:r>
          </w:p>
          <w:p w14:paraId="3974E4FD" w14:textId="77777777" w:rsidR="00957265" w:rsidRPr="00E206EF" w:rsidRDefault="00957265" w:rsidP="00957265">
            <w:pPr>
              <w:widowControl w:val="0"/>
              <w:rPr>
                <w:rFonts w:ascii="Arial" w:hAnsi="Arial"/>
                <w:sz w:val="20"/>
                <w:szCs w:val="20"/>
                <w:rtl/>
              </w:rPr>
            </w:pPr>
            <w:r w:rsidRPr="00E206EF">
              <w:rPr>
                <w:rFonts w:ascii="Arial" w:hAnsi="Arial"/>
                <w:sz w:val="20"/>
                <w:szCs w:val="20"/>
                <w:rtl/>
              </w:rPr>
              <w:t xml:space="preserve">חשוב להציג את הקשיים במודל הרציף </w:t>
            </w:r>
            <w:r w:rsidRPr="00E206EF">
              <w:rPr>
                <w:rFonts w:ascii="Arial" w:hAnsi="Arial"/>
                <w:color w:val="000000"/>
                <w:sz w:val="20"/>
                <w:szCs w:val="20"/>
                <w:rtl/>
              </w:rPr>
              <w:t>לעומת היתרונות במודל החלקיקים</w:t>
            </w:r>
            <w:r w:rsidRPr="00E206EF">
              <w:rPr>
                <w:rFonts w:ascii="Arial" w:hAnsi="Arial"/>
                <w:color w:val="FF0000"/>
                <w:sz w:val="20"/>
                <w:szCs w:val="20"/>
                <w:rtl/>
              </w:rPr>
              <w:t>.</w:t>
            </w:r>
          </w:p>
          <w:p w14:paraId="54819A12" w14:textId="6ACB46DE" w:rsidR="00957265" w:rsidRPr="00E206EF" w:rsidRDefault="00957265" w:rsidP="00957265">
            <w:pPr>
              <w:widowControl w:val="0"/>
              <w:rPr>
                <w:rFonts w:ascii="Arial" w:hAnsi="Arial"/>
                <w:color w:val="0000FF"/>
                <w:sz w:val="20"/>
                <w:szCs w:val="20"/>
                <w:u w:val="single"/>
                <w:rtl/>
              </w:rPr>
            </w:pPr>
            <w:r w:rsidRPr="00E206EF">
              <w:rPr>
                <w:rFonts w:ascii="Arial" w:hAnsi="Arial" w:hint="cs"/>
                <w:sz w:val="20"/>
                <w:szCs w:val="20"/>
                <w:rtl/>
              </w:rPr>
              <w:t>מומלץ ללוות את הוראת הנושא באנימציות ו</w:t>
            </w:r>
            <w:r>
              <w:rPr>
                <w:rFonts w:ascii="Arial" w:hAnsi="Arial" w:hint="cs"/>
                <w:sz w:val="20"/>
                <w:szCs w:val="20"/>
                <w:rtl/>
              </w:rPr>
              <w:t>ב</w:t>
            </w:r>
            <w:r w:rsidRPr="00E206EF">
              <w:rPr>
                <w:rFonts w:ascii="Arial" w:hAnsi="Arial" w:hint="cs"/>
                <w:sz w:val="20"/>
                <w:szCs w:val="20"/>
                <w:rtl/>
              </w:rPr>
              <w:t xml:space="preserve">דגמים רבים ככל האפשר להמחשת המבנה המיקרוסקופי והתהליכים השונים המתרחשים בו. </w:t>
            </w:r>
          </w:p>
          <w:p w14:paraId="0B008E6B" w14:textId="77777777" w:rsidR="00957265" w:rsidRPr="00E206EF" w:rsidRDefault="00957265" w:rsidP="00957265">
            <w:pPr>
              <w:widowControl w:val="0"/>
              <w:rPr>
                <w:rFonts w:ascii="Arial" w:hAnsi="Arial"/>
                <w:sz w:val="20"/>
                <w:szCs w:val="20"/>
                <w:rtl/>
              </w:rPr>
            </w:pPr>
            <w:r w:rsidRPr="00E206EF">
              <w:rPr>
                <w:rFonts w:ascii="Arial" w:hAnsi="Arial" w:hint="cs"/>
                <w:sz w:val="20"/>
                <w:szCs w:val="20"/>
                <w:rtl/>
              </w:rPr>
              <w:t xml:space="preserve">חשוב להבהיר את </w:t>
            </w:r>
            <w:r w:rsidRPr="00E206EF">
              <w:rPr>
                <w:rFonts w:ascii="Arial" w:hAnsi="Arial"/>
                <w:sz w:val="20"/>
                <w:szCs w:val="20"/>
                <w:rtl/>
              </w:rPr>
              <w:t xml:space="preserve">המגבלות </w:t>
            </w:r>
            <w:r w:rsidRPr="00E206EF">
              <w:rPr>
                <w:rFonts w:ascii="Arial" w:hAnsi="Arial" w:hint="cs"/>
                <w:sz w:val="20"/>
                <w:szCs w:val="20"/>
                <w:rtl/>
              </w:rPr>
              <w:t>של ה</w:t>
            </w:r>
            <w:r w:rsidRPr="00E206EF">
              <w:rPr>
                <w:rFonts w:ascii="Arial" w:hAnsi="Arial"/>
                <w:sz w:val="20"/>
                <w:szCs w:val="20"/>
                <w:rtl/>
              </w:rPr>
              <w:t>מחשת מודל החלקיקים בעזרת סימולציה, אנימציה, איור, מכונת הכדורים וכד</w:t>
            </w:r>
            <w:r w:rsidRPr="00E206EF">
              <w:rPr>
                <w:rFonts w:ascii="Arial" w:hAnsi="Arial" w:hint="cs"/>
                <w:sz w:val="20"/>
                <w:szCs w:val="20"/>
                <w:rtl/>
              </w:rPr>
              <w:t>ומה</w:t>
            </w:r>
            <w:r w:rsidRPr="00E206EF">
              <w:rPr>
                <w:rFonts w:ascii="Arial" w:hAnsi="Arial"/>
                <w:sz w:val="20"/>
                <w:szCs w:val="20"/>
                <w:rtl/>
              </w:rPr>
              <w:t>.</w:t>
            </w:r>
            <w:r w:rsidRPr="00E206EF">
              <w:rPr>
                <w:rFonts w:ascii="Arial" w:hAnsi="Arial" w:hint="cs"/>
                <w:sz w:val="20"/>
                <w:szCs w:val="20"/>
                <w:rtl/>
              </w:rPr>
              <w:t xml:space="preserve"> </w:t>
            </w:r>
          </w:p>
          <w:p w14:paraId="201D5C29" w14:textId="77777777" w:rsidR="00957265" w:rsidRPr="00E206EF" w:rsidRDefault="00957265" w:rsidP="00957265">
            <w:pPr>
              <w:widowControl w:val="0"/>
              <w:rPr>
                <w:rFonts w:ascii="Arial" w:hAnsi="Arial"/>
                <w:sz w:val="20"/>
                <w:szCs w:val="20"/>
                <w:rtl/>
              </w:rPr>
            </w:pPr>
            <w:r w:rsidRPr="00E206EF">
              <w:rPr>
                <w:rFonts w:ascii="Arial" w:hAnsi="Arial" w:hint="cs"/>
                <w:sz w:val="20"/>
                <w:szCs w:val="20"/>
                <w:rtl/>
              </w:rPr>
              <w:t xml:space="preserve">חשוב להפנות </w:t>
            </w:r>
            <w:r w:rsidRPr="00E206EF">
              <w:rPr>
                <w:rFonts w:ascii="Arial" w:hAnsi="Arial"/>
                <w:sz w:val="20"/>
                <w:szCs w:val="20"/>
                <w:rtl/>
              </w:rPr>
              <w:t>את תשומת לב</w:t>
            </w:r>
            <w:r w:rsidRPr="00E206EF">
              <w:rPr>
                <w:rFonts w:ascii="Arial" w:hAnsi="Arial" w:hint="cs"/>
                <w:sz w:val="20"/>
                <w:szCs w:val="20"/>
                <w:rtl/>
              </w:rPr>
              <w:t xml:space="preserve"> </w:t>
            </w:r>
            <w:r w:rsidRPr="00E206EF">
              <w:rPr>
                <w:rFonts w:ascii="Arial" w:hAnsi="Arial"/>
                <w:sz w:val="20"/>
                <w:szCs w:val="20"/>
                <w:rtl/>
              </w:rPr>
              <w:t xml:space="preserve">התלמידים לאבחנה בין תכונות חומר ותהליכים בחומר </w:t>
            </w:r>
            <w:r w:rsidRPr="00E206EF">
              <w:rPr>
                <w:rFonts w:ascii="Arial" w:hAnsi="Arial"/>
                <w:sz w:val="20"/>
                <w:szCs w:val="20"/>
                <w:rtl/>
              </w:rPr>
              <w:lastRenderedPageBreak/>
              <w:t xml:space="preserve">(ברמת מאקרו, לדוגמה: מצב צבירה, צבע, טמפרטורה, פעפוע) לבין החלקיקים והתנהגותם (רמת המיקרו). </w:t>
            </w:r>
            <w:r w:rsidRPr="00E206EF">
              <w:rPr>
                <w:rFonts w:ascii="Arial" w:hAnsi="Arial" w:hint="cs"/>
                <w:sz w:val="20"/>
                <w:szCs w:val="20"/>
                <w:rtl/>
              </w:rPr>
              <w:t xml:space="preserve">לדוגמה: יש להבין כי </w:t>
            </w:r>
            <w:r w:rsidRPr="00E206EF">
              <w:rPr>
                <w:rFonts w:ascii="Arial" w:hAnsi="Arial"/>
                <w:sz w:val="20"/>
                <w:szCs w:val="20"/>
                <w:rtl/>
              </w:rPr>
              <w:t xml:space="preserve">חלקיק </w:t>
            </w:r>
            <w:r w:rsidRPr="00E206EF">
              <w:rPr>
                <w:rFonts w:ascii="Arial" w:hAnsi="Arial" w:hint="cs"/>
                <w:sz w:val="20"/>
                <w:szCs w:val="20"/>
                <w:rtl/>
              </w:rPr>
              <w:t xml:space="preserve">יוד בודד </w:t>
            </w:r>
            <w:r w:rsidRPr="00E206EF">
              <w:rPr>
                <w:rFonts w:ascii="Arial" w:hAnsi="Arial"/>
                <w:sz w:val="20"/>
                <w:szCs w:val="20"/>
                <w:rtl/>
              </w:rPr>
              <w:t>איננו גז</w:t>
            </w:r>
            <w:r w:rsidRPr="00E206EF">
              <w:rPr>
                <w:rFonts w:ascii="Arial" w:hAnsi="Arial" w:hint="cs"/>
                <w:sz w:val="20"/>
                <w:szCs w:val="20"/>
                <w:rtl/>
              </w:rPr>
              <w:t xml:space="preserve"> והוא חסר צבע</w:t>
            </w:r>
            <w:r w:rsidRPr="00E206EF">
              <w:rPr>
                <w:rFonts w:ascii="Arial" w:hAnsi="Arial"/>
                <w:sz w:val="20"/>
                <w:szCs w:val="20"/>
                <w:rtl/>
              </w:rPr>
              <w:t>.</w:t>
            </w:r>
          </w:p>
          <w:p w14:paraId="73EE8B25" w14:textId="77777777" w:rsidR="0011367F" w:rsidRDefault="0011367F" w:rsidP="0011367F">
            <w:pPr>
              <w:spacing w:after="0" w:line="360" w:lineRule="auto"/>
              <w:outlineLvl w:val="2"/>
              <w:rPr>
                <w:rFonts w:ascii="Arial" w:eastAsia="Times New Roman" w:hAnsi="Arial"/>
                <w:sz w:val="24"/>
                <w:szCs w:val="24"/>
                <w:rtl/>
              </w:rPr>
            </w:pPr>
          </w:p>
        </w:tc>
        <w:tc>
          <w:tcPr>
            <w:tcW w:w="5528" w:type="dxa"/>
          </w:tcPr>
          <w:p w14:paraId="7A36042B" w14:textId="77777777" w:rsidR="00957265" w:rsidRPr="00E206EF" w:rsidRDefault="00957265" w:rsidP="00957265">
            <w:pPr>
              <w:widowControl w:val="0"/>
              <w:tabs>
                <w:tab w:val="left" w:pos="317"/>
              </w:tabs>
              <w:rPr>
                <w:rFonts w:ascii="Arial" w:hAnsi="Arial"/>
                <w:b/>
                <w:bCs/>
                <w:color w:val="000000"/>
                <w:u w:val="single"/>
                <w:rtl/>
              </w:rPr>
            </w:pPr>
            <w:r w:rsidRPr="00E206EF">
              <w:rPr>
                <w:rFonts w:ascii="Arial" w:hAnsi="Arial" w:hint="cs"/>
                <w:b/>
                <w:bCs/>
                <w:color w:val="000000"/>
                <w:u w:val="single"/>
                <w:rtl/>
              </w:rPr>
              <w:lastRenderedPageBreak/>
              <w:t>מבנה החומר: מודל החלקיקים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tblGrid>
            <w:tr w:rsidR="00957265" w:rsidRPr="00E206EF" w14:paraId="4866A289" w14:textId="77777777" w:rsidTr="00957265">
              <w:tc>
                <w:tcPr>
                  <w:tcW w:w="5273" w:type="dxa"/>
                  <w:shd w:val="clear" w:color="auto" w:fill="auto"/>
                </w:tcPr>
                <w:p w14:paraId="054ADF75" w14:textId="77777777" w:rsidR="00957265" w:rsidRPr="00E206EF" w:rsidRDefault="00957265" w:rsidP="00957265">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246B4C78" w14:textId="77777777" w:rsidR="00957265" w:rsidRPr="00E206EF" w:rsidRDefault="00957265" w:rsidP="00957265">
                  <w:pPr>
                    <w:tabs>
                      <w:tab w:val="num" w:pos="720"/>
                    </w:tabs>
                    <w:spacing w:after="0" w:line="240" w:lineRule="auto"/>
                    <w:rPr>
                      <w:rFonts w:ascii="Arial" w:hAnsi="Arial"/>
                      <w:b/>
                      <w:bCs/>
                      <w:color w:val="000000"/>
                      <w:u w:val="single"/>
                      <w:rtl/>
                    </w:rPr>
                  </w:pPr>
                </w:p>
                <w:p w14:paraId="43615D94" w14:textId="77777777" w:rsidR="00957265" w:rsidRPr="00E206EF" w:rsidRDefault="00957265" w:rsidP="00957265">
                  <w:pPr>
                    <w:widowControl w:val="0"/>
                    <w:numPr>
                      <w:ilvl w:val="0"/>
                      <w:numId w:val="3"/>
                    </w:numPr>
                    <w:tabs>
                      <w:tab w:val="num" w:pos="199"/>
                      <w:tab w:val="num" w:pos="360"/>
                      <w:tab w:val="num" w:pos="2016"/>
                    </w:tabs>
                    <w:spacing w:after="0" w:line="240" w:lineRule="auto"/>
                    <w:ind w:left="199" w:right="0" w:hanging="180"/>
                    <w:rPr>
                      <w:rFonts w:ascii="Arial" w:hAnsi="Arial"/>
                      <w:b/>
                      <w:bCs/>
                      <w:color w:val="000000"/>
                      <w:sz w:val="20"/>
                      <w:szCs w:val="20"/>
                      <w:u w:val="single"/>
                      <w:rtl/>
                    </w:rPr>
                  </w:pPr>
                  <w:r w:rsidRPr="00E206EF">
                    <w:rPr>
                      <w:rFonts w:ascii="Arial" w:hAnsi="Arial" w:hint="cs"/>
                      <w:b/>
                      <w:bCs/>
                      <w:color w:val="000000"/>
                      <w:sz w:val="20"/>
                      <w:szCs w:val="20"/>
                      <w:rtl/>
                    </w:rPr>
                    <w:t>מודל ה</w:t>
                  </w:r>
                  <w:r w:rsidRPr="00E206EF">
                    <w:rPr>
                      <w:rFonts w:ascii="Arial" w:hAnsi="Arial"/>
                      <w:b/>
                      <w:bCs/>
                      <w:color w:val="000000"/>
                      <w:sz w:val="20"/>
                      <w:szCs w:val="20"/>
                      <w:rtl/>
                    </w:rPr>
                    <w:t>חלקיק</w:t>
                  </w:r>
                  <w:r w:rsidRPr="00E206EF">
                    <w:rPr>
                      <w:rFonts w:ascii="Arial" w:hAnsi="Arial" w:hint="cs"/>
                      <w:b/>
                      <w:bCs/>
                      <w:color w:val="000000"/>
                      <w:sz w:val="20"/>
                      <w:szCs w:val="20"/>
                      <w:rtl/>
                    </w:rPr>
                    <w:t>ים</w:t>
                  </w:r>
                </w:p>
                <w:p w14:paraId="094FC345" w14:textId="77777777" w:rsidR="00957265" w:rsidRPr="00CB1F40" w:rsidRDefault="00957265" w:rsidP="00957265">
                  <w:pPr>
                    <w:widowControl w:val="0"/>
                    <w:numPr>
                      <w:ilvl w:val="1"/>
                      <w:numId w:val="15"/>
                    </w:numPr>
                    <w:tabs>
                      <w:tab w:val="num" w:pos="252"/>
                      <w:tab w:val="num" w:pos="360"/>
                    </w:tabs>
                    <w:spacing w:after="0" w:line="240" w:lineRule="auto"/>
                    <w:ind w:left="252" w:right="0" w:hanging="180"/>
                    <w:rPr>
                      <w:rFonts w:ascii="Arial" w:hAnsi="Arial"/>
                      <w:b/>
                      <w:bCs/>
                      <w:color w:val="000000"/>
                      <w:sz w:val="20"/>
                      <w:szCs w:val="20"/>
                      <w:u w:val="single"/>
                      <w:rtl/>
                    </w:rPr>
                  </w:pPr>
                  <w:r w:rsidRPr="00E206EF">
                    <w:rPr>
                      <w:rFonts w:ascii="Arial" w:hAnsi="Arial" w:hint="cs"/>
                      <w:sz w:val="20"/>
                      <w:szCs w:val="20"/>
                      <w:rtl/>
                    </w:rPr>
                    <w:t xml:space="preserve">התלמידים ידחסו אוויר במזרק סגור, ישאלו שאלות על התופעה ויסיקו מסקנות על מבנה החומר. </w:t>
                  </w:r>
                  <w:r w:rsidRPr="003807DB">
                    <w:rPr>
                      <w:rFonts w:ascii="Arial" w:hAnsi="Arial" w:hint="cs"/>
                      <w:i/>
                      <w:iCs/>
                      <w:color w:val="339933"/>
                      <w:sz w:val="20"/>
                      <w:szCs w:val="20"/>
                      <w:rtl/>
                    </w:rPr>
                    <w:t>(</w:t>
                  </w:r>
                  <w:r w:rsidRPr="003807DB">
                    <w:rPr>
                      <w:rFonts w:ascii="Arial" w:hAnsi="Arial"/>
                      <w:i/>
                      <w:iCs/>
                      <w:color w:val="339933"/>
                      <w:sz w:val="20"/>
                      <w:szCs w:val="20"/>
                      <w:rtl/>
                    </w:rPr>
                    <w:t>לנתח ולפרש נתונים כדי לספק ראיות להסבר</w:t>
                  </w:r>
                  <w:r w:rsidRPr="003807DB">
                    <w:rPr>
                      <w:rFonts w:ascii="Arial" w:hAnsi="Arial" w:hint="cs"/>
                      <w:i/>
                      <w:iCs/>
                      <w:color w:val="339933"/>
                      <w:sz w:val="20"/>
                      <w:szCs w:val="20"/>
                      <w:rtl/>
                    </w:rPr>
                    <w:t xml:space="preserve"> (ד))</w:t>
                  </w:r>
                </w:p>
                <w:p w14:paraId="5402F300" w14:textId="6D7D2149" w:rsidR="00957265" w:rsidRPr="00E206EF" w:rsidRDefault="00957265" w:rsidP="00957265">
                  <w:pPr>
                    <w:widowControl w:val="0"/>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ידחסו נוזל (מים) במזרק סגור וישוו לתופעה בגז, ישאלו שאלות ויסיקו מסקנות אפשריות על מבנה הנוזל. </w:t>
                  </w:r>
                  <w:r w:rsidRPr="003807DB">
                    <w:rPr>
                      <w:rFonts w:ascii="Arial" w:hAnsi="Arial" w:hint="cs"/>
                      <w:i/>
                      <w:iCs/>
                      <w:color w:val="339933"/>
                      <w:sz w:val="20"/>
                      <w:szCs w:val="20"/>
                      <w:rtl/>
                    </w:rPr>
                    <w:t>(להשוות בין ממצאים של קבוצות שונות ולהסיק מסקנות (ד))</w:t>
                  </w:r>
                  <w:r w:rsidRPr="007B3B23">
                    <w:rPr>
                      <w:rFonts w:ascii="Arial" w:hAnsi="Arial"/>
                      <w:sz w:val="20"/>
                      <w:szCs w:val="20"/>
                      <w:rtl/>
                    </w:rPr>
                    <w:t xml:space="preserve"> </w:t>
                  </w:r>
                  <w:r w:rsidRPr="003807DB">
                    <w:rPr>
                      <w:rFonts w:ascii="Arial" w:hAnsi="Arial"/>
                      <w:i/>
                      <w:iCs/>
                      <w:color w:val="339933"/>
                      <w:sz w:val="20"/>
                      <w:szCs w:val="20"/>
                      <w:rtl/>
                    </w:rPr>
                    <w:t>(לנתח ולפרש נתונים כדי לספק ראיות להסבר</w:t>
                  </w:r>
                  <w:r w:rsidRPr="003807DB">
                    <w:rPr>
                      <w:rFonts w:ascii="Arial" w:hAnsi="Arial" w:hint="cs"/>
                      <w:i/>
                      <w:iCs/>
                      <w:color w:val="339933"/>
                      <w:sz w:val="20"/>
                      <w:szCs w:val="20"/>
                      <w:rtl/>
                    </w:rPr>
                    <w:t xml:space="preserve"> (ד)</w:t>
                  </w:r>
                  <w:r w:rsidR="009B254E" w:rsidRPr="003807DB">
                    <w:rPr>
                      <w:rFonts w:ascii="Arial" w:hAnsi="Arial" w:hint="cs"/>
                      <w:i/>
                      <w:iCs/>
                      <w:color w:val="339933"/>
                      <w:sz w:val="20"/>
                      <w:szCs w:val="20"/>
                      <w:rtl/>
                    </w:rPr>
                    <w:t>)</w:t>
                  </w:r>
                  <w:r w:rsidRPr="003807DB">
                    <w:rPr>
                      <w:rFonts w:ascii="Arial" w:hAnsi="Arial" w:hint="cs"/>
                      <w:i/>
                      <w:iCs/>
                      <w:color w:val="339933"/>
                      <w:sz w:val="20"/>
                      <w:szCs w:val="20"/>
                      <w:rtl/>
                    </w:rPr>
                    <w:t xml:space="preserve"> </w:t>
                  </w:r>
                </w:p>
                <w:p w14:paraId="1031250A" w14:textId="77777777" w:rsidR="00957265" w:rsidRPr="007B3B23" w:rsidRDefault="00957265" w:rsidP="00957265">
                  <w:pPr>
                    <w:widowControl w:val="0"/>
                    <w:numPr>
                      <w:ilvl w:val="1"/>
                      <w:numId w:val="15"/>
                    </w:numPr>
                    <w:tabs>
                      <w:tab w:val="num" w:pos="252"/>
                      <w:tab w:val="num" w:pos="360"/>
                    </w:tabs>
                    <w:spacing w:after="0" w:line="240" w:lineRule="auto"/>
                    <w:ind w:left="252" w:right="0" w:hanging="180"/>
                    <w:rPr>
                      <w:b/>
                      <w:bCs/>
                      <w:sz w:val="20"/>
                      <w:szCs w:val="20"/>
                      <w:rtl/>
                    </w:rPr>
                  </w:pPr>
                  <w:r w:rsidRPr="007B3B23">
                    <w:rPr>
                      <w:rFonts w:ascii="Arial" w:hAnsi="Arial" w:hint="cs"/>
                      <w:sz w:val="20"/>
                      <w:szCs w:val="20"/>
                      <w:rtl/>
                    </w:rPr>
                    <w:t xml:space="preserve">התלמידים יסבירו את התופעות באמצעות המודל הרציף של החומר ועל פי מודל החלקיקים, לדוגמה: דחיסה, שינוי צורה של נוזל / גז ופעפוע. </w:t>
                  </w:r>
                  <w:r w:rsidRPr="003807DB">
                    <w:rPr>
                      <w:rFonts w:ascii="Arial" w:hAnsi="Arial" w:hint="cs"/>
                      <w:i/>
                      <w:iCs/>
                      <w:color w:val="339933"/>
                      <w:sz w:val="20"/>
                      <w:szCs w:val="20"/>
                      <w:rtl/>
                    </w:rPr>
                    <w:t>(</w:t>
                  </w:r>
                  <w:r w:rsidRPr="003807DB">
                    <w:rPr>
                      <w:rFonts w:ascii="Arial" w:hAnsi="Arial"/>
                      <w:i/>
                      <w:iCs/>
                      <w:color w:val="339933"/>
                      <w:sz w:val="20"/>
                      <w:szCs w:val="20"/>
                      <w:rtl/>
                    </w:rPr>
                    <w:t xml:space="preserve">להשתמש </w:t>
                  </w:r>
                  <w:r w:rsidRPr="003807DB">
                    <w:rPr>
                      <w:rFonts w:ascii="Arial" w:hAnsi="Arial" w:hint="cs"/>
                      <w:i/>
                      <w:iCs/>
                      <w:color w:val="339933"/>
                      <w:sz w:val="20"/>
                      <w:szCs w:val="20"/>
                      <w:rtl/>
                    </w:rPr>
                    <w:t>ב</w:t>
                  </w:r>
                  <w:r w:rsidRPr="003807DB">
                    <w:rPr>
                      <w:rFonts w:ascii="Arial" w:hAnsi="Arial"/>
                      <w:i/>
                      <w:iCs/>
                      <w:color w:val="339933"/>
                      <w:sz w:val="20"/>
                      <w:szCs w:val="20"/>
                      <w:rtl/>
                    </w:rPr>
                    <w:t>מודלים לייצוג תופעות. להעריך את היתרונות והחסרונות</w:t>
                  </w:r>
                  <w:r w:rsidRPr="003807DB">
                    <w:rPr>
                      <w:rFonts w:ascii="Arial" w:hAnsi="Arial" w:hint="cs"/>
                      <w:i/>
                      <w:iCs/>
                      <w:color w:val="339933"/>
                      <w:sz w:val="20"/>
                      <w:szCs w:val="20"/>
                      <w:rtl/>
                    </w:rPr>
                    <w:t xml:space="preserve"> </w:t>
                  </w:r>
                  <w:r w:rsidRPr="003807DB">
                    <w:rPr>
                      <w:rFonts w:ascii="Arial" w:hAnsi="Arial"/>
                      <w:i/>
                      <w:iCs/>
                      <w:color w:val="339933"/>
                      <w:sz w:val="20"/>
                      <w:szCs w:val="20"/>
                      <w:rtl/>
                    </w:rPr>
                    <w:t>של כל מודל בהקשר לממצאים ולעדויות התומכים / מפריכים אותו</w:t>
                  </w:r>
                  <w:r w:rsidRPr="003807DB">
                    <w:rPr>
                      <w:rFonts w:ascii="Arial" w:hAnsi="Arial" w:hint="cs"/>
                      <w:i/>
                      <w:iCs/>
                      <w:color w:val="339933"/>
                      <w:sz w:val="20"/>
                      <w:szCs w:val="20"/>
                      <w:rtl/>
                    </w:rPr>
                    <w:t xml:space="preserve"> (ב))</w:t>
                  </w:r>
                </w:p>
              </w:tc>
            </w:tr>
          </w:tbl>
          <w:p w14:paraId="430A07F4" w14:textId="77777777" w:rsidR="00957265" w:rsidRPr="00E206EF" w:rsidRDefault="00957265" w:rsidP="00957265">
            <w:pPr>
              <w:widowControl w:val="0"/>
              <w:numPr>
                <w:ilvl w:val="0"/>
                <w:numId w:val="3"/>
              </w:numPr>
              <w:tabs>
                <w:tab w:val="num" w:pos="317"/>
                <w:tab w:val="num" w:pos="360"/>
                <w:tab w:val="num" w:pos="2016"/>
              </w:tabs>
              <w:spacing w:after="0" w:line="240" w:lineRule="auto"/>
              <w:ind w:left="199" w:right="0" w:hanging="180"/>
              <w:rPr>
                <w:rFonts w:ascii="Arial" w:hAnsi="Arial"/>
                <w:b/>
                <w:bCs/>
                <w:color w:val="000000"/>
                <w:sz w:val="20"/>
                <w:szCs w:val="20"/>
                <w:u w:val="single"/>
                <w:rtl/>
              </w:rPr>
            </w:pPr>
            <w:r w:rsidRPr="00E206EF">
              <w:rPr>
                <w:rFonts w:ascii="Arial" w:hAnsi="Arial" w:hint="cs"/>
                <w:b/>
                <w:bCs/>
                <w:color w:val="000000"/>
                <w:sz w:val="20"/>
                <w:szCs w:val="20"/>
                <w:rtl/>
              </w:rPr>
              <w:t>מודל ה</w:t>
            </w:r>
            <w:r w:rsidRPr="00E206EF">
              <w:rPr>
                <w:rFonts w:ascii="Arial" w:hAnsi="Arial"/>
                <w:b/>
                <w:bCs/>
                <w:color w:val="000000"/>
                <w:sz w:val="20"/>
                <w:szCs w:val="20"/>
                <w:rtl/>
              </w:rPr>
              <w:t>חלקיק</w:t>
            </w:r>
            <w:r w:rsidRPr="00E206EF">
              <w:rPr>
                <w:rFonts w:ascii="Arial" w:hAnsi="Arial" w:hint="cs"/>
                <w:b/>
                <w:bCs/>
                <w:color w:val="000000"/>
                <w:sz w:val="20"/>
                <w:szCs w:val="20"/>
                <w:rtl/>
              </w:rPr>
              <w:t>ים</w:t>
            </w:r>
          </w:p>
          <w:p w14:paraId="72DFFFE4" w14:textId="0E2CF344" w:rsidR="00957265" w:rsidRPr="009B254E" w:rsidRDefault="00957265" w:rsidP="00957265">
            <w:pPr>
              <w:widowControl w:val="0"/>
              <w:numPr>
                <w:ilvl w:val="1"/>
                <w:numId w:val="15"/>
              </w:numPr>
              <w:tabs>
                <w:tab w:val="num" w:pos="252"/>
                <w:tab w:val="num" w:pos="317"/>
                <w:tab w:val="num" w:pos="36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ישוו בין מודל החלקיקים לבין דרכי המחשתו על פי הקריטריונים: גודל החלקיקים, צורתם, מהירותם, מספרם, וסידורם במרחב, ויסיקו מסקנות בנוגע למגבלות של המחשת המודל </w:t>
            </w:r>
            <w:r w:rsidRPr="003807DB">
              <w:rPr>
                <w:rFonts w:ascii="Arial" w:hAnsi="Arial"/>
                <w:i/>
                <w:iCs/>
                <w:color w:val="339933"/>
                <w:sz w:val="20"/>
                <w:szCs w:val="20"/>
                <w:rtl/>
              </w:rPr>
              <w:t>(</w:t>
            </w:r>
            <w:r w:rsidRPr="003807DB">
              <w:rPr>
                <w:rFonts w:ascii="Arial" w:hAnsi="Arial" w:hint="cs"/>
                <w:i/>
                <w:iCs/>
                <w:color w:val="339933"/>
                <w:sz w:val="20"/>
                <w:szCs w:val="20"/>
                <w:rtl/>
              </w:rPr>
              <w:t>להשוות בין ממצאים של קבוצות שונות ולהסיק מסקנות (ד))</w:t>
            </w:r>
          </w:p>
          <w:p w14:paraId="1668CF62" w14:textId="77777777" w:rsidR="00957265" w:rsidRPr="00E206EF" w:rsidRDefault="00957265" w:rsidP="00957265">
            <w:pPr>
              <w:widowControl w:val="0"/>
              <w:tabs>
                <w:tab w:val="num" w:pos="360"/>
                <w:tab w:val="num" w:pos="420"/>
                <w:tab w:val="num" w:pos="1080"/>
              </w:tabs>
              <w:spacing w:after="0" w:line="240" w:lineRule="auto"/>
              <w:ind w:left="252" w:right="420"/>
              <w:rPr>
                <w:rFonts w:ascii="Arial" w:hAnsi="Arial"/>
                <w:sz w:val="20"/>
                <w:szCs w:val="20"/>
              </w:rPr>
            </w:pPr>
            <w:r w:rsidRPr="00E206EF">
              <w:rPr>
                <w:rFonts w:ascii="Arial" w:hAnsi="Arial" w:hint="cs"/>
                <w:b/>
                <w:bCs/>
                <w:sz w:val="20"/>
                <w:szCs w:val="20"/>
                <w:shd w:val="clear" w:color="auto" w:fill="D9D9D9"/>
                <w:rtl/>
              </w:rPr>
              <w:t>פעילות זו מומלצת לתלמידים ברמה מתקדמת</w:t>
            </w:r>
          </w:p>
          <w:p w14:paraId="4DE89853" w14:textId="77777777" w:rsidR="00957265" w:rsidRPr="00E206EF" w:rsidRDefault="00957265" w:rsidP="00957265">
            <w:pPr>
              <w:widowControl w:val="0"/>
              <w:tabs>
                <w:tab w:val="num" w:pos="317"/>
                <w:tab w:val="num" w:pos="420"/>
              </w:tabs>
              <w:spacing w:after="0" w:line="240" w:lineRule="auto"/>
              <w:ind w:left="252"/>
              <w:rPr>
                <w:rFonts w:ascii="Arial" w:hAnsi="Arial"/>
                <w:sz w:val="20"/>
                <w:szCs w:val="20"/>
                <w:rtl/>
              </w:rPr>
            </w:pPr>
          </w:p>
          <w:p w14:paraId="6F288B0E" w14:textId="77777777" w:rsidR="00957265" w:rsidRPr="00E206EF" w:rsidRDefault="00957265" w:rsidP="00957265">
            <w:pPr>
              <w:widowControl w:val="0"/>
              <w:numPr>
                <w:ilvl w:val="0"/>
                <w:numId w:val="3"/>
              </w:numPr>
              <w:tabs>
                <w:tab w:val="num" w:pos="317"/>
                <w:tab w:val="num" w:pos="459"/>
                <w:tab w:val="num" w:pos="2016"/>
              </w:tabs>
              <w:spacing w:after="0" w:line="240" w:lineRule="auto"/>
              <w:ind w:left="317" w:right="0" w:hanging="317"/>
              <w:contextualSpacing/>
              <w:rPr>
                <w:rFonts w:ascii="Arial" w:hAnsi="Arial"/>
                <w:sz w:val="20"/>
                <w:szCs w:val="20"/>
                <w:rtl/>
              </w:rPr>
            </w:pPr>
            <w:r w:rsidRPr="00E206EF">
              <w:rPr>
                <w:rFonts w:ascii="Arial" w:hAnsi="Arial" w:hint="cs"/>
                <w:b/>
                <w:bCs/>
                <w:color w:val="000000"/>
                <w:sz w:val="20"/>
                <w:szCs w:val="20"/>
                <w:rtl/>
              </w:rPr>
              <w:lastRenderedPageBreak/>
              <w:t>אפיון שלושת מצבי הצבירה באמצעות מודל החלקיקים</w:t>
            </w:r>
          </w:p>
          <w:p w14:paraId="016B8F4D" w14:textId="177B899B" w:rsidR="00957265" w:rsidRPr="00E80297" w:rsidRDefault="00A03BFE" w:rsidP="00957265">
            <w:pPr>
              <w:widowControl w:val="0"/>
              <w:numPr>
                <w:ilvl w:val="1"/>
                <w:numId w:val="15"/>
              </w:numPr>
              <w:tabs>
                <w:tab w:val="num" w:pos="252"/>
                <w:tab w:val="num" w:pos="360"/>
              </w:tabs>
              <w:spacing w:after="0" w:line="240" w:lineRule="auto"/>
              <w:ind w:left="252" w:right="0" w:hanging="180"/>
              <w:rPr>
                <w:rFonts w:ascii="Arial" w:hAnsi="Arial"/>
                <w:b/>
                <w:bCs/>
                <w:sz w:val="20"/>
                <w:szCs w:val="20"/>
                <w:rtl/>
              </w:rPr>
            </w:pPr>
            <w:r w:rsidRPr="00CF7285">
              <w:rPr>
                <w:noProof/>
              </w:rPr>
              <w:drawing>
                <wp:anchor distT="0" distB="0" distL="114300" distR="114300" simplePos="0" relativeHeight="251736064" behindDoc="0" locked="0" layoutInCell="1" allowOverlap="1" wp14:anchorId="7C5D6A78" wp14:editId="6DC0A04E">
                  <wp:simplePos x="0" y="0"/>
                  <wp:positionH relativeFrom="column">
                    <wp:posOffset>2722162</wp:posOffset>
                  </wp:positionH>
                  <wp:positionV relativeFrom="paragraph">
                    <wp:posOffset>259328</wp:posOffset>
                  </wp:positionV>
                  <wp:extent cx="190500" cy="193128"/>
                  <wp:effectExtent l="0" t="0" r="0" b="0"/>
                  <wp:wrapNone/>
                  <wp:docPr id="31" name="תמונה 31"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7265" w:rsidRPr="00E80297">
              <w:rPr>
                <w:rFonts w:ascii="Arial" w:hAnsi="Arial" w:hint="cs"/>
                <w:sz w:val="20"/>
                <w:szCs w:val="20"/>
                <w:rtl/>
              </w:rPr>
              <w:t>התלמידים יזהו את מצב הצבירה של חומר לפי רשימת מאפיינים ברמת החלקיקים וינמקו את בחירתם.</w:t>
            </w:r>
            <w:r w:rsidR="00957265" w:rsidRPr="00E80297">
              <w:rPr>
                <w:rFonts w:ascii="Arial" w:hAnsi="Arial" w:hint="cs"/>
                <w:b/>
                <w:bCs/>
                <w:sz w:val="20"/>
                <w:szCs w:val="20"/>
                <w:rtl/>
              </w:rPr>
              <w:t xml:space="preserve"> </w:t>
            </w:r>
            <w:r w:rsidR="00957265" w:rsidRPr="003807DB">
              <w:rPr>
                <w:rFonts w:ascii="Arial" w:hAnsi="Arial" w:hint="cs"/>
                <w:i/>
                <w:iCs/>
                <w:color w:val="339933"/>
                <w:sz w:val="20"/>
                <w:szCs w:val="20"/>
                <w:rtl/>
              </w:rPr>
              <w:t>(לנסח טיעון מדעי מורכב (ב))</w:t>
            </w:r>
            <w:r>
              <w:rPr>
                <w:rFonts w:ascii="Arial" w:hAnsi="Arial" w:hint="cs"/>
                <w:b/>
                <w:bCs/>
                <w:sz w:val="20"/>
                <w:szCs w:val="20"/>
                <w:rtl/>
              </w:rPr>
              <w:t xml:space="preserve">. </w:t>
            </w:r>
          </w:p>
          <w:p w14:paraId="16653027" w14:textId="77777777" w:rsidR="00957265" w:rsidRPr="007F6EF3" w:rsidRDefault="00957265" w:rsidP="00957265">
            <w:pPr>
              <w:widowControl w:val="0"/>
              <w:numPr>
                <w:ilvl w:val="1"/>
                <w:numId w:val="15"/>
              </w:numPr>
              <w:tabs>
                <w:tab w:val="num" w:pos="252"/>
                <w:tab w:val="num" w:pos="360"/>
              </w:tabs>
              <w:spacing w:after="0" w:line="240" w:lineRule="auto"/>
              <w:ind w:left="252" w:right="0" w:hanging="180"/>
              <w:rPr>
                <w:b/>
                <w:bCs/>
                <w:u w:val="single"/>
              </w:rPr>
            </w:pPr>
            <w:r w:rsidRPr="00E206EF">
              <w:rPr>
                <w:rFonts w:ascii="Arial" w:hAnsi="Arial" w:hint="cs"/>
                <w:sz w:val="20"/>
                <w:szCs w:val="20"/>
                <w:rtl/>
              </w:rPr>
              <w:t>התלמידים יתארו את שלושת מצבי הצבירה של החומר ותופעות שבהן חלים שינויים פיזיקליי</w:t>
            </w:r>
            <w:r w:rsidRPr="00E206EF">
              <w:rPr>
                <w:rFonts w:ascii="Arial" w:hAnsi="Arial" w:hint="eastAsia"/>
                <w:sz w:val="20"/>
                <w:szCs w:val="20"/>
                <w:rtl/>
              </w:rPr>
              <w:t>ם</w:t>
            </w:r>
            <w:r w:rsidRPr="00E206EF">
              <w:rPr>
                <w:rFonts w:ascii="Arial" w:hAnsi="Arial" w:hint="cs"/>
                <w:sz w:val="20"/>
                <w:szCs w:val="20"/>
                <w:rtl/>
              </w:rPr>
              <w:t xml:space="preserve"> באמצעים חזותיים ובהתבסס על מודל החלקיקים. </w:t>
            </w:r>
            <w:r w:rsidRPr="003807DB">
              <w:rPr>
                <w:rFonts w:ascii="Arial" w:hAnsi="Arial" w:hint="cs"/>
                <w:i/>
                <w:iCs/>
                <w:color w:val="339933"/>
                <w:sz w:val="20"/>
                <w:szCs w:val="20"/>
                <w:rtl/>
              </w:rPr>
              <w:t>(</w:t>
            </w:r>
            <w:r w:rsidRPr="003807DB">
              <w:rPr>
                <w:rFonts w:ascii="Arial" w:hAnsi="Arial"/>
                <w:i/>
                <w:iCs/>
                <w:color w:val="339933"/>
                <w:sz w:val="20"/>
                <w:szCs w:val="20"/>
                <w:rtl/>
              </w:rPr>
              <w:t xml:space="preserve">להשתמש </w:t>
            </w:r>
            <w:r w:rsidRPr="003807DB">
              <w:rPr>
                <w:rFonts w:ascii="Arial" w:hAnsi="Arial" w:hint="cs"/>
                <w:i/>
                <w:iCs/>
                <w:color w:val="339933"/>
                <w:sz w:val="20"/>
                <w:szCs w:val="20"/>
                <w:rtl/>
              </w:rPr>
              <w:t>ב</w:t>
            </w:r>
            <w:r w:rsidRPr="003807DB">
              <w:rPr>
                <w:rFonts w:ascii="Arial" w:hAnsi="Arial"/>
                <w:i/>
                <w:iCs/>
                <w:color w:val="339933"/>
                <w:sz w:val="20"/>
                <w:szCs w:val="20"/>
                <w:rtl/>
              </w:rPr>
              <w:t>מודלים לייצוג תופעות</w:t>
            </w:r>
            <w:r w:rsidRPr="003807DB">
              <w:rPr>
                <w:rFonts w:ascii="Arial" w:hAnsi="Arial" w:hint="cs"/>
                <w:i/>
                <w:iCs/>
                <w:color w:val="339933"/>
                <w:sz w:val="20"/>
                <w:szCs w:val="20"/>
                <w:rtl/>
              </w:rPr>
              <w:t xml:space="preserve"> (ב))</w:t>
            </w:r>
          </w:p>
          <w:p w14:paraId="42F4FDF8" w14:textId="0F06E850" w:rsidR="00957265" w:rsidRPr="00E206EF" w:rsidRDefault="00826B83" w:rsidP="00957265">
            <w:pPr>
              <w:widowControl w:val="0"/>
              <w:spacing w:after="0" w:line="240" w:lineRule="auto"/>
              <w:ind w:left="252"/>
              <w:rPr>
                <w:b/>
                <w:bCs/>
                <w:u w:val="single"/>
                <w:rtl/>
              </w:rPr>
            </w:pPr>
            <w:r>
              <w:rPr>
                <w:noProof/>
              </w:rPr>
              <w:drawing>
                <wp:anchor distT="0" distB="0" distL="114300" distR="114300" simplePos="0" relativeHeight="251766784" behindDoc="0" locked="0" layoutInCell="1" allowOverlap="1" wp14:anchorId="27F21202" wp14:editId="584E8052">
                  <wp:simplePos x="0" y="0"/>
                  <wp:positionH relativeFrom="column">
                    <wp:posOffset>2805430</wp:posOffset>
                  </wp:positionH>
                  <wp:positionV relativeFrom="paragraph">
                    <wp:posOffset>138430</wp:posOffset>
                  </wp:positionV>
                  <wp:extent cx="304800" cy="200660"/>
                  <wp:effectExtent l="0" t="0" r="0" b="8890"/>
                  <wp:wrapNone/>
                  <wp:docPr id="11" name="תמונה 11"/>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p>
          <w:p w14:paraId="6D78789C" w14:textId="2CB8D6C5" w:rsidR="00826B83" w:rsidRPr="00826B83" w:rsidRDefault="00826B83" w:rsidP="00535083">
            <w:pPr>
              <w:numPr>
                <w:ilvl w:val="0"/>
                <w:numId w:val="53"/>
              </w:numPr>
              <w:spacing w:after="0"/>
              <w:ind w:left="540" w:hanging="270"/>
              <w:contextualSpacing/>
              <w:rPr>
                <w:color w:val="0000FF"/>
                <w:sz w:val="20"/>
                <w:szCs w:val="20"/>
                <w:u w:val="single"/>
              </w:rPr>
            </w:pPr>
            <w:r>
              <w:rPr>
                <w:rFonts w:hint="cs"/>
                <w:color w:val="0000FF"/>
                <w:sz w:val="20"/>
                <w:szCs w:val="20"/>
                <w:u w:val="single"/>
                <w:rtl/>
              </w:rPr>
              <w:t xml:space="preserve">       </w:t>
            </w:r>
            <w:r w:rsidRPr="00826B83">
              <w:rPr>
                <w:rFonts w:hint="cs"/>
                <w:b/>
                <w:bCs/>
                <w:color w:val="0000FF"/>
                <w:sz w:val="20"/>
                <w:szCs w:val="20"/>
                <w:u w:val="single"/>
                <w:rtl/>
              </w:rPr>
              <w:t xml:space="preserve">יחידת הוראה מתוקשבת: </w:t>
            </w:r>
            <w:hyperlink r:id="rId62" w:history="1">
              <w:r w:rsidRPr="00826B83">
                <w:rPr>
                  <w:rStyle w:val="Hyperlink"/>
                  <w:rFonts w:hint="cs"/>
                  <w:sz w:val="20"/>
                  <w:szCs w:val="20"/>
                  <w:rtl/>
                </w:rPr>
                <w:t>מודל החלקיקים</w:t>
              </w:r>
            </w:hyperlink>
          </w:p>
          <w:p w14:paraId="4BBFE21B" w14:textId="77777777" w:rsidR="00957265" w:rsidRPr="00E206EF" w:rsidRDefault="00957265" w:rsidP="00535083">
            <w:pPr>
              <w:numPr>
                <w:ilvl w:val="0"/>
                <w:numId w:val="53"/>
              </w:numPr>
              <w:spacing w:after="0"/>
              <w:ind w:left="540" w:hanging="270"/>
              <w:contextualSpacing/>
              <w:rPr>
                <w:color w:val="0000FF"/>
                <w:sz w:val="20"/>
                <w:szCs w:val="20"/>
                <w:u w:val="single"/>
              </w:rPr>
            </w:pPr>
            <w:r w:rsidRPr="00E206EF">
              <w:rPr>
                <w:rFonts w:ascii="Arial" w:hAnsi="Arial"/>
                <w:b/>
                <w:bCs/>
                <w:sz w:val="20"/>
                <w:szCs w:val="20"/>
                <w:rtl/>
              </w:rPr>
              <w:t xml:space="preserve">פעילות: </w:t>
            </w:r>
            <w:hyperlink r:id="rId63" w:history="1">
              <w:r w:rsidRPr="00E206EF">
                <w:rPr>
                  <w:color w:val="0000FF"/>
                  <w:sz w:val="20"/>
                  <w:szCs w:val="20"/>
                  <w:u w:val="single"/>
                  <w:rtl/>
                </w:rPr>
                <w:t>אפיון שלושת מצבי הצבירה באמצעות מודל החלקיקים</w:t>
              </w:r>
            </w:hyperlink>
          </w:p>
          <w:p w14:paraId="1B520139" w14:textId="77777777" w:rsidR="00957265" w:rsidRPr="00E206EF" w:rsidRDefault="00957265" w:rsidP="00535083">
            <w:pPr>
              <w:numPr>
                <w:ilvl w:val="0"/>
                <w:numId w:val="53"/>
              </w:numPr>
              <w:spacing w:after="0"/>
              <w:ind w:left="540" w:hanging="270"/>
              <w:contextualSpacing/>
              <w:rPr>
                <w:rFonts w:ascii="Arial" w:hAnsi="Arial"/>
                <w:b/>
                <w:bCs/>
                <w:color w:val="FF0000"/>
                <w:sz w:val="20"/>
                <w:szCs w:val="20"/>
                <w:u w:val="single"/>
              </w:rPr>
            </w:pPr>
            <w:r w:rsidRPr="00E206EF">
              <w:rPr>
                <w:rFonts w:ascii="Arial" w:hAnsi="Arial" w:hint="cs"/>
                <w:b/>
                <w:bCs/>
                <w:sz w:val="20"/>
                <w:szCs w:val="20"/>
                <w:rtl/>
              </w:rPr>
              <w:t>פעילות:</w:t>
            </w:r>
            <w:r w:rsidRPr="00E206EF">
              <w:rPr>
                <w:rFonts w:ascii="Arial" w:hAnsi="Arial" w:hint="cs"/>
                <w:b/>
                <w:bCs/>
                <w:color w:val="FF0000"/>
                <w:sz w:val="20"/>
                <w:szCs w:val="20"/>
                <w:rtl/>
              </w:rPr>
              <w:t xml:space="preserve"> </w:t>
            </w:r>
            <w:hyperlink r:id="rId64" w:history="1">
              <w:r w:rsidRPr="00E206EF">
                <w:rPr>
                  <w:rFonts w:ascii="Arial" w:hAnsi="Arial" w:hint="cs"/>
                  <w:color w:val="0000FF"/>
                  <w:sz w:val="20"/>
                  <w:szCs w:val="20"/>
                  <w:u w:val="single"/>
                  <w:rtl/>
                </w:rPr>
                <w:t>צמיגות</w:t>
              </w:r>
              <w:r w:rsidRPr="00E206EF">
                <w:rPr>
                  <w:rFonts w:ascii="Arial" w:hAnsi="Arial"/>
                  <w:color w:val="0000FF"/>
                  <w:sz w:val="20"/>
                  <w:szCs w:val="20"/>
                  <w:u w:val="single"/>
                  <w:rtl/>
                </w:rPr>
                <w:t xml:space="preserve"> של נוזלים</w:t>
              </w:r>
            </w:hyperlink>
          </w:p>
          <w:p w14:paraId="215D034E" w14:textId="691C0148" w:rsidR="0011367F" w:rsidRPr="00957265" w:rsidRDefault="00957265" w:rsidP="00535083">
            <w:pPr>
              <w:numPr>
                <w:ilvl w:val="0"/>
                <w:numId w:val="53"/>
              </w:numPr>
              <w:spacing w:after="0"/>
              <w:ind w:left="540" w:hanging="270"/>
              <w:contextualSpacing/>
              <w:rPr>
                <w:rFonts w:ascii="Arial" w:eastAsia="Times New Roman" w:hAnsi="Arial"/>
                <w:sz w:val="24"/>
                <w:szCs w:val="24"/>
                <w:rtl/>
              </w:rPr>
            </w:pPr>
            <w:r w:rsidRPr="00E206EF">
              <w:rPr>
                <w:rFonts w:ascii="Arial" w:hAnsi="Arial" w:hint="cs"/>
                <w:b/>
                <w:bCs/>
                <w:sz w:val="20"/>
                <w:szCs w:val="20"/>
                <w:rtl/>
              </w:rPr>
              <w:t>יחידת הוראה לשעה הפרטנית:</w:t>
            </w:r>
            <w:r w:rsidRPr="00E206EF">
              <w:rPr>
                <w:rFonts w:ascii="Arial" w:hAnsi="Arial" w:hint="cs"/>
                <w:b/>
                <w:bCs/>
                <w:color w:val="FF0000"/>
                <w:sz w:val="20"/>
                <w:szCs w:val="20"/>
                <w:rtl/>
              </w:rPr>
              <w:t xml:space="preserve"> </w:t>
            </w:r>
            <w:hyperlink r:id="rId65" w:history="1">
              <w:r w:rsidRPr="00E206EF">
                <w:rPr>
                  <w:rFonts w:ascii="Arial" w:hAnsi="Arial" w:hint="cs"/>
                  <w:color w:val="0000FF"/>
                  <w:sz w:val="20"/>
                  <w:szCs w:val="20"/>
                  <w:u w:val="single"/>
                  <w:rtl/>
                </w:rPr>
                <w:t>תיאור</w:t>
              </w:r>
              <w:r w:rsidRPr="00E206EF">
                <w:rPr>
                  <w:rFonts w:ascii="Arial" w:hAnsi="Arial"/>
                  <w:color w:val="0000FF"/>
                  <w:sz w:val="20"/>
                  <w:szCs w:val="20"/>
                  <w:u w:val="single"/>
                  <w:rtl/>
                </w:rPr>
                <w:t xml:space="preserve"> מצבי הצבירה בעזרת מודל החלקיקים</w:t>
              </w:r>
            </w:hyperlink>
          </w:p>
        </w:tc>
      </w:tr>
      <w:tr w:rsidR="002A1DCF" w14:paraId="34BCD621" w14:textId="77777777" w:rsidTr="004D34ED">
        <w:trPr>
          <w:trHeight w:val="4497"/>
        </w:trPr>
        <w:tc>
          <w:tcPr>
            <w:tcW w:w="1803" w:type="dxa"/>
            <w:tcBorders>
              <w:bottom w:val="nil"/>
            </w:tcBorders>
          </w:tcPr>
          <w:p w14:paraId="2BE71003" w14:textId="70D6993F" w:rsidR="002A1DCF" w:rsidRDefault="002A1DCF" w:rsidP="00957265">
            <w:pPr>
              <w:spacing w:after="0"/>
              <w:outlineLvl w:val="2"/>
              <w:rPr>
                <w:rFonts w:ascii="Arial" w:eastAsia="Times New Roman" w:hAnsi="Arial"/>
                <w:sz w:val="24"/>
                <w:szCs w:val="24"/>
                <w:rtl/>
              </w:rPr>
            </w:pPr>
            <w:r w:rsidRPr="00E206EF">
              <w:rPr>
                <w:rFonts w:ascii="Arial" w:hAnsi="Arial" w:hint="cs"/>
                <w:b/>
                <w:bCs/>
                <w:rtl/>
              </w:rPr>
              <w:lastRenderedPageBreak/>
              <w:t>מודל החלקיקים מסביר תכונות של חומרים ותופעות הקשורות בהם.</w:t>
            </w:r>
          </w:p>
        </w:tc>
        <w:tc>
          <w:tcPr>
            <w:tcW w:w="3544" w:type="dxa"/>
            <w:vMerge w:val="restart"/>
          </w:tcPr>
          <w:p w14:paraId="4741E50C" w14:textId="77777777" w:rsidR="002A1DCF" w:rsidRPr="00E206EF" w:rsidRDefault="002A1DCF" w:rsidP="00957265">
            <w:pPr>
              <w:widowControl w:val="0"/>
              <w:rPr>
                <w:rFonts w:ascii="Arial" w:hAnsi="Arial"/>
                <w:b/>
                <w:bCs/>
                <w:color w:val="000000"/>
                <w:u w:val="single"/>
                <w:rtl/>
              </w:rPr>
            </w:pPr>
            <w:r w:rsidRPr="00E206EF">
              <w:rPr>
                <w:rFonts w:ascii="Arial" w:hAnsi="Arial" w:hint="cs"/>
                <w:b/>
                <w:bCs/>
                <w:color w:val="000000"/>
                <w:u w:val="single"/>
                <w:rtl/>
              </w:rPr>
              <w:t>מודל החלקיקים כמסביר תופעות ו</w:t>
            </w:r>
            <w:r w:rsidRPr="00E206EF">
              <w:rPr>
                <w:rFonts w:ascii="Arial" w:hAnsi="Arial"/>
                <w:b/>
                <w:bCs/>
                <w:color w:val="000000"/>
                <w:u w:val="single"/>
                <w:rtl/>
              </w:rPr>
              <w:t xml:space="preserve">שינויים </w:t>
            </w:r>
            <w:r w:rsidRPr="00E206EF">
              <w:rPr>
                <w:rFonts w:ascii="Arial" w:hAnsi="Arial" w:hint="cs"/>
                <w:b/>
                <w:bCs/>
                <w:color w:val="000000"/>
                <w:u w:val="single"/>
                <w:rtl/>
              </w:rPr>
              <w:t>פיזיקליי</w:t>
            </w:r>
            <w:r w:rsidRPr="00E206EF">
              <w:rPr>
                <w:rFonts w:ascii="Arial" w:hAnsi="Arial" w:hint="eastAsia"/>
                <w:b/>
                <w:bCs/>
                <w:color w:val="000000"/>
                <w:u w:val="single"/>
                <w:rtl/>
              </w:rPr>
              <w:t>ם</w:t>
            </w:r>
            <w:r w:rsidRPr="00E206EF">
              <w:rPr>
                <w:rFonts w:ascii="Arial" w:hAnsi="Arial" w:hint="cs"/>
                <w:b/>
                <w:bCs/>
                <w:color w:val="000000"/>
                <w:u w:val="single"/>
                <w:rtl/>
              </w:rPr>
              <w:t xml:space="preserve"> </w:t>
            </w:r>
          </w:p>
          <w:p w14:paraId="45FCD673" w14:textId="77777777" w:rsidR="002A1DCF" w:rsidRPr="00E206EF" w:rsidRDefault="002A1DCF" w:rsidP="00957265">
            <w:pPr>
              <w:widowControl w:val="0"/>
              <w:numPr>
                <w:ilvl w:val="0"/>
                <w:numId w:val="3"/>
              </w:numPr>
              <w:tabs>
                <w:tab w:val="num" w:pos="199"/>
                <w:tab w:val="num" w:pos="360"/>
                <w:tab w:val="num" w:pos="2016"/>
              </w:tabs>
              <w:spacing w:before="100" w:beforeAutospacing="1" w:after="0" w:line="240" w:lineRule="auto"/>
              <w:ind w:left="198" w:right="0" w:hanging="181"/>
              <w:rPr>
                <w:rFonts w:ascii="Arial" w:hAnsi="Arial"/>
                <w:b/>
                <w:bCs/>
                <w:color w:val="000000"/>
                <w:sz w:val="20"/>
                <w:szCs w:val="20"/>
                <w:rtl/>
              </w:rPr>
            </w:pPr>
            <w:r w:rsidRPr="00E206EF">
              <w:rPr>
                <w:rFonts w:ascii="Arial" w:hAnsi="Arial" w:hint="cs"/>
                <w:b/>
                <w:bCs/>
                <w:color w:val="000000"/>
                <w:sz w:val="20"/>
                <w:szCs w:val="20"/>
                <w:rtl/>
              </w:rPr>
              <w:t>פעפוע</w:t>
            </w:r>
          </w:p>
          <w:p w14:paraId="0FBBD27F" w14:textId="77777777" w:rsidR="002A1DCF" w:rsidRPr="00E206EF" w:rsidRDefault="002A1DCF" w:rsidP="00957265">
            <w:pPr>
              <w:widowControl w:val="0"/>
              <w:numPr>
                <w:ilvl w:val="0"/>
                <w:numId w:val="17"/>
              </w:numPr>
              <w:tabs>
                <w:tab w:val="num" w:pos="375"/>
              </w:tabs>
              <w:spacing w:after="0" w:line="240" w:lineRule="auto"/>
              <w:ind w:left="375" w:right="0"/>
              <w:rPr>
                <w:rFonts w:ascii="Arial" w:hAnsi="Arial"/>
                <w:sz w:val="20"/>
                <w:szCs w:val="20"/>
              </w:rPr>
            </w:pPr>
            <w:r w:rsidRPr="00E206EF">
              <w:rPr>
                <w:rFonts w:ascii="Arial" w:hAnsi="Arial" w:hint="cs"/>
                <w:sz w:val="20"/>
                <w:szCs w:val="20"/>
                <w:rtl/>
              </w:rPr>
              <w:t>השפעת שינוי הטמפרטורה על קצב הפעפוע</w:t>
            </w:r>
          </w:p>
          <w:p w14:paraId="33870803" w14:textId="77777777" w:rsidR="002A1DCF" w:rsidRPr="00E206EF" w:rsidRDefault="002A1DCF" w:rsidP="00957265">
            <w:pPr>
              <w:widowControl w:val="0"/>
              <w:spacing w:after="0" w:line="240" w:lineRule="auto"/>
              <w:ind w:left="375"/>
              <w:rPr>
                <w:rFonts w:ascii="Arial" w:hAnsi="Arial"/>
                <w:sz w:val="20"/>
                <w:szCs w:val="20"/>
              </w:rPr>
            </w:pPr>
          </w:p>
          <w:p w14:paraId="47CD9AAA" w14:textId="77777777" w:rsidR="002A1DCF" w:rsidRDefault="002A1DCF" w:rsidP="00957265">
            <w:pPr>
              <w:widowControl w:val="0"/>
              <w:numPr>
                <w:ilvl w:val="0"/>
                <w:numId w:val="3"/>
              </w:numPr>
              <w:tabs>
                <w:tab w:val="num" w:pos="199"/>
                <w:tab w:val="num" w:pos="360"/>
                <w:tab w:val="num" w:pos="2016"/>
              </w:tabs>
              <w:spacing w:after="0" w:line="240" w:lineRule="auto"/>
              <w:ind w:left="198" w:right="0" w:hanging="181"/>
              <w:rPr>
                <w:rFonts w:ascii="Arial" w:eastAsia="Times New Roman" w:hAnsi="Arial"/>
                <w:sz w:val="24"/>
                <w:szCs w:val="24"/>
              </w:rPr>
            </w:pPr>
            <w:r w:rsidRPr="00E206EF">
              <w:rPr>
                <w:rFonts w:ascii="Arial" w:hAnsi="Arial" w:hint="cs"/>
                <w:b/>
                <w:bCs/>
                <w:color w:val="000000"/>
                <w:sz w:val="20"/>
                <w:szCs w:val="20"/>
                <w:rtl/>
              </w:rPr>
              <w:t xml:space="preserve">שינוי צורה של חומר במצב גז ובמצב נוזל בהתאם לכלי </w:t>
            </w:r>
            <w:r>
              <w:rPr>
                <w:rFonts w:ascii="Arial" w:hAnsi="Arial" w:hint="cs"/>
                <w:b/>
                <w:bCs/>
                <w:color w:val="000000"/>
                <w:sz w:val="20"/>
                <w:szCs w:val="20"/>
                <w:rtl/>
              </w:rPr>
              <w:t>ש</w:t>
            </w:r>
            <w:r w:rsidRPr="00E206EF">
              <w:rPr>
                <w:rFonts w:ascii="Arial" w:hAnsi="Arial" w:hint="cs"/>
                <w:b/>
                <w:bCs/>
                <w:color w:val="000000"/>
                <w:sz w:val="20"/>
                <w:szCs w:val="20"/>
                <w:rtl/>
              </w:rPr>
              <w:t>בו הוא נמצא</w:t>
            </w:r>
          </w:p>
          <w:p w14:paraId="1F83E00B" w14:textId="77777777" w:rsidR="002A1DCF" w:rsidRPr="00E206EF" w:rsidRDefault="002A1DCF" w:rsidP="00957265">
            <w:pPr>
              <w:widowControl w:val="0"/>
              <w:rPr>
                <w:rFonts w:ascii="Arial" w:hAnsi="Arial"/>
                <w:color w:val="000000"/>
                <w:rtl/>
              </w:rPr>
            </w:pPr>
          </w:p>
          <w:p w14:paraId="2136BD12" w14:textId="77777777" w:rsidR="002A1DCF" w:rsidRPr="00E206EF" w:rsidRDefault="002A1DCF" w:rsidP="00957265">
            <w:pPr>
              <w:widowControl w:val="0"/>
              <w:ind w:right="420"/>
              <w:rPr>
                <w:rFonts w:ascii="Arial" w:hAnsi="Arial"/>
                <w:color w:val="000000"/>
                <w:rtl/>
              </w:rPr>
            </w:pPr>
          </w:p>
          <w:p w14:paraId="4C00226C" w14:textId="77777777" w:rsidR="002A1DCF" w:rsidRPr="00E206EF" w:rsidRDefault="002A1DCF" w:rsidP="00957265">
            <w:pPr>
              <w:widowControl w:val="0"/>
              <w:ind w:right="420"/>
              <w:rPr>
                <w:rFonts w:ascii="Arial" w:hAnsi="Arial"/>
                <w:color w:val="000000"/>
                <w:rtl/>
              </w:rPr>
            </w:pPr>
          </w:p>
          <w:p w14:paraId="3C355CA1" w14:textId="77777777" w:rsidR="002A1DCF" w:rsidRPr="00E206EF" w:rsidRDefault="002A1DCF" w:rsidP="00957265">
            <w:pPr>
              <w:widowControl w:val="0"/>
              <w:ind w:right="420"/>
              <w:rPr>
                <w:rFonts w:ascii="Arial" w:hAnsi="Arial"/>
                <w:color w:val="000000"/>
                <w:rtl/>
              </w:rPr>
            </w:pPr>
          </w:p>
          <w:p w14:paraId="662F6CB2" w14:textId="77777777" w:rsidR="002A1DCF" w:rsidRPr="00E206EF" w:rsidRDefault="002A1DCF" w:rsidP="00957265">
            <w:pPr>
              <w:widowControl w:val="0"/>
              <w:ind w:right="420"/>
              <w:rPr>
                <w:rFonts w:ascii="Arial" w:hAnsi="Arial"/>
                <w:color w:val="000000"/>
                <w:rtl/>
              </w:rPr>
            </w:pPr>
          </w:p>
          <w:p w14:paraId="4469CB32" w14:textId="77777777" w:rsidR="002A1DCF" w:rsidRPr="00E206EF" w:rsidRDefault="002A1DCF" w:rsidP="00957265">
            <w:pPr>
              <w:widowControl w:val="0"/>
              <w:ind w:right="420"/>
              <w:rPr>
                <w:rFonts w:ascii="Arial" w:hAnsi="Arial"/>
                <w:color w:val="000000"/>
                <w:rtl/>
              </w:rPr>
            </w:pPr>
          </w:p>
          <w:p w14:paraId="29A51189" w14:textId="5F8A710B" w:rsidR="002A1DCF" w:rsidRDefault="002A1DCF" w:rsidP="00957265">
            <w:pPr>
              <w:widowControl w:val="0"/>
              <w:ind w:right="420"/>
              <w:rPr>
                <w:rFonts w:ascii="Arial" w:hAnsi="Arial"/>
                <w:color w:val="000000"/>
                <w:rtl/>
              </w:rPr>
            </w:pPr>
          </w:p>
          <w:p w14:paraId="5D1F9141" w14:textId="1F1457C9" w:rsidR="002A1DCF" w:rsidRDefault="002A1DCF" w:rsidP="00957265">
            <w:pPr>
              <w:widowControl w:val="0"/>
              <w:ind w:right="420"/>
              <w:rPr>
                <w:rFonts w:ascii="Arial" w:hAnsi="Arial"/>
                <w:color w:val="000000"/>
                <w:rtl/>
              </w:rPr>
            </w:pPr>
          </w:p>
          <w:p w14:paraId="6A788672" w14:textId="2CCAA7BF" w:rsidR="002A1DCF" w:rsidRDefault="002A1DCF" w:rsidP="00957265">
            <w:pPr>
              <w:widowControl w:val="0"/>
              <w:ind w:right="420"/>
              <w:rPr>
                <w:rFonts w:ascii="Arial" w:hAnsi="Arial"/>
                <w:color w:val="000000"/>
                <w:rtl/>
              </w:rPr>
            </w:pPr>
          </w:p>
          <w:p w14:paraId="7592062D" w14:textId="77777777" w:rsidR="002A1DCF" w:rsidRPr="00E206EF" w:rsidRDefault="002A1DCF" w:rsidP="00957265">
            <w:pPr>
              <w:widowControl w:val="0"/>
              <w:ind w:right="420"/>
              <w:rPr>
                <w:rFonts w:ascii="Arial" w:hAnsi="Arial"/>
                <w:color w:val="000000"/>
                <w:rtl/>
              </w:rPr>
            </w:pPr>
          </w:p>
          <w:p w14:paraId="5A5E0ED7" w14:textId="3C9E7C7A" w:rsidR="002A1DCF" w:rsidRDefault="002A1DCF" w:rsidP="00957265">
            <w:pPr>
              <w:widowControl w:val="0"/>
              <w:numPr>
                <w:ilvl w:val="0"/>
                <w:numId w:val="3"/>
              </w:numPr>
              <w:tabs>
                <w:tab w:val="num" w:pos="199"/>
                <w:tab w:val="num" w:pos="360"/>
                <w:tab w:val="num" w:pos="2016"/>
              </w:tabs>
              <w:spacing w:after="0" w:line="240" w:lineRule="auto"/>
              <w:ind w:left="198" w:right="0" w:hanging="181"/>
              <w:rPr>
                <w:rFonts w:ascii="Arial" w:eastAsia="Times New Roman" w:hAnsi="Arial"/>
                <w:sz w:val="24"/>
                <w:szCs w:val="24"/>
                <w:rtl/>
              </w:rPr>
            </w:pPr>
            <w:r w:rsidRPr="00E206EF">
              <w:rPr>
                <w:rFonts w:ascii="Arial" w:hAnsi="Arial" w:hint="cs"/>
                <w:b/>
                <w:bCs/>
                <w:color w:val="000000"/>
                <w:sz w:val="20"/>
                <w:szCs w:val="20"/>
                <w:rtl/>
              </w:rPr>
              <w:t>שינויים בנפח של חומרים כתוצאה משינוי טמפרטורה</w:t>
            </w:r>
          </w:p>
        </w:tc>
        <w:tc>
          <w:tcPr>
            <w:tcW w:w="3543" w:type="dxa"/>
            <w:vMerge w:val="restart"/>
          </w:tcPr>
          <w:p w14:paraId="7EA12FE4" w14:textId="77777777" w:rsidR="002A1DCF" w:rsidRPr="00E206EF" w:rsidRDefault="002A1DCF" w:rsidP="00957265">
            <w:pPr>
              <w:widowControl w:val="0"/>
              <w:rPr>
                <w:rFonts w:ascii="Arial" w:hAnsi="Arial"/>
                <w:sz w:val="20"/>
                <w:szCs w:val="20"/>
                <w:rtl/>
              </w:rPr>
            </w:pPr>
          </w:p>
          <w:p w14:paraId="08B730B2" w14:textId="77777777" w:rsidR="002A1DCF" w:rsidRPr="00E206EF" w:rsidRDefault="002A1DCF" w:rsidP="00957265">
            <w:pPr>
              <w:widowControl w:val="0"/>
              <w:rPr>
                <w:rFonts w:ascii="Arial" w:hAnsi="Arial"/>
                <w:sz w:val="20"/>
                <w:szCs w:val="20"/>
                <w:rtl/>
              </w:rPr>
            </w:pPr>
          </w:p>
          <w:p w14:paraId="3985687D" w14:textId="77777777" w:rsidR="002A1DCF" w:rsidRPr="00E206EF" w:rsidRDefault="002A1DCF" w:rsidP="00957265">
            <w:pPr>
              <w:widowControl w:val="0"/>
              <w:rPr>
                <w:rFonts w:ascii="Arial" w:hAnsi="Arial"/>
                <w:sz w:val="20"/>
                <w:szCs w:val="20"/>
                <w:rtl/>
              </w:rPr>
            </w:pPr>
            <w:r w:rsidRPr="00E206EF">
              <w:rPr>
                <w:rFonts w:ascii="Arial" w:hAnsi="Arial"/>
                <w:sz w:val="20"/>
                <w:szCs w:val="20"/>
                <w:rtl/>
              </w:rPr>
              <w:t>תופעת הפעפוע מסייעת לבסס את מרכיב התנועה של החלקיקים כחלק ממודל</w:t>
            </w:r>
            <w:r w:rsidRPr="00E206EF">
              <w:rPr>
                <w:rFonts w:ascii="Arial" w:hAnsi="Arial" w:hint="cs"/>
                <w:sz w:val="20"/>
                <w:szCs w:val="20"/>
                <w:rtl/>
              </w:rPr>
              <w:t xml:space="preserve"> החלקיקים</w:t>
            </w:r>
            <w:r w:rsidRPr="00E206EF">
              <w:rPr>
                <w:rFonts w:ascii="Arial" w:hAnsi="Arial"/>
                <w:sz w:val="20"/>
                <w:szCs w:val="20"/>
                <w:rtl/>
              </w:rPr>
              <w:t>.</w:t>
            </w:r>
            <w:r w:rsidRPr="00E206EF">
              <w:rPr>
                <w:rFonts w:ascii="Arial" w:hAnsi="Arial" w:hint="cs"/>
                <w:sz w:val="20"/>
                <w:szCs w:val="20"/>
                <w:rtl/>
              </w:rPr>
              <w:t xml:space="preserve"> ב</w:t>
            </w:r>
            <w:r>
              <w:rPr>
                <w:rFonts w:ascii="Arial" w:hAnsi="Arial" w:hint="cs"/>
                <w:sz w:val="20"/>
                <w:szCs w:val="20"/>
                <w:rtl/>
              </w:rPr>
              <w:t xml:space="preserve">לימוד </w:t>
            </w:r>
            <w:r w:rsidRPr="00E206EF">
              <w:rPr>
                <w:rFonts w:ascii="Arial" w:hAnsi="Arial" w:hint="cs"/>
                <w:sz w:val="20"/>
                <w:szCs w:val="20"/>
                <w:rtl/>
              </w:rPr>
              <w:t>נושא הפעפוע בגזים זו ההזדמנות להציג לתלמידים סרטים של גזים צבעוניים כדוגמת היוד, הכלור והברום.</w:t>
            </w:r>
          </w:p>
          <w:p w14:paraId="656C4072" w14:textId="4E06578E" w:rsidR="002A1DCF" w:rsidRDefault="002A1DCF" w:rsidP="00957265">
            <w:pPr>
              <w:widowControl w:val="0"/>
              <w:rPr>
                <w:rFonts w:ascii="Arial" w:eastAsia="Times New Roman" w:hAnsi="Arial"/>
                <w:sz w:val="24"/>
                <w:szCs w:val="24"/>
                <w:rtl/>
              </w:rPr>
            </w:pPr>
            <w:r w:rsidRPr="00E206EF">
              <w:rPr>
                <w:rFonts w:ascii="Arial" w:hAnsi="Arial" w:hint="cs"/>
                <w:sz w:val="20"/>
                <w:szCs w:val="20"/>
                <w:rtl/>
              </w:rPr>
              <w:t>חשוב להדגיש כי כאשר מדובר בשני נוזלים או במוצק שהתמוסס בנוזל, ההסבר לפעפוע ולמהירות הפעפוע בנוזל אינו נובע מקיום רווחים בין החלקיקים</w:t>
            </w:r>
            <w:r>
              <w:rPr>
                <w:rFonts w:ascii="Arial" w:hAnsi="Arial" w:hint="cs"/>
                <w:sz w:val="20"/>
                <w:szCs w:val="20"/>
                <w:rtl/>
              </w:rPr>
              <w:t>,</w:t>
            </w:r>
            <w:r w:rsidRPr="00E206EF">
              <w:rPr>
                <w:rFonts w:ascii="Arial" w:hAnsi="Arial" w:hint="cs"/>
                <w:sz w:val="20"/>
                <w:szCs w:val="20"/>
                <w:rtl/>
              </w:rPr>
              <w:t xml:space="preserve"> אלא מתנועתם המתמדת. העלאת הטמפרטורה תגביר את מהירות תנועת החלקיקים.</w:t>
            </w:r>
          </w:p>
        </w:tc>
        <w:tc>
          <w:tcPr>
            <w:tcW w:w="5528" w:type="dxa"/>
            <w:vMerge w:val="restart"/>
          </w:tcPr>
          <w:p w14:paraId="7249A087" w14:textId="77777777" w:rsidR="002A1DCF" w:rsidRPr="00E206EF" w:rsidRDefault="002A1DCF" w:rsidP="00957265">
            <w:pPr>
              <w:widowControl w:val="0"/>
              <w:rPr>
                <w:rFonts w:ascii="Arial" w:hAnsi="Arial"/>
                <w:b/>
                <w:bCs/>
                <w:color w:val="000000"/>
                <w:u w:val="single"/>
                <w:rtl/>
              </w:rPr>
            </w:pPr>
            <w:r w:rsidRPr="00E206EF">
              <w:rPr>
                <w:rFonts w:ascii="Arial" w:hAnsi="Arial" w:hint="cs"/>
                <w:b/>
                <w:bCs/>
                <w:color w:val="000000"/>
                <w:u w:val="single"/>
                <w:rtl/>
              </w:rPr>
              <w:t>מודל החלקיקים כמסביר תופעות ו</w:t>
            </w:r>
            <w:r w:rsidRPr="00E206EF">
              <w:rPr>
                <w:rFonts w:ascii="Arial" w:hAnsi="Arial"/>
                <w:b/>
                <w:bCs/>
                <w:color w:val="000000"/>
                <w:u w:val="single"/>
                <w:rtl/>
              </w:rPr>
              <w:t xml:space="preserve">שינויים </w:t>
            </w:r>
            <w:r w:rsidRPr="00E206EF">
              <w:rPr>
                <w:rFonts w:ascii="Arial" w:hAnsi="Arial" w:hint="cs"/>
                <w:b/>
                <w:bCs/>
                <w:color w:val="000000"/>
                <w:u w:val="single"/>
                <w:rtl/>
              </w:rPr>
              <w:t>פיזיקליי</w:t>
            </w:r>
            <w:r w:rsidRPr="00E206EF">
              <w:rPr>
                <w:rFonts w:ascii="Arial" w:hAnsi="Arial" w:hint="eastAsia"/>
                <w:b/>
                <w:bCs/>
                <w:color w:val="000000"/>
                <w:u w:val="single"/>
                <w:rtl/>
              </w:rPr>
              <w:t>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tblGrid>
            <w:tr w:rsidR="002A1DCF" w:rsidRPr="00E206EF" w14:paraId="0F841D94" w14:textId="77777777" w:rsidTr="00957265">
              <w:tc>
                <w:tcPr>
                  <w:tcW w:w="5393" w:type="dxa"/>
                  <w:shd w:val="clear" w:color="auto" w:fill="auto"/>
                </w:tcPr>
                <w:p w14:paraId="0DA053AE" w14:textId="77777777" w:rsidR="002A1DCF" w:rsidRPr="00E206EF" w:rsidRDefault="002A1DCF" w:rsidP="00957265">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5665F62D" w14:textId="77777777" w:rsidR="002A1DCF" w:rsidRPr="00957265" w:rsidRDefault="002A1DCF" w:rsidP="00957265">
                  <w:pPr>
                    <w:widowControl w:val="0"/>
                    <w:tabs>
                      <w:tab w:val="num" w:pos="2016"/>
                    </w:tabs>
                    <w:spacing w:after="0" w:line="240" w:lineRule="auto"/>
                    <w:ind w:left="317" w:right="420"/>
                    <w:contextualSpacing/>
                    <w:rPr>
                      <w:rFonts w:ascii="Arial" w:hAnsi="Arial"/>
                      <w:sz w:val="20"/>
                      <w:szCs w:val="20"/>
                    </w:rPr>
                  </w:pPr>
                </w:p>
                <w:p w14:paraId="3958AD20" w14:textId="2D2DF03C" w:rsidR="002A1DCF" w:rsidRPr="00E206EF" w:rsidRDefault="002A1DCF" w:rsidP="00957265">
                  <w:pPr>
                    <w:widowControl w:val="0"/>
                    <w:numPr>
                      <w:ilvl w:val="0"/>
                      <w:numId w:val="3"/>
                    </w:numPr>
                    <w:tabs>
                      <w:tab w:val="num" w:pos="459"/>
                      <w:tab w:val="num" w:pos="2016"/>
                    </w:tabs>
                    <w:spacing w:after="0" w:line="240" w:lineRule="auto"/>
                    <w:ind w:left="317" w:right="0" w:hanging="317"/>
                    <w:contextualSpacing/>
                    <w:rPr>
                      <w:rFonts w:ascii="Arial" w:hAnsi="Arial"/>
                      <w:sz w:val="20"/>
                      <w:szCs w:val="20"/>
                      <w:rtl/>
                    </w:rPr>
                  </w:pPr>
                  <w:r w:rsidRPr="00E206EF">
                    <w:rPr>
                      <w:rFonts w:ascii="Arial" w:hAnsi="Arial" w:hint="cs"/>
                      <w:b/>
                      <w:bCs/>
                      <w:sz w:val="20"/>
                      <w:szCs w:val="20"/>
                      <w:rtl/>
                    </w:rPr>
                    <w:t>פעפוע</w:t>
                  </w:r>
                </w:p>
                <w:p w14:paraId="19F66B23" w14:textId="77777777" w:rsidR="002A1DCF" w:rsidRPr="00E206EF" w:rsidRDefault="002A1DCF" w:rsidP="00957265">
                  <w:pPr>
                    <w:widowControl w:val="0"/>
                    <w:tabs>
                      <w:tab w:val="num" w:pos="420"/>
                    </w:tabs>
                    <w:spacing w:after="0" w:line="240" w:lineRule="auto"/>
                    <w:rPr>
                      <w:rFonts w:ascii="Arial" w:hAnsi="Arial"/>
                      <w:b/>
                      <w:bCs/>
                      <w:sz w:val="20"/>
                      <w:szCs w:val="20"/>
                      <w:u w:val="single"/>
                    </w:rPr>
                  </w:pPr>
                  <w:r w:rsidRPr="00E206EF">
                    <w:rPr>
                      <w:rFonts w:ascii="Arial" w:hAnsi="Arial" w:hint="cs"/>
                      <w:b/>
                      <w:bCs/>
                      <w:sz w:val="20"/>
                      <w:szCs w:val="20"/>
                      <w:u w:val="single"/>
                      <w:rtl/>
                    </w:rPr>
                    <w:t>גז</w:t>
                  </w:r>
                </w:p>
                <w:p w14:paraId="1D78CE45" w14:textId="29763A32" w:rsidR="002A1DCF" w:rsidRPr="00D316BD" w:rsidRDefault="002A1DCF" w:rsidP="00957265">
                  <w:pPr>
                    <w:widowControl w:val="0"/>
                    <w:numPr>
                      <w:ilvl w:val="1"/>
                      <w:numId w:val="15"/>
                    </w:numPr>
                    <w:tabs>
                      <w:tab w:val="num" w:pos="252"/>
                      <w:tab w:val="num" w:pos="360"/>
                    </w:tabs>
                    <w:spacing w:after="0" w:line="240" w:lineRule="auto"/>
                    <w:ind w:left="252" w:right="0" w:hanging="180"/>
                    <w:rPr>
                      <w:rFonts w:ascii="Arial" w:hAnsi="Arial"/>
                      <w:b/>
                      <w:bCs/>
                      <w:color w:val="FF0000"/>
                      <w:sz w:val="20"/>
                      <w:szCs w:val="20"/>
                      <w:rtl/>
                    </w:rPr>
                  </w:pPr>
                  <w:r w:rsidRPr="00CF7285">
                    <w:rPr>
                      <w:noProof/>
                    </w:rPr>
                    <w:drawing>
                      <wp:anchor distT="0" distB="0" distL="114300" distR="114300" simplePos="0" relativeHeight="251774976" behindDoc="0" locked="0" layoutInCell="1" allowOverlap="1" wp14:anchorId="3D3F22F8" wp14:editId="77F849E4">
                        <wp:simplePos x="0" y="0"/>
                        <wp:positionH relativeFrom="column">
                          <wp:posOffset>1944453</wp:posOffset>
                        </wp:positionH>
                        <wp:positionV relativeFrom="paragraph">
                          <wp:posOffset>261233</wp:posOffset>
                        </wp:positionV>
                        <wp:extent cx="190500" cy="193128"/>
                        <wp:effectExtent l="0" t="0" r="0" b="0"/>
                        <wp:wrapNone/>
                        <wp:docPr id="32" name="תמונה 32"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06EF">
                    <w:rPr>
                      <w:rFonts w:ascii="Arial" w:hAnsi="Arial" w:hint="cs"/>
                      <w:sz w:val="20"/>
                      <w:szCs w:val="20"/>
                      <w:rtl/>
                    </w:rPr>
                    <w:t>התלמידים יצפו בתופעת הפעפוע בגז</w:t>
                  </w:r>
                  <w:r>
                    <w:rPr>
                      <w:rFonts w:ascii="Arial" w:hAnsi="Arial" w:hint="cs"/>
                      <w:sz w:val="20"/>
                      <w:szCs w:val="20"/>
                      <w:rtl/>
                    </w:rPr>
                    <w:t xml:space="preserve"> </w:t>
                  </w:r>
                  <w:r w:rsidRPr="00E206EF">
                    <w:rPr>
                      <w:rFonts w:ascii="Arial" w:hAnsi="Arial" w:hint="cs"/>
                      <w:sz w:val="20"/>
                      <w:szCs w:val="20"/>
                      <w:rtl/>
                    </w:rPr>
                    <w:t xml:space="preserve">(התזת בושם או מטהר אוויר) </w:t>
                  </w:r>
                  <w:r w:rsidRPr="00A03BFE">
                    <w:rPr>
                      <w:rFonts w:ascii="Arial" w:hAnsi="Arial" w:hint="cs"/>
                      <w:sz w:val="20"/>
                      <w:szCs w:val="20"/>
                      <w:rtl/>
                    </w:rPr>
                    <w:t xml:space="preserve">ויסבירו את התופעה באמצעות מבנה החומר </w:t>
                  </w:r>
                  <w:r w:rsidRPr="003807DB">
                    <w:rPr>
                      <w:rFonts w:ascii="Arial" w:hAnsi="Arial"/>
                      <w:i/>
                      <w:iCs/>
                      <w:color w:val="339933"/>
                      <w:sz w:val="20"/>
                      <w:szCs w:val="20"/>
                      <w:rtl/>
                    </w:rPr>
                    <w:t>(לנסח טיעון מדעי מורכב</w:t>
                  </w:r>
                  <w:r w:rsidRPr="003807DB">
                    <w:rPr>
                      <w:rFonts w:ascii="Arial" w:hAnsi="Arial" w:hint="cs"/>
                      <w:i/>
                      <w:iCs/>
                      <w:color w:val="339933"/>
                      <w:sz w:val="20"/>
                      <w:szCs w:val="20"/>
                      <w:rtl/>
                    </w:rPr>
                    <w:t xml:space="preserve"> (ב))</w:t>
                  </w:r>
                  <w:r w:rsidRPr="00A03BFE">
                    <w:rPr>
                      <w:rFonts w:ascii="Arial" w:hAnsi="Arial" w:hint="cs"/>
                      <w:b/>
                      <w:bCs/>
                      <w:sz w:val="20"/>
                      <w:szCs w:val="20"/>
                      <w:rtl/>
                    </w:rPr>
                    <w:t xml:space="preserve">.  </w:t>
                  </w:r>
                </w:p>
                <w:p w14:paraId="3E8DFB84" w14:textId="77777777" w:rsidR="002A1DCF" w:rsidRPr="00E206EF" w:rsidRDefault="002A1DCF" w:rsidP="00957265">
                  <w:pPr>
                    <w:spacing w:after="0"/>
                    <w:rPr>
                      <w:rFonts w:ascii="Arial" w:hAnsi="Arial"/>
                      <w:b/>
                      <w:bCs/>
                      <w:sz w:val="20"/>
                      <w:szCs w:val="20"/>
                      <w:u w:val="single"/>
                      <w:rtl/>
                    </w:rPr>
                  </w:pPr>
                  <w:r w:rsidRPr="00E206EF">
                    <w:rPr>
                      <w:rFonts w:ascii="Arial" w:hAnsi="Arial" w:hint="cs"/>
                      <w:b/>
                      <w:bCs/>
                      <w:sz w:val="20"/>
                      <w:szCs w:val="20"/>
                      <w:u w:val="single"/>
                      <w:rtl/>
                    </w:rPr>
                    <w:t>נוזל</w:t>
                  </w:r>
                </w:p>
                <w:p w14:paraId="67F6D79C" w14:textId="64E7EFE4" w:rsidR="002A1DCF" w:rsidRPr="00543241" w:rsidRDefault="002A1DCF" w:rsidP="00957265">
                  <w:pPr>
                    <w:widowControl w:val="0"/>
                    <w:numPr>
                      <w:ilvl w:val="1"/>
                      <w:numId w:val="15"/>
                    </w:numPr>
                    <w:tabs>
                      <w:tab w:val="num" w:pos="252"/>
                      <w:tab w:val="num" w:pos="360"/>
                    </w:tabs>
                    <w:spacing w:after="0" w:line="240" w:lineRule="auto"/>
                    <w:ind w:left="252" w:right="0" w:hanging="180"/>
                    <w:rPr>
                      <w:rFonts w:ascii="Arial" w:hAnsi="Arial"/>
                      <w:b/>
                      <w:bCs/>
                      <w:sz w:val="20"/>
                      <w:szCs w:val="20"/>
                      <w:rtl/>
                    </w:rPr>
                  </w:pPr>
                  <w:r w:rsidRPr="00CF7285">
                    <w:rPr>
                      <w:noProof/>
                    </w:rPr>
                    <w:drawing>
                      <wp:anchor distT="0" distB="0" distL="114300" distR="114300" simplePos="0" relativeHeight="251776000" behindDoc="0" locked="0" layoutInCell="1" allowOverlap="1" wp14:anchorId="35582C1D" wp14:editId="4FDF5D20">
                        <wp:simplePos x="0" y="0"/>
                        <wp:positionH relativeFrom="column">
                          <wp:posOffset>2246602</wp:posOffset>
                        </wp:positionH>
                        <wp:positionV relativeFrom="paragraph">
                          <wp:posOffset>277771</wp:posOffset>
                        </wp:positionV>
                        <wp:extent cx="190500" cy="193128"/>
                        <wp:effectExtent l="0" t="0" r="0" b="0"/>
                        <wp:wrapNone/>
                        <wp:docPr id="33" name="תמונה 33"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06EF">
                    <w:rPr>
                      <w:rFonts w:ascii="Arial" w:hAnsi="Arial" w:hint="cs"/>
                      <w:sz w:val="20"/>
                      <w:szCs w:val="20"/>
                      <w:rtl/>
                    </w:rPr>
                    <w:t xml:space="preserve">התלמידים יצפו בתופעת הפעפוע בנוזל (תרכיז פטל במים) ויסבירו את התופעה באמצעות מבנה החומר. </w:t>
                  </w:r>
                  <w:r w:rsidRPr="003807DB">
                    <w:rPr>
                      <w:rFonts w:ascii="Arial" w:hAnsi="Arial"/>
                      <w:i/>
                      <w:iCs/>
                      <w:color w:val="339933"/>
                      <w:sz w:val="20"/>
                      <w:szCs w:val="20"/>
                      <w:rtl/>
                    </w:rPr>
                    <w:t>(לנסח טיעון מדעי מורכב</w:t>
                  </w:r>
                  <w:r w:rsidRPr="003807DB">
                    <w:rPr>
                      <w:rFonts w:ascii="Arial" w:hAnsi="Arial" w:hint="cs"/>
                      <w:i/>
                      <w:iCs/>
                      <w:color w:val="339933"/>
                      <w:sz w:val="20"/>
                      <w:szCs w:val="20"/>
                      <w:rtl/>
                    </w:rPr>
                    <w:t xml:space="preserve"> (ב))</w:t>
                  </w:r>
                  <w:r>
                    <w:rPr>
                      <w:rFonts w:ascii="Arial" w:hAnsi="Arial" w:hint="cs"/>
                      <w:b/>
                      <w:bCs/>
                      <w:sz w:val="20"/>
                      <w:szCs w:val="20"/>
                      <w:rtl/>
                    </w:rPr>
                    <w:t xml:space="preserve">. </w:t>
                  </w:r>
                </w:p>
                <w:p w14:paraId="03BA61A7" w14:textId="13C7D0F5" w:rsidR="002A1DCF" w:rsidRDefault="002A1DCF" w:rsidP="00957265">
                  <w:pPr>
                    <w:widowControl w:val="0"/>
                    <w:numPr>
                      <w:ilvl w:val="1"/>
                      <w:numId w:val="15"/>
                    </w:numPr>
                    <w:tabs>
                      <w:tab w:val="num" w:pos="252"/>
                      <w:tab w:val="num" w:pos="317"/>
                      <w:tab w:val="num" w:pos="36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ישוו את קצב הפעפוע בנוזלים בטמפרטורות שונות ויסבירו את ההבדלים. </w:t>
                  </w:r>
                  <w:r w:rsidRPr="003807DB">
                    <w:rPr>
                      <w:rFonts w:ascii="Arial" w:hAnsi="Arial" w:hint="cs"/>
                      <w:i/>
                      <w:iCs/>
                      <w:color w:val="339933"/>
                      <w:sz w:val="20"/>
                      <w:szCs w:val="20"/>
                      <w:rtl/>
                    </w:rPr>
                    <w:t>(להשוות בין ממצאים של קבוצות שונות ולהסיק מסקנות (ד))</w:t>
                  </w:r>
                  <w:r w:rsidRPr="00E206EF">
                    <w:rPr>
                      <w:rFonts w:ascii="Arial" w:hAnsi="Arial" w:hint="cs"/>
                      <w:sz w:val="20"/>
                      <w:szCs w:val="20"/>
                      <w:rtl/>
                    </w:rPr>
                    <w:t xml:space="preserve"> </w:t>
                  </w:r>
                </w:p>
                <w:p w14:paraId="2040FF50" w14:textId="77777777" w:rsidR="002A1DCF" w:rsidRPr="0061431B" w:rsidRDefault="002A1DCF" w:rsidP="00957265">
                  <w:pPr>
                    <w:widowControl w:val="0"/>
                    <w:tabs>
                      <w:tab w:val="num" w:pos="360"/>
                      <w:tab w:val="num" w:pos="420"/>
                    </w:tabs>
                    <w:spacing w:after="0" w:line="240" w:lineRule="auto"/>
                    <w:ind w:left="72" w:right="42"/>
                    <w:rPr>
                      <w:rFonts w:ascii="Arial" w:hAnsi="Arial"/>
                      <w:b/>
                      <w:bCs/>
                      <w:sz w:val="20"/>
                      <w:szCs w:val="20"/>
                      <w:u w:val="single"/>
                    </w:rPr>
                  </w:pPr>
                  <w:r w:rsidRPr="0061431B">
                    <w:rPr>
                      <w:rFonts w:ascii="Arial" w:hAnsi="Arial" w:hint="cs"/>
                      <w:b/>
                      <w:bCs/>
                      <w:sz w:val="20"/>
                      <w:szCs w:val="20"/>
                      <w:u w:val="single"/>
                      <w:rtl/>
                    </w:rPr>
                    <w:t>מוצק בנוזל</w:t>
                  </w:r>
                </w:p>
                <w:p w14:paraId="788F6A03" w14:textId="5A1EC773" w:rsidR="002A1DCF" w:rsidRPr="00E206EF" w:rsidRDefault="002A1DCF" w:rsidP="00957265">
                  <w:pPr>
                    <w:widowControl w:val="0"/>
                    <w:numPr>
                      <w:ilvl w:val="1"/>
                      <w:numId w:val="15"/>
                    </w:numPr>
                    <w:tabs>
                      <w:tab w:val="num" w:pos="252"/>
                      <w:tab w:val="num" w:pos="360"/>
                    </w:tabs>
                    <w:spacing w:after="0" w:line="240" w:lineRule="auto"/>
                    <w:ind w:left="252" w:right="42" w:hanging="180"/>
                    <w:rPr>
                      <w:rFonts w:ascii="Arial" w:hAnsi="Arial"/>
                      <w:sz w:val="20"/>
                      <w:szCs w:val="20"/>
                    </w:rPr>
                  </w:pPr>
                  <w:r w:rsidRPr="00E206EF">
                    <w:rPr>
                      <w:rFonts w:ascii="Arial" w:hAnsi="Arial" w:hint="cs"/>
                      <w:sz w:val="20"/>
                      <w:szCs w:val="20"/>
                      <w:rtl/>
                    </w:rPr>
                    <w:t>התלמידים ישוו את קצב פעפוע מוצק בנוזל (</w:t>
                  </w:r>
                  <w:r w:rsidRPr="00E206EF">
                    <w:rPr>
                      <w:rFonts w:ascii="Arial" w:hAnsi="Arial"/>
                      <w:sz w:val="20"/>
                      <w:szCs w:val="20"/>
                      <w:rtl/>
                    </w:rPr>
                    <w:t>קלי</w:t>
                  </w:r>
                  <w:r>
                    <w:rPr>
                      <w:rFonts w:ascii="Arial" w:hAnsi="Arial" w:hint="cs"/>
                      <w:sz w:val="20"/>
                      <w:szCs w:val="20"/>
                      <w:rtl/>
                    </w:rPr>
                    <w:t xml:space="preserve"> </w:t>
                  </w:r>
                  <w:r w:rsidRPr="00E206EF">
                    <w:rPr>
                      <w:rFonts w:ascii="Arial" w:hAnsi="Arial" w:hint="cs"/>
                      <w:sz w:val="20"/>
                      <w:szCs w:val="20"/>
                      <w:rtl/>
                    </w:rPr>
                    <w:t>/</w:t>
                  </w:r>
                  <w:r>
                    <w:rPr>
                      <w:rFonts w:ascii="Arial" w:hAnsi="Arial" w:hint="cs"/>
                      <w:sz w:val="20"/>
                      <w:szCs w:val="20"/>
                      <w:rtl/>
                    </w:rPr>
                    <w:t xml:space="preserve"> </w:t>
                  </w:r>
                  <w:r w:rsidRPr="00E206EF">
                    <w:rPr>
                      <w:rFonts w:ascii="Arial" w:hAnsi="Arial" w:hint="cs"/>
                      <w:sz w:val="20"/>
                      <w:szCs w:val="20"/>
                      <w:rtl/>
                    </w:rPr>
                    <w:t xml:space="preserve">נס קפה </w:t>
                  </w:r>
                  <w:r w:rsidRPr="00E206EF">
                    <w:rPr>
                      <w:rFonts w:ascii="Arial" w:hAnsi="Arial"/>
                      <w:sz w:val="20"/>
                      <w:szCs w:val="20"/>
                      <w:rtl/>
                    </w:rPr>
                    <w:t>בכוס מים</w:t>
                  </w:r>
                  <w:r w:rsidRPr="00E206EF">
                    <w:rPr>
                      <w:rFonts w:ascii="Arial" w:hAnsi="Arial" w:hint="cs"/>
                      <w:sz w:val="20"/>
                      <w:szCs w:val="20"/>
                      <w:rtl/>
                    </w:rPr>
                    <w:t>) בטמפרטורות שונות</w:t>
                  </w:r>
                  <w:r>
                    <w:rPr>
                      <w:rFonts w:ascii="Arial" w:hAnsi="Arial" w:hint="cs"/>
                      <w:sz w:val="20"/>
                      <w:szCs w:val="20"/>
                      <w:rtl/>
                    </w:rPr>
                    <w:t xml:space="preserve"> ויסבירו את ההבדלים.</w:t>
                  </w:r>
                  <w:r w:rsidRPr="00E206EF">
                    <w:rPr>
                      <w:rFonts w:ascii="Arial" w:hAnsi="Arial" w:hint="cs"/>
                      <w:sz w:val="20"/>
                      <w:szCs w:val="20"/>
                      <w:rtl/>
                    </w:rPr>
                    <w:t xml:space="preserve"> </w:t>
                  </w:r>
                  <w:r w:rsidRPr="003807DB">
                    <w:rPr>
                      <w:rFonts w:ascii="Arial" w:hAnsi="Arial" w:hint="cs"/>
                      <w:i/>
                      <w:iCs/>
                      <w:color w:val="339933"/>
                      <w:sz w:val="20"/>
                      <w:szCs w:val="20"/>
                      <w:rtl/>
                    </w:rPr>
                    <w:t>(להשוות בין ממצאים של קבוצות שונות ולהסיק מסקנות (ד))</w:t>
                  </w:r>
                </w:p>
                <w:p w14:paraId="30E30002" w14:textId="0156D68F" w:rsidR="002A1DCF" w:rsidRPr="00E206EF" w:rsidRDefault="002A1DCF" w:rsidP="00957265">
                  <w:pPr>
                    <w:spacing w:after="0"/>
                    <w:ind w:left="252" w:right="42"/>
                    <w:rPr>
                      <w:rFonts w:ascii="Arial" w:hAnsi="Arial"/>
                      <w:sz w:val="20"/>
                      <w:szCs w:val="20"/>
                      <w:rtl/>
                    </w:rPr>
                  </w:pPr>
                  <w:r w:rsidRPr="00E206EF">
                    <w:rPr>
                      <w:rFonts w:hint="cs"/>
                      <w:b/>
                      <w:bCs/>
                      <w:sz w:val="20"/>
                      <w:szCs w:val="20"/>
                      <w:highlight w:val="yellow"/>
                      <w:rtl/>
                    </w:rPr>
                    <w:t>בטיחות</w:t>
                  </w:r>
                  <w:r w:rsidRPr="00E206EF">
                    <w:rPr>
                      <w:rFonts w:hint="cs"/>
                      <w:sz w:val="20"/>
                      <w:szCs w:val="20"/>
                      <w:rtl/>
                    </w:rPr>
                    <w:t xml:space="preserve">: השימוש בקלי </w:t>
                  </w:r>
                  <w:r>
                    <w:rPr>
                      <w:rFonts w:hint="cs"/>
                      <w:sz w:val="20"/>
                      <w:szCs w:val="20"/>
                      <w:rtl/>
                    </w:rPr>
                    <w:t xml:space="preserve">ייעשה </w:t>
                  </w:r>
                  <w:r w:rsidRPr="00E206EF">
                    <w:rPr>
                      <w:sz w:val="20"/>
                      <w:szCs w:val="20"/>
                      <w:rtl/>
                    </w:rPr>
                    <w:t>בהתאם לכללי הזהירות</w:t>
                  </w:r>
                  <w:r>
                    <w:rPr>
                      <w:rFonts w:hint="cs"/>
                      <w:sz w:val="20"/>
                      <w:szCs w:val="20"/>
                      <w:rtl/>
                    </w:rPr>
                    <w:t>,</w:t>
                  </w:r>
                  <w:r w:rsidRPr="00E206EF">
                    <w:rPr>
                      <w:sz w:val="20"/>
                      <w:szCs w:val="20"/>
                      <w:rtl/>
                    </w:rPr>
                    <w:t xml:space="preserve"> </w:t>
                  </w:r>
                  <w:hyperlink r:id="rId66" w:history="1">
                    <w:r w:rsidR="00862321" w:rsidRPr="0041046C">
                      <w:rPr>
                        <w:rStyle w:val="Hyperlink"/>
                        <w:rFonts w:ascii="Arial" w:hAnsi="Arial" w:hint="cs"/>
                        <w:sz w:val="20"/>
                        <w:szCs w:val="20"/>
                        <w:rtl/>
                      </w:rPr>
                      <w:t>ברשימת החומרים תחת מגבלות</w:t>
                    </w:r>
                  </w:hyperlink>
                  <w:r w:rsidRPr="00E206EF">
                    <w:rPr>
                      <w:rFonts w:hint="cs"/>
                      <w:sz w:val="20"/>
                      <w:szCs w:val="20"/>
                      <w:rtl/>
                    </w:rPr>
                    <w:t>.</w:t>
                  </w:r>
                </w:p>
              </w:tc>
            </w:tr>
          </w:tbl>
          <w:p w14:paraId="5C541233" w14:textId="77777777" w:rsidR="002A1DCF" w:rsidRDefault="002A1DCF" w:rsidP="00957265">
            <w:pPr>
              <w:widowControl w:val="0"/>
              <w:spacing w:after="0" w:line="240" w:lineRule="auto"/>
              <w:ind w:left="252" w:right="420"/>
              <w:contextualSpacing/>
              <w:rPr>
                <w:b/>
                <w:bCs/>
                <w:color w:val="000000"/>
                <w:sz w:val="20"/>
                <w:szCs w:val="20"/>
                <w:u w:val="single"/>
                <w:rtl/>
              </w:rPr>
            </w:pPr>
          </w:p>
          <w:p w14:paraId="57263507" w14:textId="60F2C3F2" w:rsidR="002A1DCF" w:rsidRPr="00E206EF" w:rsidRDefault="002A1DCF" w:rsidP="00957265">
            <w:pPr>
              <w:widowControl w:val="0"/>
              <w:spacing w:after="0" w:line="240" w:lineRule="auto"/>
              <w:ind w:left="252" w:right="420"/>
              <w:contextualSpacing/>
              <w:rPr>
                <w:b/>
                <w:bCs/>
                <w:color w:val="000000"/>
                <w:sz w:val="20"/>
                <w:szCs w:val="20"/>
                <w:u w:val="single"/>
              </w:rPr>
            </w:pPr>
            <w:r w:rsidRPr="00E206EF">
              <w:rPr>
                <w:rFonts w:hint="cs"/>
                <w:b/>
                <w:bCs/>
                <w:color w:val="000000"/>
                <w:sz w:val="20"/>
                <w:szCs w:val="20"/>
                <w:u w:val="single"/>
                <w:rtl/>
              </w:rPr>
              <w:t>פעפוע נוזל בנוזל</w:t>
            </w:r>
          </w:p>
          <w:p w14:paraId="6FCD32FE" w14:textId="07FB98BA" w:rsidR="002A1DCF" w:rsidRDefault="002A1DCF" w:rsidP="00957265">
            <w:pPr>
              <w:widowControl w:val="0"/>
              <w:numPr>
                <w:ilvl w:val="1"/>
                <w:numId w:val="15"/>
              </w:numPr>
              <w:tabs>
                <w:tab w:val="num" w:pos="252"/>
                <w:tab w:val="num" w:pos="360"/>
              </w:tabs>
              <w:spacing w:after="0" w:line="240" w:lineRule="auto"/>
              <w:ind w:left="252" w:right="42" w:hanging="180"/>
              <w:rPr>
                <w:rFonts w:ascii="Arial" w:hAnsi="Arial"/>
                <w:sz w:val="20"/>
                <w:szCs w:val="20"/>
              </w:rPr>
            </w:pPr>
            <w:r w:rsidRPr="00E206EF">
              <w:rPr>
                <w:rFonts w:ascii="Arial" w:hAnsi="Arial" w:hint="cs"/>
                <w:sz w:val="20"/>
                <w:szCs w:val="20"/>
                <w:rtl/>
              </w:rPr>
              <w:t>התלמידים ישוו בין קצב הפעפוע של נוזל בתוך נוזל</w:t>
            </w:r>
            <w:r>
              <w:rPr>
                <w:rFonts w:ascii="Arial" w:hAnsi="Arial" w:hint="cs"/>
                <w:sz w:val="20"/>
                <w:szCs w:val="20"/>
                <w:rtl/>
              </w:rPr>
              <w:t xml:space="preserve"> </w:t>
            </w:r>
            <w:r w:rsidRPr="00E206EF">
              <w:rPr>
                <w:rFonts w:ascii="Arial" w:hAnsi="Arial" w:hint="cs"/>
                <w:sz w:val="20"/>
                <w:szCs w:val="20"/>
                <w:rtl/>
              </w:rPr>
              <w:t xml:space="preserve">לבין קצב הפעפוע של גז בתוך גז, ויסבירו את ההבדלים בקצב הפעפוע על פי מודל החלקיקים. </w:t>
            </w:r>
            <w:r w:rsidRPr="003807DB">
              <w:rPr>
                <w:rFonts w:ascii="Arial" w:hAnsi="Arial" w:hint="cs"/>
                <w:i/>
                <w:iCs/>
                <w:color w:val="339933"/>
                <w:sz w:val="20"/>
                <w:szCs w:val="20"/>
                <w:rtl/>
              </w:rPr>
              <w:t>(להשוות בין ממצאים של קבוצות שונות ולהסיק מסקנות (ד))</w:t>
            </w:r>
          </w:p>
          <w:p w14:paraId="6926D165" w14:textId="77777777" w:rsidR="002A1DCF" w:rsidRDefault="002A1DCF" w:rsidP="00AA255F">
            <w:pPr>
              <w:widowControl w:val="0"/>
              <w:tabs>
                <w:tab w:val="num" w:pos="420"/>
                <w:tab w:val="num" w:pos="1080"/>
              </w:tabs>
              <w:spacing w:after="0" w:line="240" w:lineRule="auto"/>
              <w:ind w:left="252" w:right="420"/>
              <w:rPr>
                <w:rFonts w:ascii="Arial" w:hAnsi="Arial"/>
                <w:sz w:val="20"/>
                <w:szCs w:val="20"/>
                <w:rtl/>
              </w:rPr>
            </w:pPr>
          </w:p>
          <w:p w14:paraId="113BF2C0" w14:textId="5D1DB539" w:rsidR="002A1DCF" w:rsidRPr="00AA255F" w:rsidRDefault="002A1DCF" w:rsidP="00535083">
            <w:pPr>
              <w:pStyle w:val="a3"/>
              <w:widowControl w:val="0"/>
              <w:numPr>
                <w:ilvl w:val="0"/>
                <w:numId w:val="91"/>
              </w:numPr>
              <w:spacing w:after="0" w:line="240" w:lineRule="auto"/>
              <w:ind w:right="420"/>
              <w:rPr>
                <w:rFonts w:ascii="Arial" w:hAnsi="Arial"/>
                <w:sz w:val="20"/>
                <w:szCs w:val="20"/>
              </w:rPr>
            </w:pPr>
            <w:r>
              <w:rPr>
                <w:rFonts w:ascii="Arial" w:hAnsi="Arial" w:hint="cs"/>
                <w:sz w:val="20"/>
                <w:szCs w:val="20"/>
                <w:rtl/>
              </w:rPr>
              <w:t xml:space="preserve">פעילות חקר: </w:t>
            </w:r>
            <w:hyperlink r:id="rId67" w:history="1">
              <w:r w:rsidRPr="00AA255F">
                <w:rPr>
                  <w:rStyle w:val="Hyperlink"/>
                  <w:rFonts w:ascii="Arial" w:hAnsi="Arial" w:hint="cs"/>
                  <w:sz w:val="20"/>
                  <w:szCs w:val="20"/>
                  <w:rtl/>
                </w:rPr>
                <w:t>טעם למרק</w:t>
              </w:r>
            </w:hyperlink>
          </w:p>
          <w:p w14:paraId="2E2A383B" w14:textId="77777777" w:rsidR="002A1DCF" w:rsidRPr="00543241" w:rsidRDefault="002A1DCF" w:rsidP="00957265">
            <w:pPr>
              <w:widowControl w:val="0"/>
              <w:tabs>
                <w:tab w:val="num" w:pos="420"/>
                <w:tab w:val="num" w:pos="1080"/>
              </w:tabs>
              <w:spacing w:after="0" w:line="240" w:lineRule="auto"/>
              <w:ind w:left="252" w:right="420"/>
              <w:rPr>
                <w:b/>
                <w:bCs/>
                <w:color w:val="000000"/>
                <w:sz w:val="20"/>
                <w:szCs w:val="2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tblGrid>
            <w:tr w:rsidR="002A1DCF" w:rsidRPr="00E206EF" w14:paraId="4386F69A" w14:textId="77777777" w:rsidTr="00957265">
              <w:tc>
                <w:tcPr>
                  <w:tcW w:w="5123" w:type="dxa"/>
                  <w:shd w:val="clear" w:color="auto" w:fill="auto"/>
                </w:tcPr>
                <w:p w14:paraId="58F0FFD0" w14:textId="77777777" w:rsidR="002A1DCF" w:rsidRPr="00E206EF" w:rsidRDefault="002A1DCF" w:rsidP="00957265">
                  <w:pPr>
                    <w:spacing w:after="0"/>
                    <w:rPr>
                      <w:rFonts w:ascii="Arial" w:hAnsi="Arial"/>
                      <w:b/>
                      <w:bCs/>
                      <w:u w:val="single"/>
                      <w:rtl/>
                    </w:rPr>
                  </w:pPr>
                  <w:r>
                    <w:rPr>
                      <w:rFonts w:ascii="Arial" w:hAnsi="Arial" w:hint="cs"/>
                      <w:b/>
                      <w:bCs/>
                      <w:u w:val="single"/>
                      <w:rtl/>
                    </w:rPr>
                    <w:t xml:space="preserve">התנסויות </w:t>
                  </w:r>
                  <w:r w:rsidRPr="00E206EF">
                    <w:rPr>
                      <w:rFonts w:ascii="Arial" w:hAnsi="Arial" w:hint="cs"/>
                      <w:b/>
                      <w:bCs/>
                      <w:u w:val="single"/>
                      <w:rtl/>
                    </w:rPr>
                    <w:t>חובה:</w:t>
                  </w:r>
                  <w:r w:rsidRPr="00E206EF">
                    <w:rPr>
                      <w:rFonts w:hint="cs"/>
                      <w:color w:val="000000"/>
                      <w:u w:val="single"/>
                      <w:rtl/>
                    </w:rPr>
                    <w:t xml:space="preserve"> </w:t>
                  </w:r>
                </w:p>
                <w:p w14:paraId="3092B3CB" w14:textId="77777777" w:rsidR="002A1DCF" w:rsidRPr="00E206EF" w:rsidRDefault="002A1DCF" w:rsidP="00046C0C">
                  <w:pPr>
                    <w:widowControl w:val="0"/>
                    <w:numPr>
                      <w:ilvl w:val="0"/>
                      <w:numId w:val="3"/>
                    </w:numPr>
                    <w:tabs>
                      <w:tab w:val="num" w:pos="-2912"/>
                    </w:tabs>
                    <w:spacing w:after="0" w:line="240" w:lineRule="auto"/>
                    <w:ind w:left="317" w:right="25" w:hanging="317"/>
                    <w:contextualSpacing/>
                    <w:rPr>
                      <w:color w:val="000000"/>
                      <w:sz w:val="20"/>
                      <w:szCs w:val="20"/>
                      <w:rtl/>
                    </w:rPr>
                  </w:pPr>
                  <w:r w:rsidRPr="00E206EF">
                    <w:rPr>
                      <w:rFonts w:ascii="Arial" w:hAnsi="Arial" w:hint="cs"/>
                      <w:b/>
                      <w:bCs/>
                      <w:sz w:val="20"/>
                      <w:szCs w:val="20"/>
                      <w:rtl/>
                    </w:rPr>
                    <w:t>שינויים בנפח כתוצאה משינוי טמפרטורה</w:t>
                  </w:r>
                </w:p>
                <w:p w14:paraId="07083570" w14:textId="77777777" w:rsidR="002A1DCF" w:rsidRPr="00E206EF" w:rsidRDefault="002A1DCF" w:rsidP="00046C0C">
                  <w:pPr>
                    <w:tabs>
                      <w:tab w:val="num" w:pos="420"/>
                    </w:tabs>
                    <w:spacing w:after="0"/>
                    <w:ind w:left="284" w:right="25"/>
                    <w:contextualSpacing/>
                    <w:rPr>
                      <w:rFonts w:ascii="Arial" w:hAnsi="Arial"/>
                      <w:b/>
                      <w:bCs/>
                      <w:sz w:val="20"/>
                      <w:szCs w:val="20"/>
                      <w:rtl/>
                    </w:rPr>
                  </w:pPr>
                  <w:r w:rsidRPr="00E206EF">
                    <w:rPr>
                      <w:rFonts w:ascii="Arial" w:hAnsi="Arial" w:hint="cs"/>
                      <w:b/>
                      <w:bCs/>
                      <w:sz w:val="20"/>
                      <w:szCs w:val="20"/>
                      <w:rtl/>
                    </w:rPr>
                    <w:t>גזים</w:t>
                  </w:r>
                </w:p>
                <w:p w14:paraId="60F6B020" w14:textId="46E6313C" w:rsidR="002A1DCF" w:rsidRPr="00E206EF" w:rsidRDefault="002A1DCF" w:rsidP="002A1DCF">
                  <w:pPr>
                    <w:widowControl w:val="0"/>
                    <w:numPr>
                      <w:ilvl w:val="1"/>
                      <w:numId w:val="15"/>
                    </w:numPr>
                    <w:tabs>
                      <w:tab w:val="num" w:pos="252"/>
                      <w:tab w:val="num" w:pos="360"/>
                    </w:tabs>
                    <w:spacing w:after="0" w:line="240" w:lineRule="auto"/>
                    <w:ind w:left="252" w:right="42" w:hanging="180"/>
                    <w:rPr>
                      <w:rFonts w:ascii="Arial" w:hAnsi="Arial"/>
                      <w:sz w:val="20"/>
                      <w:szCs w:val="20"/>
                      <w:rtl/>
                    </w:rPr>
                  </w:pPr>
                  <w:r w:rsidRPr="00E206EF">
                    <w:rPr>
                      <w:rFonts w:ascii="Arial" w:hAnsi="Arial" w:hint="cs"/>
                      <w:sz w:val="20"/>
                      <w:szCs w:val="20"/>
                      <w:rtl/>
                    </w:rPr>
                    <w:t>התלמידים יבצעו אחת מההתנסויות הבאות ויסבירו את התופעות על פי מודל החלקיקים:</w:t>
                  </w:r>
                  <w:r>
                    <w:rPr>
                      <w:rFonts w:ascii="Arial" w:hAnsi="Arial" w:hint="cs"/>
                      <w:sz w:val="20"/>
                      <w:szCs w:val="20"/>
                      <w:rtl/>
                    </w:rPr>
                    <w:t xml:space="preserve"> </w:t>
                  </w:r>
                  <w:r w:rsidRPr="003807DB">
                    <w:rPr>
                      <w:rFonts w:ascii="Arial" w:hAnsi="Arial" w:hint="cs"/>
                      <w:i/>
                      <w:iCs/>
                      <w:color w:val="339933"/>
                      <w:sz w:val="20"/>
                      <w:szCs w:val="20"/>
                      <w:rtl/>
                    </w:rPr>
                    <w:t>(להשוות בין ממצאים של קבוצות שונות ולהסיק מסקנות (ד))</w:t>
                  </w:r>
                  <w:r w:rsidRPr="00E206EF">
                    <w:rPr>
                      <w:rFonts w:ascii="Arial" w:hAnsi="Arial" w:hint="cs"/>
                      <w:sz w:val="20"/>
                      <w:szCs w:val="20"/>
                      <w:rtl/>
                    </w:rPr>
                    <w:t xml:space="preserve"> </w:t>
                  </w:r>
                </w:p>
                <w:p w14:paraId="72CF9C6E" w14:textId="77777777" w:rsidR="002A1DCF" w:rsidRPr="00E206EF" w:rsidRDefault="002A1DCF" w:rsidP="00535083">
                  <w:pPr>
                    <w:widowControl w:val="0"/>
                    <w:numPr>
                      <w:ilvl w:val="2"/>
                      <w:numId w:val="23"/>
                    </w:numPr>
                    <w:tabs>
                      <w:tab w:val="clear" w:pos="2160"/>
                      <w:tab w:val="left" w:pos="612"/>
                    </w:tabs>
                    <w:spacing w:after="0" w:line="240" w:lineRule="auto"/>
                    <w:ind w:left="612" w:right="0" w:hanging="180"/>
                    <w:rPr>
                      <w:rFonts w:ascii="Arial" w:hAnsi="Arial"/>
                      <w:sz w:val="20"/>
                      <w:szCs w:val="20"/>
                    </w:rPr>
                  </w:pPr>
                  <w:r w:rsidRPr="00E206EF">
                    <w:rPr>
                      <w:rFonts w:ascii="Arial" w:hAnsi="Arial" w:hint="cs"/>
                      <w:sz w:val="20"/>
                      <w:szCs w:val="20"/>
                      <w:rtl/>
                    </w:rPr>
                    <w:t xml:space="preserve">יטבלו מבחנה </w:t>
                  </w:r>
                  <w:r w:rsidRPr="00E206EF">
                    <w:rPr>
                      <w:rFonts w:ascii="Arial" w:hAnsi="Arial"/>
                      <w:sz w:val="20"/>
                      <w:szCs w:val="20"/>
                      <w:rtl/>
                    </w:rPr>
                    <w:t>עם קרו</w:t>
                  </w:r>
                  <w:r w:rsidRPr="00E206EF">
                    <w:rPr>
                      <w:rFonts w:ascii="Arial" w:hAnsi="Arial" w:hint="cs"/>
                      <w:sz w:val="20"/>
                      <w:szCs w:val="20"/>
                      <w:rtl/>
                    </w:rPr>
                    <w:t>ם</w:t>
                  </w:r>
                  <w:r w:rsidRPr="00E206EF">
                    <w:rPr>
                      <w:rFonts w:ascii="Arial" w:hAnsi="Arial"/>
                      <w:sz w:val="20"/>
                      <w:szCs w:val="20"/>
                      <w:rtl/>
                    </w:rPr>
                    <w:t xml:space="preserve"> סבון במים קרים</w:t>
                  </w:r>
                  <w:r>
                    <w:rPr>
                      <w:rFonts w:ascii="Arial" w:hAnsi="Arial" w:hint="cs"/>
                      <w:sz w:val="20"/>
                      <w:szCs w:val="20"/>
                      <w:rtl/>
                    </w:rPr>
                    <w:t xml:space="preserve"> </w:t>
                  </w:r>
                  <w:r w:rsidRPr="00E206EF">
                    <w:rPr>
                      <w:rFonts w:ascii="Arial" w:hAnsi="Arial"/>
                      <w:sz w:val="20"/>
                      <w:szCs w:val="20"/>
                      <w:rtl/>
                    </w:rPr>
                    <w:t>/</w:t>
                  </w:r>
                  <w:r>
                    <w:rPr>
                      <w:rFonts w:ascii="Arial" w:hAnsi="Arial" w:hint="cs"/>
                      <w:sz w:val="20"/>
                      <w:szCs w:val="20"/>
                      <w:rtl/>
                    </w:rPr>
                    <w:t xml:space="preserve"> </w:t>
                  </w:r>
                  <w:r w:rsidRPr="00E206EF">
                    <w:rPr>
                      <w:rFonts w:ascii="Arial" w:hAnsi="Arial"/>
                      <w:sz w:val="20"/>
                      <w:szCs w:val="20"/>
                      <w:rtl/>
                    </w:rPr>
                    <w:t>חמים</w:t>
                  </w:r>
                  <w:r w:rsidRPr="00E206EF">
                    <w:rPr>
                      <w:rFonts w:ascii="Arial" w:hAnsi="Arial" w:hint="cs"/>
                      <w:sz w:val="20"/>
                      <w:szCs w:val="20"/>
                      <w:rtl/>
                    </w:rPr>
                    <w:t xml:space="preserve"> </w:t>
                  </w:r>
                  <w:r>
                    <w:rPr>
                      <w:rFonts w:ascii="Arial" w:hAnsi="Arial" w:hint="cs"/>
                      <w:sz w:val="20"/>
                      <w:szCs w:val="20"/>
                      <w:rtl/>
                    </w:rPr>
                    <w:t>ו</w:t>
                  </w:r>
                  <w:r w:rsidRPr="00E206EF">
                    <w:rPr>
                      <w:rFonts w:ascii="Arial" w:hAnsi="Arial" w:hint="cs"/>
                      <w:sz w:val="20"/>
                      <w:szCs w:val="20"/>
                      <w:rtl/>
                    </w:rPr>
                    <w:t xml:space="preserve">יבדקו את מצב הקרום. </w:t>
                  </w:r>
                </w:p>
                <w:p w14:paraId="21B11BE1" w14:textId="77777777" w:rsidR="002A1DCF" w:rsidRPr="00543241" w:rsidRDefault="002A1DCF" w:rsidP="00535083">
                  <w:pPr>
                    <w:widowControl w:val="0"/>
                    <w:numPr>
                      <w:ilvl w:val="2"/>
                      <w:numId w:val="23"/>
                    </w:numPr>
                    <w:tabs>
                      <w:tab w:val="clear" w:pos="2160"/>
                      <w:tab w:val="left" w:pos="612"/>
                    </w:tabs>
                    <w:spacing w:after="0" w:line="240" w:lineRule="auto"/>
                    <w:ind w:left="612" w:right="0" w:hanging="180"/>
                    <w:rPr>
                      <w:rFonts w:ascii="Arial" w:hAnsi="Arial"/>
                      <w:b/>
                      <w:bCs/>
                      <w:sz w:val="20"/>
                      <w:szCs w:val="20"/>
                      <w:rtl/>
                    </w:rPr>
                  </w:pPr>
                  <w:r w:rsidRPr="00E206EF">
                    <w:rPr>
                      <w:rFonts w:ascii="Arial" w:hAnsi="Arial" w:hint="cs"/>
                      <w:sz w:val="20"/>
                      <w:szCs w:val="20"/>
                      <w:rtl/>
                    </w:rPr>
                    <w:t xml:space="preserve">יחממו בקבוק </w:t>
                  </w:r>
                  <w:r w:rsidRPr="00E206EF">
                    <w:rPr>
                      <w:rFonts w:ascii="Arial" w:hAnsi="Arial"/>
                      <w:sz w:val="20"/>
                      <w:szCs w:val="20"/>
                      <w:rtl/>
                    </w:rPr>
                    <w:t xml:space="preserve">קוני </w:t>
                  </w:r>
                  <w:r w:rsidRPr="00E206EF">
                    <w:rPr>
                      <w:rFonts w:ascii="Arial" w:hAnsi="Arial" w:hint="cs"/>
                      <w:sz w:val="20"/>
                      <w:szCs w:val="20"/>
                      <w:rtl/>
                    </w:rPr>
                    <w:t xml:space="preserve">שפתחו סגור עם </w:t>
                  </w:r>
                  <w:r w:rsidRPr="00E206EF">
                    <w:rPr>
                      <w:rFonts w:ascii="Arial" w:hAnsi="Arial"/>
                      <w:sz w:val="20"/>
                      <w:szCs w:val="20"/>
                      <w:rtl/>
                    </w:rPr>
                    <w:t xml:space="preserve">בלון. </w:t>
                  </w:r>
                </w:p>
                <w:p w14:paraId="37A156AD" w14:textId="6392189E" w:rsidR="0059061F" w:rsidRPr="006F2F57" w:rsidRDefault="002A1DCF" w:rsidP="002A1DCF">
                  <w:pPr>
                    <w:widowControl w:val="0"/>
                    <w:tabs>
                      <w:tab w:val="num" w:pos="420"/>
                    </w:tabs>
                    <w:spacing w:after="0" w:line="240" w:lineRule="auto"/>
                    <w:ind w:right="25"/>
                    <w:rPr>
                      <w:rFonts w:ascii="Arial" w:hAnsi="Arial"/>
                      <w:sz w:val="20"/>
                      <w:szCs w:val="20"/>
                      <w:rtl/>
                    </w:rPr>
                  </w:pPr>
                  <w:r w:rsidRPr="00E206EF">
                    <w:rPr>
                      <w:rFonts w:ascii="Arial" w:hAnsi="Arial" w:hint="cs"/>
                      <w:b/>
                      <w:bCs/>
                      <w:sz w:val="20"/>
                      <w:szCs w:val="20"/>
                      <w:highlight w:val="yellow"/>
                      <w:rtl/>
                    </w:rPr>
                    <w:t>בטיחות</w:t>
                  </w:r>
                  <w:r w:rsidRPr="00E206EF">
                    <w:rPr>
                      <w:rFonts w:ascii="Arial" w:hAnsi="Arial" w:hint="cs"/>
                      <w:sz w:val="20"/>
                      <w:szCs w:val="20"/>
                      <w:rtl/>
                    </w:rPr>
                    <w:t xml:space="preserve">: </w:t>
                  </w:r>
                  <w:r w:rsidR="0059061F">
                    <w:rPr>
                      <w:rFonts w:ascii="Arial" w:hAnsi="Arial" w:hint="cs"/>
                      <w:sz w:val="20"/>
                      <w:szCs w:val="20"/>
                      <w:rtl/>
                    </w:rPr>
                    <w:t>החימום</w:t>
                  </w:r>
                  <w:r w:rsidR="0059061F" w:rsidRPr="00E206EF">
                    <w:rPr>
                      <w:rFonts w:ascii="Arial" w:hAnsi="Arial"/>
                      <w:sz w:val="20"/>
                      <w:szCs w:val="20"/>
                      <w:rtl/>
                    </w:rPr>
                    <w:t xml:space="preserve"> </w:t>
                  </w:r>
                  <w:r w:rsidR="0059061F">
                    <w:rPr>
                      <w:rFonts w:ascii="Arial" w:hAnsi="Arial" w:hint="cs"/>
                      <w:sz w:val="20"/>
                      <w:szCs w:val="20"/>
                      <w:rtl/>
                    </w:rPr>
                    <w:t>בהתאם ל</w:t>
                  </w:r>
                  <w:r w:rsidRPr="00E206EF">
                    <w:rPr>
                      <w:rFonts w:ascii="Arial" w:hAnsi="Arial"/>
                      <w:sz w:val="20"/>
                      <w:szCs w:val="20"/>
                      <w:rtl/>
                    </w:rPr>
                    <w:t xml:space="preserve">כללי הזהירות ולהנחיות בעבודה </w:t>
                  </w:r>
                  <w:r w:rsidR="0059061F">
                    <w:rPr>
                      <w:rFonts w:ascii="Arial" w:hAnsi="Arial" w:hint="cs"/>
                      <w:sz w:val="20"/>
                      <w:szCs w:val="20"/>
                      <w:rtl/>
                    </w:rPr>
                    <w:t>בחימום</w:t>
                  </w:r>
                  <w:r w:rsidRPr="00E206EF">
                    <w:rPr>
                      <w:rFonts w:ascii="Arial" w:hAnsi="Arial"/>
                      <w:sz w:val="20"/>
                      <w:szCs w:val="20"/>
                      <w:rtl/>
                    </w:rPr>
                    <w:t xml:space="preserve"> כמופיע בחוזר </w:t>
                  </w:r>
                  <w:hyperlink r:id="rId68" w:history="1">
                    <w:r w:rsidRPr="0059061F">
                      <w:rPr>
                        <w:rStyle w:val="Hyperlink"/>
                        <w:rFonts w:ascii="Arial" w:hAnsi="Arial"/>
                        <w:sz w:val="20"/>
                        <w:szCs w:val="20"/>
                        <w:rtl/>
                      </w:rPr>
                      <w:t>מנכ"ל</w:t>
                    </w:r>
                  </w:hyperlink>
                  <w:r w:rsidRPr="00E206EF">
                    <w:rPr>
                      <w:rFonts w:ascii="Arial" w:hAnsi="Arial"/>
                      <w:sz w:val="20"/>
                      <w:szCs w:val="20"/>
                      <w:rtl/>
                    </w:rPr>
                    <w:t xml:space="preserve"> להבטחת הבטיחות במעבדה</w:t>
                  </w:r>
                  <w:r w:rsidR="0059061F">
                    <w:rPr>
                      <w:rFonts w:ascii="Arial" w:hAnsi="Arial" w:hint="cs"/>
                      <w:sz w:val="20"/>
                      <w:szCs w:val="20"/>
                      <w:rtl/>
                    </w:rPr>
                    <w:t>, סעיף 3.1.2</w:t>
                  </w:r>
                  <w:r w:rsidRPr="00E206EF">
                    <w:rPr>
                      <w:rFonts w:ascii="Arial" w:hAnsi="Arial" w:hint="cs"/>
                      <w:sz w:val="20"/>
                      <w:szCs w:val="20"/>
                      <w:rtl/>
                    </w:rPr>
                    <w:t>.</w:t>
                  </w:r>
                </w:p>
              </w:tc>
            </w:tr>
          </w:tbl>
          <w:p w14:paraId="3BDEF3E8" w14:textId="77777777" w:rsidR="002A1DCF" w:rsidRPr="002A1DCF" w:rsidRDefault="002A1DCF" w:rsidP="002A1DCF">
            <w:pPr>
              <w:spacing w:after="0" w:line="240" w:lineRule="auto"/>
              <w:outlineLvl w:val="2"/>
              <w:rPr>
                <w:rFonts w:ascii="Arial" w:eastAsia="Times New Roman" w:hAnsi="Arial"/>
                <w:sz w:val="16"/>
                <w:szCs w:val="16"/>
                <w:rtl/>
              </w:rPr>
            </w:pPr>
          </w:p>
          <w:p w14:paraId="733FEC50" w14:textId="77777777" w:rsidR="002A1DCF" w:rsidRPr="00E206EF" w:rsidRDefault="002A1DCF" w:rsidP="00046C0C">
            <w:pPr>
              <w:widowControl w:val="0"/>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יסבירו בליווי איור </w:t>
            </w:r>
            <w:r w:rsidRPr="00E206EF">
              <w:rPr>
                <w:rFonts w:ascii="Arial" w:hAnsi="Arial"/>
                <w:sz w:val="20"/>
                <w:szCs w:val="20"/>
                <w:rtl/>
              </w:rPr>
              <w:t xml:space="preserve">מה יקרה ברמת החלקיקים: </w:t>
            </w:r>
          </w:p>
          <w:p w14:paraId="76599B84" w14:textId="77777777" w:rsidR="002A1DCF" w:rsidRPr="00E206EF" w:rsidRDefault="002A1DCF" w:rsidP="00535083">
            <w:pPr>
              <w:widowControl w:val="0"/>
              <w:numPr>
                <w:ilvl w:val="2"/>
                <w:numId w:val="23"/>
              </w:numPr>
              <w:tabs>
                <w:tab w:val="clear" w:pos="2160"/>
                <w:tab w:val="left" w:pos="612"/>
              </w:tabs>
              <w:spacing w:after="0" w:line="240" w:lineRule="auto"/>
              <w:ind w:left="612" w:right="0" w:hanging="180"/>
              <w:rPr>
                <w:rFonts w:ascii="Arial" w:hAnsi="Arial"/>
                <w:color w:val="000000"/>
                <w:sz w:val="20"/>
                <w:szCs w:val="20"/>
              </w:rPr>
            </w:pPr>
            <w:r w:rsidRPr="00E206EF">
              <w:rPr>
                <w:rFonts w:ascii="Arial" w:hAnsi="Arial"/>
                <w:color w:val="000000"/>
                <w:sz w:val="20"/>
                <w:szCs w:val="20"/>
                <w:rtl/>
              </w:rPr>
              <w:t>כאשר מעבירים גז מכלי קטן לכלי גדול.</w:t>
            </w:r>
          </w:p>
          <w:p w14:paraId="66B00ADD" w14:textId="77777777" w:rsidR="002A1DCF" w:rsidRDefault="002A1DCF" w:rsidP="00535083">
            <w:pPr>
              <w:widowControl w:val="0"/>
              <w:numPr>
                <w:ilvl w:val="2"/>
                <w:numId w:val="23"/>
              </w:numPr>
              <w:tabs>
                <w:tab w:val="clear" w:pos="2160"/>
                <w:tab w:val="left" w:pos="612"/>
              </w:tabs>
              <w:spacing w:after="0" w:line="240" w:lineRule="auto"/>
              <w:ind w:left="612" w:right="0" w:hanging="180"/>
              <w:rPr>
                <w:rFonts w:ascii="Arial" w:hAnsi="Arial"/>
                <w:color w:val="000000"/>
                <w:sz w:val="20"/>
                <w:szCs w:val="20"/>
              </w:rPr>
            </w:pPr>
            <w:r w:rsidRPr="00E206EF">
              <w:rPr>
                <w:rFonts w:ascii="Arial" w:hAnsi="Arial"/>
                <w:color w:val="000000"/>
                <w:sz w:val="20"/>
                <w:szCs w:val="20"/>
                <w:rtl/>
              </w:rPr>
              <w:t xml:space="preserve">כאשר שואבים חלק מהאוויר </w:t>
            </w:r>
            <w:r>
              <w:rPr>
                <w:rFonts w:ascii="Arial" w:hAnsi="Arial" w:hint="cs"/>
                <w:color w:val="000000"/>
                <w:sz w:val="20"/>
                <w:szCs w:val="20"/>
                <w:rtl/>
              </w:rPr>
              <w:t>הנמצא ב</w:t>
            </w:r>
            <w:r w:rsidRPr="00E206EF">
              <w:rPr>
                <w:rFonts w:ascii="Arial" w:hAnsi="Arial"/>
                <w:color w:val="000000"/>
                <w:sz w:val="20"/>
                <w:szCs w:val="20"/>
                <w:rtl/>
              </w:rPr>
              <w:t>בקבוק.</w:t>
            </w:r>
          </w:p>
          <w:p w14:paraId="0A9DC07E" w14:textId="77777777" w:rsidR="002A1DCF" w:rsidRPr="00E206EF" w:rsidRDefault="002A1DCF" w:rsidP="00535083">
            <w:pPr>
              <w:widowControl w:val="0"/>
              <w:numPr>
                <w:ilvl w:val="2"/>
                <w:numId w:val="23"/>
              </w:numPr>
              <w:tabs>
                <w:tab w:val="clear" w:pos="2160"/>
                <w:tab w:val="left" w:pos="612"/>
              </w:tabs>
              <w:spacing w:after="0" w:line="240" w:lineRule="auto"/>
              <w:ind w:left="612" w:right="0" w:hanging="180"/>
              <w:rPr>
                <w:rFonts w:ascii="Arial" w:hAnsi="Arial"/>
                <w:color w:val="000000"/>
                <w:sz w:val="20"/>
                <w:szCs w:val="20"/>
                <w:rtl/>
              </w:rPr>
            </w:pPr>
            <w:r w:rsidRPr="00E206EF">
              <w:rPr>
                <w:rFonts w:ascii="Arial" w:hAnsi="Arial"/>
                <w:color w:val="000000"/>
                <w:sz w:val="20"/>
                <w:szCs w:val="20"/>
                <w:rtl/>
              </w:rPr>
              <w:t>כאשר מחממים אוויר הנתון במזרק סגור ובו בוכנה שיכולה לנוע.</w:t>
            </w:r>
            <w:r w:rsidRPr="00E206EF">
              <w:rPr>
                <w:rFonts w:ascii="Arial" w:hAnsi="Arial" w:hint="cs"/>
                <w:color w:val="000000"/>
                <w:sz w:val="20"/>
                <w:szCs w:val="20"/>
                <w:rtl/>
              </w:rPr>
              <w:t xml:space="preserve"> </w:t>
            </w:r>
          </w:p>
          <w:p w14:paraId="60EE4D15" w14:textId="77777777" w:rsidR="002A1DCF" w:rsidRPr="00E206EF" w:rsidRDefault="002A1DCF" w:rsidP="00535083">
            <w:pPr>
              <w:widowControl w:val="0"/>
              <w:numPr>
                <w:ilvl w:val="2"/>
                <w:numId w:val="23"/>
              </w:numPr>
              <w:tabs>
                <w:tab w:val="clear" w:pos="2160"/>
                <w:tab w:val="left" w:pos="612"/>
              </w:tabs>
              <w:spacing w:after="0" w:line="240" w:lineRule="auto"/>
              <w:ind w:left="612" w:right="0" w:hanging="180"/>
              <w:rPr>
                <w:rFonts w:ascii="Arial" w:hAnsi="Arial"/>
                <w:color w:val="000000"/>
                <w:sz w:val="20"/>
                <w:szCs w:val="20"/>
              </w:rPr>
            </w:pPr>
            <w:r w:rsidRPr="00E206EF">
              <w:rPr>
                <w:rFonts w:ascii="Arial" w:hAnsi="Arial" w:hint="cs"/>
                <w:color w:val="000000"/>
                <w:sz w:val="20"/>
                <w:szCs w:val="20"/>
                <w:rtl/>
              </w:rPr>
              <w:t>כאשר מעבירים נוזל מכלי קטן לכלי גדול</w:t>
            </w:r>
            <w:r>
              <w:rPr>
                <w:rFonts w:ascii="Arial" w:hAnsi="Arial" w:hint="cs"/>
                <w:color w:val="000000"/>
                <w:sz w:val="20"/>
                <w:szCs w:val="20"/>
                <w:rtl/>
              </w:rPr>
              <w:t>.</w:t>
            </w:r>
          </w:p>
          <w:p w14:paraId="310FF805" w14:textId="77777777" w:rsidR="002A1DCF" w:rsidRPr="00E206EF" w:rsidRDefault="002A1DCF" w:rsidP="00535083">
            <w:pPr>
              <w:widowControl w:val="0"/>
              <w:numPr>
                <w:ilvl w:val="2"/>
                <w:numId w:val="23"/>
              </w:numPr>
              <w:tabs>
                <w:tab w:val="clear" w:pos="2160"/>
                <w:tab w:val="left" w:pos="612"/>
              </w:tabs>
              <w:spacing w:after="0" w:line="240" w:lineRule="auto"/>
              <w:ind w:left="612" w:right="0" w:hanging="180"/>
              <w:rPr>
                <w:rFonts w:ascii="Arial" w:hAnsi="Arial"/>
                <w:color w:val="000000"/>
                <w:sz w:val="20"/>
                <w:szCs w:val="20"/>
              </w:rPr>
            </w:pPr>
            <w:r w:rsidRPr="00E206EF">
              <w:rPr>
                <w:rFonts w:ascii="Arial" w:hAnsi="Arial" w:hint="cs"/>
                <w:color w:val="000000"/>
                <w:sz w:val="20"/>
                <w:szCs w:val="20"/>
                <w:rtl/>
              </w:rPr>
              <w:t>כאשר מעבירים נוזל ממבחנה לצלחת.</w:t>
            </w:r>
          </w:p>
          <w:p w14:paraId="4CAAA60B" w14:textId="77777777" w:rsidR="002A1DCF" w:rsidRPr="0061431B" w:rsidRDefault="002A1DCF" w:rsidP="003807DB">
            <w:pPr>
              <w:spacing w:after="0" w:line="240" w:lineRule="auto"/>
              <w:ind w:right="34"/>
              <w:rPr>
                <w:rFonts w:ascii="Arial" w:hAnsi="Arial"/>
                <w:sz w:val="20"/>
                <w:szCs w:val="20"/>
                <w:rtl/>
              </w:rPr>
            </w:pPr>
            <w:r w:rsidRPr="003807DB">
              <w:rPr>
                <w:rFonts w:ascii="Arial" w:hAnsi="Arial" w:hint="cs"/>
                <w:i/>
                <w:iCs/>
                <w:color w:val="339933"/>
                <w:sz w:val="20"/>
                <w:szCs w:val="20"/>
                <w:rtl/>
              </w:rPr>
              <w:t>(</w:t>
            </w:r>
            <w:r w:rsidRPr="003807DB">
              <w:rPr>
                <w:rFonts w:ascii="Arial" w:hAnsi="Arial"/>
                <w:i/>
                <w:iCs/>
                <w:color w:val="339933"/>
                <w:sz w:val="20"/>
                <w:szCs w:val="20"/>
                <w:rtl/>
              </w:rPr>
              <w:t>לנסח טיעון מדעי מורכב</w:t>
            </w:r>
            <w:r w:rsidRPr="003807DB">
              <w:rPr>
                <w:rFonts w:ascii="Arial" w:hAnsi="Arial" w:hint="cs"/>
                <w:i/>
                <w:iCs/>
                <w:color w:val="339933"/>
                <w:sz w:val="20"/>
                <w:szCs w:val="20"/>
                <w:rtl/>
              </w:rPr>
              <w:t xml:space="preserve"> (ב); </w:t>
            </w:r>
            <w:r w:rsidRPr="003807DB">
              <w:rPr>
                <w:rFonts w:ascii="Arial" w:hAnsi="Arial"/>
                <w:i/>
                <w:iCs/>
                <w:color w:val="339933"/>
                <w:sz w:val="20"/>
                <w:szCs w:val="20"/>
                <w:rtl/>
              </w:rPr>
              <w:t xml:space="preserve">להשתמש </w:t>
            </w:r>
            <w:r w:rsidRPr="003807DB">
              <w:rPr>
                <w:rFonts w:ascii="Arial" w:hAnsi="Arial" w:hint="cs"/>
                <w:i/>
                <w:iCs/>
                <w:color w:val="339933"/>
                <w:sz w:val="20"/>
                <w:szCs w:val="20"/>
                <w:rtl/>
              </w:rPr>
              <w:t>ב</w:t>
            </w:r>
            <w:r w:rsidRPr="003807DB">
              <w:rPr>
                <w:rFonts w:ascii="Arial" w:hAnsi="Arial"/>
                <w:i/>
                <w:iCs/>
                <w:color w:val="339933"/>
                <w:sz w:val="20"/>
                <w:szCs w:val="20"/>
                <w:rtl/>
              </w:rPr>
              <w:t>מודלים לייצוג תופעות.</w:t>
            </w:r>
            <w:r w:rsidRPr="003807DB">
              <w:rPr>
                <w:rFonts w:ascii="Arial" w:hAnsi="Arial" w:hint="cs"/>
                <w:i/>
                <w:iCs/>
                <w:color w:val="339933"/>
                <w:sz w:val="20"/>
                <w:szCs w:val="20"/>
                <w:rtl/>
              </w:rPr>
              <w:t>(ב))</w:t>
            </w:r>
          </w:p>
          <w:p w14:paraId="49B0BFC0" w14:textId="77777777" w:rsidR="002A1DCF" w:rsidRPr="00E206EF" w:rsidRDefault="002A1DCF" w:rsidP="00535083">
            <w:pPr>
              <w:numPr>
                <w:ilvl w:val="0"/>
                <w:numId w:val="53"/>
              </w:numPr>
              <w:spacing w:after="0"/>
              <w:ind w:left="540" w:hanging="270"/>
              <w:contextualSpacing/>
              <w:rPr>
                <w:rFonts w:ascii="Arial" w:hAnsi="Arial"/>
                <w:color w:val="FF0000"/>
                <w:sz w:val="20"/>
                <w:szCs w:val="20"/>
              </w:rPr>
            </w:pPr>
            <w:r w:rsidRPr="00E206EF">
              <w:rPr>
                <w:rFonts w:ascii="Arial" w:hAnsi="Arial" w:hint="cs"/>
                <w:b/>
                <w:bCs/>
                <w:sz w:val="20"/>
                <w:szCs w:val="20"/>
                <w:rtl/>
              </w:rPr>
              <w:t xml:space="preserve">דגם הוראה מקדם תקשוב: </w:t>
            </w:r>
            <w:hyperlink r:id="rId69" w:history="1">
              <w:r w:rsidRPr="00E206EF">
                <w:rPr>
                  <w:rFonts w:ascii="Arial" w:hAnsi="Arial" w:hint="cs"/>
                  <w:color w:val="0000FF"/>
                  <w:sz w:val="20"/>
                  <w:szCs w:val="20"/>
                  <w:u w:val="single"/>
                  <w:rtl/>
                </w:rPr>
                <w:t>שינויים</w:t>
              </w:r>
              <w:r w:rsidRPr="00E206EF">
                <w:rPr>
                  <w:rFonts w:ascii="Arial" w:hAnsi="Arial"/>
                  <w:color w:val="0000FF"/>
                  <w:sz w:val="20"/>
                  <w:szCs w:val="20"/>
                  <w:u w:val="single"/>
                  <w:rtl/>
                </w:rPr>
                <w:t xml:space="preserve"> בחומר בתהליכי חימום וקירור</w:t>
              </w:r>
            </w:hyperlink>
          </w:p>
          <w:p w14:paraId="1CB8F4BB" w14:textId="77777777" w:rsidR="002A1DCF" w:rsidRPr="00931E32" w:rsidRDefault="002A1DCF" w:rsidP="00535083">
            <w:pPr>
              <w:numPr>
                <w:ilvl w:val="0"/>
                <w:numId w:val="53"/>
              </w:numPr>
              <w:spacing w:after="0"/>
              <w:ind w:left="540" w:hanging="270"/>
              <w:contextualSpacing/>
              <w:rPr>
                <w:rStyle w:val="Hyperlink"/>
                <w:rFonts w:ascii="Arial" w:hAnsi="Arial"/>
                <w:sz w:val="20"/>
                <w:szCs w:val="20"/>
              </w:rPr>
            </w:pPr>
            <w:r w:rsidRPr="00543241">
              <w:rPr>
                <w:rFonts w:ascii="Arial" w:hAnsi="Arial" w:hint="cs"/>
                <w:b/>
                <w:bCs/>
                <w:sz w:val="20"/>
                <w:szCs w:val="20"/>
                <w:rtl/>
              </w:rPr>
              <w:t>יחידת</w:t>
            </w:r>
            <w:r w:rsidRPr="00543241">
              <w:rPr>
                <w:rFonts w:ascii="Arial" w:hAnsi="Arial"/>
                <w:b/>
                <w:bCs/>
                <w:sz w:val="18"/>
                <w:szCs w:val="18"/>
                <w:rtl/>
              </w:rPr>
              <w:t xml:space="preserve"> </w:t>
            </w:r>
            <w:r w:rsidRPr="00E206EF">
              <w:rPr>
                <w:rFonts w:ascii="Arial" w:hAnsi="Arial" w:hint="cs"/>
                <w:b/>
                <w:bCs/>
                <w:sz w:val="20"/>
                <w:szCs w:val="20"/>
                <w:rtl/>
              </w:rPr>
              <w:t>הוראה לשעה הפרטנית:</w:t>
            </w:r>
            <w:r w:rsidRPr="00E206EF">
              <w:rPr>
                <w:rFonts w:ascii="Arial" w:hAnsi="Arial" w:hint="cs"/>
                <w:color w:val="FF0000"/>
                <w:sz w:val="20"/>
                <w:szCs w:val="20"/>
                <w:rtl/>
              </w:rPr>
              <w:t xml:space="preserve"> </w:t>
            </w:r>
            <w:r>
              <w:rPr>
                <w:rFonts w:ascii="Arial" w:hAnsi="Arial"/>
                <w:color w:val="0000FF"/>
                <w:sz w:val="20"/>
                <w:szCs w:val="20"/>
                <w:u w:val="single"/>
                <w:rtl/>
              </w:rPr>
              <w:fldChar w:fldCharType="begin"/>
            </w:r>
            <w:r>
              <w:rPr>
                <w:rFonts w:ascii="Arial" w:hAnsi="Arial"/>
                <w:color w:val="0000FF"/>
                <w:sz w:val="20"/>
                <w:szCs w:val="20"/>
                <w:u w:val="single"/>
                <w:rtl/>
              </w:rPr>
              <w:instrText xml:space="preserve"> </w:instrText>
            </w:r>
            <w:r>
              <w:rPr>
                <w:rFonts w:ascii="Arial" w:hAnsi="Arial"/>
                <w:color w:val="0000FF"/>
                <w:sz w:val="20"/>
                <w:szCs w:val="20"/>
                <w:u w:val="single"/>
              </w:rPr>
              <w:instrText>HYPERLINK</w:instrText>
            </w:r>
            <w:r>
              <w:rPr>
                <w:rFonts w:ascii="Arial" w:hAnsi="Arial"/>
                <w:color w:val="0000FF"/>
                <w:sz w:val="20"/>
                <w:szCs w:val="20"/>
                <w:u w:val="single"/>
                <w:rtl/>
              </w:rPr>
              <w:instrText xml:space="preserve"> "</w:instrText>
            </w:r>
            <w:r>
              <w:rPr>
                <w:rFonts w:ascii="Arial" w:hAnsi="Arial"/>
                <w:color w:val="0000FF"/>
                <w:sz w:val="20"/>
                <w:szCs w:val="20"/>
                <w:u w:val="single"/>
              </w:rPr>
              <w:instrText>https://pop.education.gov.il/tchumey_daat/mada-tehnologia/chativat-beynayim/mada-technologia-pedagogia/yehidot-oraa</w:instrText>
            </w:r>
            <w:r>
              <w:rPr>
                <w:rFonts w:ascii="Arial" w:hAnsi="Arial"/>
                <w:color w:val="0000FF"/>
                <w:sz w:val="20"/>
                <w:szCs w:val="20"/>
                <w:u w:val="single"/>
                <w:rtl/>
              </w:rPr>
              <w:instrText xml:space="preserve">/" </w:instrText>
            </w:r>
            <w:r>
              <w:rPr>
                <w:rFonts w:ascii="Arial" w:hAnsi="Arial"/>
                <w:color w:val="0000FF"/>
                <w:sz w:val="20"/>
                <w:szCs w:val="20"/>
                <w:u w:val="single"/>
                <w:rtl/>
              </w:rPr>
              <w:fldChar w:fldCharType="separate"/>
            </w:r>
            <w:r w:rsidRPr="00931E32">
              <w:rPr>
                <w:rStyle w:val="Hyperlink"/>
                <w:rFonts w:ascii="Arial" w:hAnsi="Arial"/>
                <w:sz w:val="20"/>
                <w:szCs w:val="20"/>
                <w:rtl/>
              </w:rPr>
              <w:t>פעילות 1: ביסוס עקרונות מודל החלקיקים</w:t>
            </w:r>
          </w:p>
          <w:p w14:paraId="04F1364D" w14:textId="42E72B3F" w:rsidR="002A1DCF" w:rsidRPr="002A1DCF" w:rsidRDefault="002A1DCF" w:rsidP="002F6080">
            <w:pPr>
              <w:numPr>
                <w:ilvl w:val="0"/>
                <w:numId w:val="53"/>
              </w:numPr>
              <w:spacing w:after="0"/>
              <w:ind w:left="540" w:hanging="270"/>
              <w:contextualSpacing/>
              <w:rPr>
                <w:rFonts w:ascii="Arial" w:eastAsia="Times New Roman" w:hAnsi="Arial"/>
                <w:sz w:val="16"/>
                <w:szCs w:val="16"/>
                <w:rtl/>
              </w:rPr>
            </w:pPr>
            <w:r>
              <w:rPr>
                <w:rFonts w:ascii="Arial" w:hAnsi="Arial"/>
                <w:color w:val="0000FF"/>
                <w:sz w:val="20"/>
                <w:szCs w:val="20"/>
                <w:u w:val="single"/>
                <w:rtl/>
              </w:rPr>
              <w:fldChar w:fldCharType="end"/>
            </w:r>
            <w:r w:rsidRPr="00E206EF">
              <w:rPr>
                <w:rFonts w:ascii="Arial" w:hAnsi="Arial" w:hint="cs"/>
                <w:b/>
                <w:bCs/>
                <w:sz w:val="20"/>
                <w:szCs w:val="20"/>
                <w:rtl/>
              </w:rPr>
              <w:t>יחידת הוראה לשעה הפרטנית:</w:t>
            </w:r>
            <w:r w:rsidRPr="00E206EF">
              <w:rPr>
                <w:rFonts w:ascii="Arial" w:hAnsi="Arial" w:hint="cs"/>
                <w:color w:val="FF0000"/>
                <w:sz w:val="20"/>
                <w:szCs w:val="20"/>
                <w:rtl/>
              </w:rPr>
              <w:t xml:space="preserve"> </w:t>
            </w:r>
            <w:hyperlink r:id="rId70" w:history="1">
              <w:r w:rsidRPr="00931E32">
                <w:rPr>
                  <w:rStyle w:val="Hyperlink"/>
                  <w:rFonts w:ascii="Arial" w:hAnsi="Arial"/>
                  <w:sz w:val="20"/>
                  <w:szCs w:val="20"/>
                  <w:rtl/>
                </w:rPr>
                <w:t>פעילות 3: הסבר תופעות בעזרת מודל החלקיקים</w:t>
              </w:r>
            </w:hyperlink>
          </w:p>
        </w:tc>
      </w:tr>
      <w:tr w:rsidR="002A1DCF" w14:paraId="2829041D" w14:textId="77777777" w:rsidTr="004D34ED">
        <w:tc>
          <w:tcPr>
            <w:tcW w:w="1803" w:type="dxa"/>
            <w:tcBorders>
              <w:top w:val="nil"/>
            </w:tcBorders>
          </w:tcPr>
          <w:p w14:paraId="4B6F85A2" w14:textId="77777777" w:rsidR="002A1DCF" w:rsidRDefault="002A1DCF" w:rsidP="0011367F">
            <w:pPr>
              <w:spacing w:after="0" w:line="360" w:lineRule="auto"/>
              <w:outlineLvl w:val="2"/>
              <w:rPr>
                <w:rFonts w:ascii="Arial" w:eastAsia="Times New Roman" w:hAnsi="Arial"/>
                <w:sz w:val="24"/>
                <w:szCs w:val="24"/>
                <w:rtl/>
              </w:rPr>
            </w:pPr>
          </w:p>
        </w:tc>
        <w:tc>
          <w:tcPr>
            <w:tcW w:w="3544" w:type="dxa"/>
            <w:vMerge/>
          </w:tcPr>
          <w:p w14:paraId="106662EF" w14:textId="77777777" w:rsidR="002A1DCF" w:rsidRDefault="002A1DCF" w:rsidP="0011367F">
            <w:pPr>
              <w:spacing w:after="0" w:line="360" w:lineRule="auto"/>
              <w:outlineLvl w:val="2"/>
              <w:rPr>
                <w:rFonts w:ascii="Arial" w:eastAsia="Times New Roman" w:hAnsi="Arial"/>
                <w:sz w:val="24"/>
                <w:szCs w:val="24"/>
                <w:rtl/>
              </w:rPr>
            </w:pPr>
          </w:p>
        </w:tc>
        <w:tc>
          <w:tcPr>
            <w:tcW w:w="3543" w:type="dxa"/>
            <w:vMerge/>
          </w:tcPr>
          <w:p w14:paraId="42EE1E73" w14:textId="77777777" w:rsidR="002A1DCF" w:rsidRDefault="002A1DCF" w:rsidP="0011367F">
            <w:pPr>
              <w:spacing w:after="0" w:line="360" w:lineRule="auto"/>
              <w:outlineLvl w:val="2"/>
              <w:rPr>
                <w:rFonts w:ascii="Arial" w:eastAsia="Times New Roman" w:hAnsi="Arial"/>
                <w:sz w:val="24"/>
                <w:szCs w:val="24"/>
                <w:rtl/>
              </w:rPr>
            </w:pPr>
          </w:p>
        </w:tc>
        <w:tc>
          <w:tcPr>
            <w:tcW w:w="5528" w:type="dxa"/>
            <w:vMerge/>
          </w:tcPr>
          <w:p w14:paraId="44130163" w14:textId="5E1A8EA3" w:rsidR="002A1DCF" w:rsidRDefault="002A1DCF" w:rsidP="0011367F">
            <w:pPr>
              <w:spacing w:after="0" w:line="360" w:lineRule="auto"/>
              <w:outlineLvl w:val="2"/>
              <w:rPr>
                <w:rFonts w:ascii="Arial" w:eastAsia="Times New Roman" w:hAnsi="Arial"/>
                <w:sz w:val="24"/>
                <w:szCs w:val="24"/>
                <w:rtl/>
              </w:rPr>
            </w:pPr>
          </w:p>
        </w:tc>
      </w:tr>
      <w:tr w:rsidR="00046C0C" w14:paraId="14E2D5D3" w14:textId="77777777" w:rsidTr="00957265">
        <w:tc>
          <w:tcPr>
            <w:tcW w:w="1803" w:type="dxa"/>
          </w:tcPr>
          <w:p w14:paraId="22E83E6D" w14:textId="77777777" w:rsidR="00046C0C" w:rsidRDefault="00046C0C" w:rsidP="0011367F">
            <w:pPr>
              <w:spacing w:after="0" w:line="360" w:lineRule="auto"/>
              <w:outlineLvl w:val="2"/>
              <w:rPr>
                <w:rFonts w:ascii="Arial" w:eastAsia="Times New Roman" w:hAnsi="Arial"/>
                <w:sz w:val="24"/>
                <w:szCs w:val="24"/>
                <w:rtl/>
              </w:rPr>
            </w:pPr>
          </w:p>
        </w:tc>
        <w:tc>
          <w:tcPr>
            <w:tcW w:w="3544" w:type="dxa"/>
          </w:tcPr>
          <w:p w14:paraId="1092DB07" w14:textId="77777777" w:rsidR="00046C0C" w:rsidRPr="00E206EF" w:rsidRDefault="00046C0C" w:rsidP="00046C0C">
            <w:pPr>
              <w:widowControl w:val="0"/>
              <w:numPr>
                <w:ilvl w:val="0"/>
                <w:numId w:val="3"/>
              </w:numPr>
              <w:tabs>
                <w:tab w:val="num" w:pos="199"/>
                <w:tab w:val="num" w:pos="360"/>
                <w:tab w:val="num" w:pos="2016"/>
              </w:tabs>
              <w:spacing w:after="0" w:line="240" w:lineRule="auto"/>
              <w:ind w:left="199" w:right="33" w:hanging="180"/>
              <w:rPr>
                <w:rFonts w:ascii="Arial" w:hAnsi="Arial"/>
                <w:b/>
                <w:bCs/>
                <w:color w:val="000000"/>
                <w:sz w:val="20"/>
                <w:szCs w:val="20"/>
              </w:rPr>
            </w:pPr>
            <w:r w:rsidRPr="00E206EF">
              <w:rPr>
                <w:rFonts w:ascii="Arial" w:hAnsi="Arial" w:hint="cs"/>
                <w:b/>
                <w:bCs/>
                <w:color w:val="000000"/>
                <w:sz w:val="20"/>
                <w:szCs w:val="20"/>
                <w:rtl/>
              </w:rPr>
              <w:t>קצב התאדות</w:t>
            </w:r>
          </w:p>
          <w:p w14:paraId="6CE94893" w14:textId="77777777" w:rsidR="00046C0C" w:rsidRPr="00E206EF" w:rsidRDefault="00046C0C" w:rsidP="00046C0C">
            <w:pPr>
              <w:widowControl w:val="0"/>
              <w:numPr>
                <w:ilvl w:val="0"/>
                <w:numId w:val="17"/>
              </w:numPr>
              <w:tabs>
                <w:tab w:val="num" w:pos="306"/>
                <w:tab w:val="num" w:pos="375"/>
              </w:tabs>
              <w:spacing w:after="0" w:line="240" w:lineRule="auto"/>
              <w:ind w:left="306" w:right="33" w:hanging="246"/>
              <w:rPr>
                <w:rFonts w:ascii="Arial" w:hAnsi="Arial"/>
                <w:sz w:val="20"/>
                <w:szCs w:val="20"/>
              </w:rPr>
            </w:pPr>
            <w:r w:rsidRPr="00E206EF">
              <w:rPr>
                <w:rFonts w:ascii="Arial" w:hAnsi="Arial" w:hint="cs"/>
                <w:sz w:val="20"/>
                <w:szCs w:val="20"/>
                <w:rtl/>
              </w:rPr>
              <w:t>גורמים המשפיעים על קצב התאדות</w:t>
            </w:r>
            <w:r>
              <w:rPr>
                <w:rFonts w:ascii="Arial" w:hAnsi="Arial" w:hint="cs"/>
                <w:sz w:val="20"/>
                <w:szCs w:val="20"/>
                <w:rtl/>
              </w:rPr>
              <w:t>:</w:t>
            </w:r>
            <w:r w:rsidRPr="00E206EF">
              <w:rPr>
                <w:rFonts w:ascii="Arial" w:hAnsi="Arial" w:hint="cs"/>
                <w:sz w:val="20"/>
                <w:szCs w:val="20"/>
                <w:rtl/>
              </w:rPr>
              <w:t xml:space="preserve"> </w:t>
            </w:r>
          </w:p>
          <w:p w14:paraId="4C920F9C" w14:textId="77777777" w:rsidR="00046C0C" w:rsidRPr="00E206EF" w:rsidRDefault="00046C0C" w:rsidP="00046C0C">
            <w:pPr>
              <w:widowControl w:val="0"/>
              <w:numPr>
                <w:ilvl w:val="1"/>
                <w:numId w:val="17"/>
              </w:numPr>
              <w:tabs>
                <w:tab w:val="num" w:pos="675"/>
              </w:tabs>
              <w:spacing w:after="0" w:line="240" w:lineRule="auto"/>
              <w:ind w:left="675" w:right="33"/>
              <w:rPr>
                <w:rFonts w:ascii="Arial" w:hAnsi="Arial"/>
                <w:sz w:val="20"/>
                <w:szCs w:val="20"/>
              </w:rPr>
            </w:pPr>
            <w:r w:rsidRPr="00E206EF">
              <w:rPr>
                <w:rFonts w:ascii="Arial" w:hAnsi="Arial" w:hint="cs"/>
                <w:sz w:val="20"/>
                <w:szCs w:val="20"/>
                <w:rtl/>
              </w:rPr>
              <w:t>טמפרטורה (של הסביבה, של החומר המתאדה)</w:t>
            </w:r>
          </w:p>
          <w:p w14:paraId="1A6DB635" w14:textId="77777777" w:rsidR="00046C0C" w:rsidRPr="00E206EF" w:rsidRDefault="00046C0C" w:rsidP="00046C0C">
            <w:pPr>
              <w:widowControl w:val="0"/>
              <w:numPr>
                <w:ilvl w:val="1"/>
                <w:numId w:val="17"/>
              </w:numPr>
              <w:tabs>
                <w:tab w:val="num" w:pos="675"/>
              </w:tabs>
              <w:spacing w:after="0" w:line="240" w:lineRule="auto"/>
              <w:ind w:left="675" w:right="33"/>
              <w:rPr>
                <w:rFonts w:ascii="Arial" w:hAnsi="Arial"/>
                <w:sz w:val="20"/>
                <w:szCs w:val="20"/>
              </w:rPr>
            </w:pPr>
            <w:r w:rsidRPr="00E206EF">
              <w:rPr>
                <w:rFonts w:ascii="Arial" w:hAnsi="Arial" w:hint="cs"/>
                <w:sz w:val="20"/>
                <w:szCs w:val="20"/>
                <w:rtl/>
              </w:rPr>
              <w:t>שטח פנים</w:t>
            </w:r>
          </w:p>
          <w:p w14:paraId="7DF3BD42" w14:textId="77777777" w:rsidR="00046C0C" w:rsidRPr="00E206EF" w:rsidRDefault="00046C0C" w:rsidP="00046C0C">
            <w:pPr>
              <w:widowControl w:val="0"/>
              <w:numPr>
                <w:ilvl w:val="1"/>
                <w:numId w:val="17"/>
              </w:numPr>
              <w:tabs>
                <w:tab w:val="num" w:pos="675"/>
              </w:tabs>
              <w:spacing w:after="0" w:line="240" w:lineRule="auto"/>
              <w:ind w:left="675" w:right="33"/>
              <w:rPr>
                <w:rFonts w:ascii="Arial" w:hAnsi="Arial"/>
                <w:sz w:val="20"/>
                <w:szCs w:val="20"/>
              </w:rPr>
            </w:pPr>
            <w:r w:rsidRPr="00E206EF">
              <w:rPr>
                <w:rFonts w:ascii="Arial" w:hAnsi="Arial" w:hint="cs"/>
                <w:sz w:val="20"/>
                <w:szCs w:val="20"/>
                <w:rtl/>
              </w:rPr>
              <w:t>לחות אוויר</w:t>
            </w:r>
          </w:p>
          <w:p w14:paraId="42AFAA93" w14:textId="0AB07B0D" w:rsidR="00046C0C" w:rsidRDefault="00046C0C" w:rsidP="00046C0C">
            <w:pPr>
              <w:widowControl w:val="0"/>
              <w:numPr>
                <w:ilvl w:val="1"/>
                <w:numId w:val="17"/>
              </w:numPr>
              <w:tabs>
                <w:tab w:val="num" w:pos="675"/>
              </w:tabs>
              <w:spacing w:after="0" w:line="240" w:lineRule="auto"/>
              <w:ind w:left="675" w:right="33"/>
              <w:rPr>
                <w:rFonts w:ascii="Arial" w:eastAsia="Times New Roman" w:hAnsi="Arial"/>
                <w:sz w:val="24"/>
                <w:szCs w:val="24"/>
                <w:rtl/>
              </w:rPr>
            </w:pPr>
            <w:r w:rsidRPr="00E206EF">
              <w:rPr>
                <w:rFonts w:ascii="Arial" w:hAnsi="Arial" w:hint="cs"/>
                <w:sz w:val="20"/>
                <w:szCs w:val="20"/>
                <w:rtl/>
              </w:rPr>
              <w:t>סוג חלקיקים</w:t>
            </w:r>
          </w:p>
        </w:tc>
        <w:tc>
          <w:tcPr>
            <w:tcW w:w="3543" w:type="dxa"/>
          </w:tcPr>
          <w:p w14:paraId="682FA51D" w14:textId="77777777" w:rsidR="00046C0C" w:rsidRDefault="00046C0C" w:rsidP="0011367F">
            <w:pPr>
              <w:spacing w:after="0" w:line="360" w:lineRule="auto"/>
              <w:outlineLvl w:val="2"/>
              <w:rPr>
                <w:rFonts w:ascii="Arial" w:eastAsia="Times New Roman" w:hAnsi="Arial"/>
                <w:sz w:val="24"/>
                <w:szCs w:val="24"/>
                <w:rtl/>
              </w:rPr>
            </w:pPr>
          </w:p>
        </w:tc>
        <w:tc>
          <w:tcPr>
            <w:tcW w:w="5528" w:type="dxa"/>
          </w:tcPr>
          <w:p w14:paraId="225018AC" w14:textId="77777777" w:rsidR="00046C0C" w:rsidRPr="00E206EF" w:rsidRDefault="00046C0C" w:rsidP="00046C0C">
            <w:pPr>
              <w:widowControl w:val="0"/>
              <w:numPr>
                <w:ilvl w:val="0"/>
                <w:numId w:val="3"/>
              </w:numPr>
              <w:tabs>
                <w:tab w:val="num" w:pos="199"/>
                <w:tab w:val="num" w:pos="360"/>
                <w:tab w:val="num" w:pos="2016"/>
              </w:tabs>
              <w:spacing w:after="0" w:line="240" w:lineRule="auto"/>
              <w:ind w:left="199" w:right="34" w:hanging="180"/>
              <w:rPr>
                <w:rFonts w:ascii="Arial" w:hAnsi="Arial"/>
                <w:b/>
                <w:bCs/>
                <w:color w:val="000000"/>
                <w:sz w:val="20"/>
                <w:szCs w:val="20"/>
              </w:rPr>
            </w:pPr>
            <w:r w:rsidRPr="00E206EF">
              <w:rPr>
                <w:rFonts w:ascii="Arial" w:hAnsi="Arial" w:hint="cs"/>
                <w:b/>
                <w:bCs/>
                <w:color w:val="000000"/>
                <w:sz w:val="20"/>
                <w:szCs w:val="20"/>
                <w:rtl/>
              </w:rPr>
              <w:t>קצב התאדות</w:t>
            </w:r>
          </w:p>
          <w:p w14:paraId="25751CBF" w14:textId="77777777" w:rsidR="002A1DCF" w:rsidRPr="002A1DCF" w:rsidRDefault="00046C0C" w:rsidP="004D34ED">
            <w:pPr>
              <w:widowControl w:val="0"/>
              <w:numPr>
                <w:ilvl w:val="1"/>
                <w:numId w:val="15"/>
              </w:numPr>
              <w:tabs>
                <w:tab w:val="clear" w:pos="1080"/>
                <w:tab w:val="num" w:pos="252"/>
              </w:tabs>
              <w:spacing w:after="0" w:line="240" w:lineRule="auto"/>
              <w:ind w:left="252" w:right="34" w:hanging="180"/>
              <w:rPr>
                <w:rFonts w:ascii="Arial" w:hAnsi="Arial"/>
                <w:b/>
                <w:bCs/>
                <w:sz w:val="20"/>
                <w:szCs w:val="20"/>
              </w:rPr>
            </w:pPr>
            <w:r w:rsidRPr="00E206EF">
              <w:rPr>
                <w:rFonts w:ascii="Arial" w:hAnsi="Arial" w:hint="cs"/>
                <w:sz w:val="20"/>
                <w:szCs w:val="20"/>
                <w:rtl/>
              </w:rPr>
              <w:t xml:space="preserve">התלמידים יתכננו ויבצעו ניסוי </w:t>
            </w:r>
            <w:r w:rsidR="002A1DCF">
              <w:rPr>
                <w:rFonts w:ascii="Arial" w:hAnsi="Arial" w:hint="cs"/>
                <w:sz w:val="20"/>
                <w:szCs w:val="20"/>
                <w:rtl/>
              </w:rPr>
              <w:t>לבדיקת גורמים המשפיעים על קצב התאדות:</w:t>
            </w:r>
          </w:p>
          <w:p w14:paraId="092C7573" w14:textId="77777777" w:rsidR="002A1DCF" w:rsidRPr="002A1DCF" w:rsidRDefault="002A1DCF" w:rsidP="00535083">
            <w:pPr>
              <w:widowControl w:val="0"/>
              <w:numPr>
                <w:ilvl w:val="2"/>
                <w:numId w:val="23"/>
              </w:numPr>
              <w:tabs>
                <w:tab w:val="clear" w:pos="2160"/>
                <w:tab w:val="left" w:pos="612"/>
              </w:tabs>
              <w:spacing w:after="0" w:line="240" w:lineRule="auto"/>
              <w:ind w:left="612" w:right="0" w:hanging="180"/>
              <w:rPr>
                <w:rFonts w:ascii="Arial" w:hAnsi="Arial"/>
                <w:b/>
                <w:bCs/>
                <w:sz w:val="20"/>
                <w:szCs w:val="20"/>
              </w:rPr>
            </w:pPr>
            <w:r>
              <w:rPr>
                <w:rFonts w:ascii="Arial" w:hAnsi="Arial" w:hint="cs"/>
                <w:sz w:val="20"/>
                <w:szCs w:val="20"/>
                <w:rtl/>
              </w:rPr>
              <w:t>טמפרטורה</w:t>
            </w:r>
          </w:p>
          <w:p w14:paraId="4EEB7666" w14:textId="77777777" w:rsidR="002A1DCF" w:rsidRPr="002A1DCF" w:rsidRDefault="002A1DCF" w:rsidP="00535083">
            <w:pPr>
              <w:widowControl w:val="0"/>
              <w:numPr>
                <w:ilvl w:val="2"/>
                <w:numId w:val="23"/>
              </w:numPr>
              <w:tabs>
                <w:tab w:val="clear" w:pos="2160"/>
                <w:tab w:val="left" w:pos="612"/>
              </w:tabs>
              <w:spacing w:after="0" w:line="240" w:lineRule="auto"/>
              <w:ind w:left="612" w:right="0" w:hanging="180"/>
              <w:rPr>
                <w:rFonts w:ascii="Arial" w:hAnsi="Arial"/>
                <w:b/>
                <w:bCs/>
                <w:sz w:val="20"/>
                <w:szCs w:val="20"/>
              </w:rPr>
            </w:pPr>
            <w:r>
              <w:rPr>
                <w:rFonts w:ascii="Arial" w:hAnsi="Arial" w:hint="cs"/>
                <w:sz w:val="20"/>
                <w:szCs w:val="20"/>
                <w:rtl/>
              </w:rPr>
              <w:t>שטח פנים</w:t>
            </w:r>
          </w:p>
          <w:p w14:paraId="6CC9D112" w14:textId="77777777" w:rsidR="002A1DCF" w:rsidRPr="002A1DCF" w:rsidRDefault="002A1DCF" w:rsidP="00535083">
            <w:pPr>
              <w:widowControl w:val="0"/>
              <w:numPr>
                <w:ilvl w:val="2"/>
                <w:numId w:val="23"/>
              </w:numPr>
              <w:tabs>
                <w:tab w:val="clear" w:pos="2160"/>
                <w:tab w:val="left" w:pos="612"/>
              </w:tabs>
              <w:spacing w:after="0" w:line="240" w:lineRule="auto"/>
              <w:ind w:left="612" w:right="0" w:hanging="180"/>
              <w:rPr>
                <w:rFonts w:ascii="Arial" w:hAnsi="Arial"/>
                <w:b/>
                <w:bCs/>
                <w:sz w:val="20"/>
                <w:szCs w:val="20"/>
              </w:rPr>
            </w:pPr>
            <w:r>
              <w:rPr>
                <w:rFonts w:ascii="Arial" w:hAnsi="Arial" w:hint="cs"/>
                <w:sz w:val="20"/>
                <w:szCs w:val="20"/>
                <w:rtl/>
              </w:rPr>
              <w:t>סוג החלקיקים לדוגמה:</w:t>
            </w:r>
            <w:r w:rsidR="00046C0C" w:rsidRPr="00E206EF">
              <w:rPr>
                <w:rFonts w:ascii="Arial" w:hAnsi="Arial" w:hint="cs"/>
                <w:sz w:val="20"/>
                <w:szCs w:val="20"/>
                <w:rtl/>
              </w:rPr>
              <w:t xml:space="preserve"> מים, כוהל ואצטון. </w:t>
            </w:r>
          </w:p>
          <w:p w14:paraId="75CF407E" w14:textId="50A30146" w:rsidR="00046C0C" w:rsidRPr="00761A8A" w:rsidRDefault="00046C0C" w:rsidP="002A1DCF">
            <w:pPr>
              <w:widowControl w:val="0"/>
              <w:tabs>
                <w:tab w:val="left" w:pos="612"/>
                <w:tab w:val="num" w:pos="1080"/>
              </w:tabs>
              <w:spacing w:after="0" w:line="240" w:lineRule="auto"/>
              <w:ind w:left="432"/>
              <w:rPr>
                <w:rFonts w:ascii="Arial" w:hAnsi="Arial"/>
                <w:b/>
                <w:bCs/>
                <w:sz w:val="20"/>
                <w:szCs w:val="20"/>
              </w:rPr>
            </w:pPr>
            <w:r w:rsidRPr="00E206EF">
              <w:rPr>
                <w:rFonts w:ascii="Arial" w:hAnsi="Arial" w:hint="cs"/>
                <w:sz w:val="20"/>
                <w:szCs w:val="20"/>
                <w:rtl/>
              </w:rPr>
              <w:t>ויסבירו את הממצאים בהתבסס על מודל החלקיקים.</w:t>
            </w:r>
            <w:r w:rsidRPr="00E206EF">
              <w:rPr>
                <w:rFonts w:ascii="Arial" w:hAnsi="Arial" w:hint="cs"/>
                <w:b/>
                <w:bCs/>
                <w:sz w:val="20"/>
                <w:szCs w:val="20"/>
                <w:rtl/>
              </w:rPr>
              <w:t xml:space="preserve"> </w:t>
            </w:r>
            <w:r w:rsidRPr="003807DB">
              <w:rPr>
                <w:rFonts w:ascii="Arial" w:hAnsi="Arial" w:hint="cs"/>
                <w:i/>
                <w:iCs/>
                <w:color w:val="339933"/>
                <w:sz w:val="20"/>
                <w:szCs w:val="20"/>
                <w:rtl/>
              </w:rPr>
              <w:t>(</w:t>
            </w:r>
            <w:r w:rsidRPr="003807DB">
              <w:rPr>
                <w:rFonts w:ascii="Arial" w:hAnsi="Arial"/>
                <w:i/>
                <w:iCs/>
                <w:color w:val="339933"/>
                <w:sz w:val="20"/>
                <w:szCs w:val="20"/>
                <w:rtl/>
              </w:rPr>
              <w:t>לתכנן מערך מחקר</w:t>
            </w:r>
            <w:r w:rsidRPr="003807DB">
              <w:rPr>
                <w:rFonts w:ascii="Arial" w:hAnsi="Arial" w:hint="cs"/>
                <w:i/>
                <w:iCs/>
                <w:color w:val="339933"/>
                <w:sz w:val="20"/>
                <w:szCs w:val="20"/>
                <w:rtl/>
              </w:rPr>
              <w:t xml:space="preserve"> ולבצעו (ג); להשתמש</w:t>
            </w:r>
            <w:r w:rsidRPr="003807DB">
              <w:rPr>
                <w:rFonts w:ascii="Arial" w:hAnsi="Arial"/>
                <w:i/>
                <w:iCs/>
                <w:color w:val="339933"/>
                <w:sz w:val="20"/>
                <w:szCs w:val="20"/>
                <w:rtl/>
              </w:rPr>
              <w:t xml:space="preserve"> </w:t>
            </w:r>
            <w:r w:rsidRPr="003807DB">
              <w:rPr>
                <w:rFonts w:ascii="Arial" w:hAnsi="Arial" w:hint="cs"/>
                <w:i/>
                <w:iCs/>
                <w:color w:val="339933"/>
                <w:sz w:val="20"/>
                <w:szCs w:val="20"/>
                <w:rtl/>
              </w:rPr>
              <w:t>במודלים</w:t>
            </w:r>
            <w:r w:rsidRPr="003807DB">
              <w:rPr>
                <w:rFonts w:ascii="Arial" w:hAnsi="Arial"/>
                <w:i/>
                <w:iCs/>
                <w:color w:val="339933"/>
                <w:sz w:val="20"/>
                <w:szCs w:val="20"/>
                <w:rtl/>
              </w:rPr>
              <w:t xml:space="preserve"> </w:t>
            </w:r>
            <w:r w:rsidRPr="003807DB">
              <w:rPr>
                <w:rFonts w:ascii="Arial" w:hAnsi="Arial" w:hint="cs"/>
                <w:i/>
                <w:iCs/>
                <w:color w:val="339933"/>
                <w:sz w:val="20"/>
                <w:szCs w:val="20"/>
                <w:rtl/>
              </w:rPr>
              <w:t>לייצוג</w:t>
            </w:r>
            <w:r w:rsidRPr="003807DB">
              <w:rPr>
                <w:rFonts w:ascii="Arial" w:hAnsi="Arial"/>
                <w:i/>
                <w:iCs/>
                <w:color w:val="339933"/>
                <w:sz w:val="20"/>
                <w:szCs w:val="20"/>
                <w:rtl/>
              </w:rPr>
              <w:t xml:space="preserve"> </w:t>
            </w:r>
            <w:r w:rsidRPr="003807DB">
              <w:rPr>
                <w:rFonts w:ascii="Arial" w:hAnsi="Arial" w:hint="cs"/>
                <w:i/>
                <w:iCs/>
                <w:color w:val="339933"/>
                <w:sz w:val="20"/>
                <w:szCs w:val="20"/>
                <w:rtl/>
              </w:rPr>
              <w:t>תופעות</w:t>
            </w:r>
            <w:r w:rsidR="00032016" w:rsidRPr="003807DB">
              <w:rPr>
                <w:rFonts w:ascii="Arial" w:hAnsi="Arial"/>
                <w:i/>
                <w:iCs/>
                <w:color w:val="339933"/>
                <w:sz w:val="20"/>
                <w:szCs w:val="20"/>
                <w:rtl/>
              </w:rPr>
              <w:t xml:space="preserve"> </w:t>
            </w:r>
            <w:r w:rsidRPr="003807DB">
              <w:rPr>
                <w:rFonts w:ascii="Arial" w:hAnsi="Arial"/>
                <w:i/>
                <w:iCs/>
                <w:color w:val="339933"/>
                <w:sz w:val="20"/>
                <w:szCs w:val="20"/>
                <w:rtl/>
              </w:rPr>
              <w:t>(</w:t>
            </w:r>
            <w:r w:rsidRPr="003807DB">
              <w:rPr>
                <w:rFonts w:ascii="Arial" w:hAnsi="Arial" w:hint="cs"/>
                <w:i/>
                <w:iCs/>
                <w:color w:val="339933"/>
                <w:sz w:val="20"/>
                <w:szCs w:val="20"/>
                <w:rtl/>
              </w:rPr>
              <w:t>ב</w:t>
            </w:r>
            <w:r w:rsidRPr="003807DB">
              <w:rPr>
                <w:rFonts w:ascii="Arial" w:hAnsi="Arial"/>
                <w:i/>
                <w:iCs/>
                <w:color w:val="339933"/>
                <w:sz w:val="20"/>
                <w:szCs w:val="20"/>
                <w:rtl/>
              </w:rPr>
              <w:t>)</w:t>
            </w:r>
            <w:r w:rsidRPr="003807DB">
              <w:rPr>
                <w:rFonts w:ascii="Arial" w:hAnsi="Arial" w:hint="cs"/>
                <w:i/>
                <w:iCs/>
                <w:color w:val="339933"/>
                <w:sz w:val="20"/>
                <w:szCs w:val="20"/>
                <w:rtl/>
              </w:rPr>
              <w:t>)</w:t>
            </w:r>
          </w:p>
          <w:p w14:paraId="06DE2FF7" w14:textId="738DA24F" w:rsidR="00046C0C" w:rsidRPr="00E206EF" w:rsidRDefault="00046C0C" w:rsidP="002A1DCF">
            <w:pPr>
              <w:widowControl w:val="0"/>
              <w:tabs>
                <w:tab w:val="num" w:pos="420"/>
                <w:tab w:val="num" w:pos="1080"/>
              </w:tabs>
              <w:spacing w:after="0" w:line="240" w:lineRule="auto"/>
              <w:ind w:right="34"/>
              <w:rPr>
                <w:rFonts w:ascii="Arial" w:hAnsi="Arial"/>
                <w:sz w:val="20"/>
                <w:szCs w:val="20"/>
                <w:rtl/>
              </w:rPr>
            </w:pPr>
            <w:r w:rsidRPr="00E206EF">
              <w:rPr>
                <w:rFonts w:hint="cs"/>
                <w:b/>
                <w:bCs/>
                <w:sz w:val="20"/>
                <w:szCs w:val="20"/>
                <w:highlight w:val="yellow"/>
                <w:rtl/>
              </w:rPr>
              <w:t>בטיחות:</w:t>
            </w:r>
            <w:r w:rsidRPr="00E206EF">
              <w:rPr>
                <w:rFonts w:hint="cs"/>
                <w:sz w:val="20"/>
                <w:szCs w:val="20"/>
                <w:rtl/>
              </w:rPr>
              <w:t xml:space="preserve"> השימוש בכוהל (אתנול) ובאצטון </w:t>
            </w:r>
            <w:r>
              <w:rPr>
                <w:rFonts w:hint="cs"/>
                <w:sz w:val="20"/>
                <w:szCs w:val="20"/>
                <w:rtl/>
              </w:rPr>
              <w:t xml:space="preserve">יהיה </w:t>
            </w:r>
            <w:r w:rsidRPr="00E206EF">
              <w:rPr>
                <w:rFonts w:hint="cs"/>
                <w:sz w:val="20"/>
                <w:szCs w:val="20"/>
                <w:rtl/>
              </w:rPr>
              <w:t>בהתאם לכללי הזהירות</w:t>
            </w:r>
            <w:r>
              <w:rPr>
                <w:rFonts w:hint="cs"/>
                <w:sz w:val="20"/>
                <w:szCs w:val="20"/>
                <w:rtl/>
              </w:rPr>
              <w:t>,</w:t>
            </w:r>
            <w:r w:rsidRPr="00E206EF">
              <w:rPr>
                <w:rFonts w:hint="cs"/>
                <w:sz w:val="20"/>
                <w:szCs w:val="20"/>
                <w:rtl/>
              </w:rPr>
              <w:t xml:space="preserve"> כמופיע </w:t>
            </w:r>
            <w:hyperlink r:id="rId71" w:history="1">
              <w:r w:rsidR="00862321" w:rsidRPr="0041046C">
                <w:rPr>
                  <w:rStyle w:val="Hyperlink"/>
                  <w:rFonts w:ascii="Arial" w:hAnsi="Arial" w:hint="cs"/>
                  <w:sz w:val="20"/>
                  <w:szCs w:val="20"/>
                  <w:rtl/>
                </w:rPr>
                <w:t>ברשימת החומרים תחת מגבלות</w:t>
              </w:r>
            </w:hyperlink>
            <w:r w:rsidRPr="00E206EF">
              <w:rPr>
                <w:rFonts w:hint="cs"/>
                <w:sz w:val="20"/>
                <w:szCs w:val="20"/>
                <w:rtl/>
              </w:rPr>
              <w:t>. חשוב להדגיש כי מדובר בבחינת התאדות ללא חימום אקטיבי.</w:t>
            </w:r>
          </w:p>
        </w:tc>
      </w:tr>
      <w:tr w:rsidR="00046C0C" w14:paraId="519F0461" w14:textId="77777777" w:rsidTr="00957265">
        <w:tc>
          <w:tcPr>
            <w:tcW w:w="1803" w:type="dxa"/>
          </w:tcPr>
          <w:p w14:paraId="5EE533A2" w14:textId="77777777" w:rsidR="00046C0C" w:rsidRDefault="00046C0C" w:rsidP="0011367F">
            <w:pPr>
              <w:spacing w:after="0" w:line="360" w:lineRule="auto"/>
              <w:outlineLvl w:val="2"/>
              <w:rPr>
                <w:rFonts w:ascii="Arial" w:eastAsia="Times New Roman" w:hAnsi="Arial"/>
                <w:sz w:val="24"/>
                <w:szCs w:val="24"/>
                <w:rtl/>
              </w:rPr>
            </w:pPr>
          </w:p>
        </w:tc>
        <w:tc>
          <w:tcPr>
            <w:tcW w:w="3544" w:type="dxa"/>
          </w:tcPr>
          <w:p w14:paraId="5013BDC5" w14:textId="77777777" w:rsidR="00046C0C" w:rsidRPr="00E206EF" w:rsidRDefault="00046C0C" w:rsidP="00046C0C">
            <w:pPr>
              <w:widowControl w:val="0"/>
              <w:numPr>
                <w:ilvl w:val="0"/>
                <w:numId w:val="3"/>
              </w:numPr>
              <w:tabs>
                <w:tab w:val="num" w:pos="199"/>
                <w:tab w:val="num" w:pos="360"/>
                <w:tab w:val="num" w:pos="2016"/>
              </w:tabs>
              <w:spacing w:after="0" w:line="240" w:lineRule="auto"/>
              <w:ind w:left="199" w:hanging="180"/>
              <w:rPr>
                <w:rFonts w:ascii="Arial" w:hAnsi="Arial"/>
                <w:b/>
                <w:bCs/>
                <w:color w:val="000000"/>
                <w:sz w:val="20"/>
                <w:szCs w:val="20"/>
              </w:rPr>
            </w:pPr>
            <w:r w:rsidRPr="00E206EF">
              <w:rPr>
                <w:rFonts w:ascii="Arial" w:hAnsi="Arial" w:hint="cs"/>
                <w:b/>
                <w:bCs/>
                <w:color w:val="000000"/>
                <w:sz w:val="20"/>
                <w:szCs w:val="20"/>
                <w:rtl/>
              </w:rPr>
              <w:t>תופעות בגזים</w:t>
            </w:r>
          </w:p>
          <w:p w14:paraId="2064087C" w14:textId="77777777" w:rsidR="00046C0C" w:rsidRPr="00E206EF" w:rsidRDefault="00046C0C" w:rsidP="00046C0C">
            <w:pPr>
              <w:widowControl w:val="0"/>
              <w:numPr>
                <w:ilvl w:val="0"/>
                <w:numId w:val="17"/>
              </w:numPr>
              <w:tabs>
                <w:tab w:val="num" w:pos="375"/>
              </w:tabs>
              <w:spacing w:after="0" w:line="240" w:lineRule="auto"/>
              <w:ind w:left="375" w:right="0"/>
              <w:rPr>
                <w:rFonts w:ascii="Arial" w:hAnsi="Arial"/>
                <w:sz w:val="20"/>
                <w:szCs w:val="20"/>
                <w:rtl/>
              </w:rPr>
            </w:pPr>
            <w:r w:rsidRPr="00E206EF">
              <w:rPr>
                <w:rFonts w:ascii="Arial" w:hAnsi="Arial"/>
                <w:color w:val="000000"/>
                <w:sz w:val="20"/>
                <w:szCs w:val="20"/>
                <w:rtl/>
              </w:rPr>
              <w:t>דחיסה של גזים</w:t>
            </w:r>
          </w:p>
          <w:p w14:paraId="38A62F53" w14:textId="77777777" w:rsidR="00046C0C" w:rsidRPr="00E206EF" w:rsidRDefault="00046C0C" w:rsidP="00046C0C">
            <w:pPr>
              <w:widowControl w:val="0"/>
              <w:numPr>
                <w:ilvl w:val="0"/>
                <w:numId w:val="17"/>
              </w:numPr>
              <w:tabs>
                <w:tab w:val="num" w:pos="375"/>
              </w:tabs>
              <w:spacing w:after="0" w:line="240" w:lineRule="auto"/>
              <w:ind w:left="375" w:right="0"/>
              <w:rPr>
                <w:color w:val="000000"/>
                <w:rtl/>
              </w:rPr>
            </w:pPr>
            <w:r w:rsidRPr="00E206EF">
              <w:rPr>
                <w:rFonts w:ascii="Arial" w:hAnsi="Arial"/>
                <w:color w:val="000000"/>
                <w:sz w:val="20"/>
                <w:szCs w:val="20"/>
                <w:rtl/>
              </w:rPr>
              <w:t>התפשטות של גזים</w:t>
            </w:r>
          </w:p>
          <w:p w14:paraId="5A72586B" w14:textId="77777777" w:rsidR="00046C0C" w:rsidRPr="00E206EF" w:rsidRDefault="00046C0C" w:rsidP="00046C0C">
            <w:pPr>
              <w:widowControl w:val="0"/>
              <w:numPr>
                <w:ilvl w:val="0"/>
                <w:numId w:val="17"/>
              </w:numPr>
              <w:tabs>
                <w:tab w:val="num" w:pos="375"/>
              </w:tabs>
              <w:spacing w:after="0" w:line="240" w:lineRule="auto"/>
              <w:ind w:left="375" w:right="0"/>
              <w:rPr>
                <w:color w:val="000000"/>
                <w:rtl/>
              </w:rPr>
            </w:pPr>
            <w:r w:rsidRPr="00E206EF">
              <w:rPr>
                <w:rFonts w:ascii="Arial" w:hAnsi="Arial" w:hint="cs"/>
                <w:sz w:val="20"/>
                <w:szCs w:val="20"/>
                <w:rtl/>
              </w:rPr>
              <w:t>לחץ גז</w:t>
            </w:r>
          </w:p>
          <w:p w14:paraId="6FB6F5D5" w14:textId="77777777" w:rsidR="00046C0C" w:rsidRPr="00E206EF" w:rsidRDefault="00046C0C" w:rsidP="00046C0C">
            <w:pPr>
              <w:widowControl w:val="0"/>
              <w:numPr>
                <w:ilvl w:val="1"/>
                <w:numId w:val="17"/>
              </w:numPr>
              <w:tabs>
                <w:tab w:val="num" w:pos="675"/>
              </w:tabs>
              <w:spacing w:after="0" w:line="240" w:lineRule="auto"/>
              <w:ind w:left="675" w:right="0" w:hanging="288"/>
              <w:rPr>
                <w:color w:val="000000"/>
                <w:rtl/>
              </w:rPr>
            </w:pPr>
            <w:r w:rsidRPr="00E206EF">
              <w:rPr>
                <w:rFonts w:ascii="Arial" w:hAnsi="Arial" w:hint="cs"/>
                <w:sz w:val="20"/>
                <w:szCs w:val="20"/>
                <w:rtl/>
              </w:rPr>
              <w:t>גורמים המשפיעים על לחץ גז</w:t>
            </w:r>
          </w:p>
          <w:p w14:paraId="5901DAF9" w14:textId="77777777" w:rsidR="00046C0C" w:rsidRPr="00E206EF" w:rsidRDefault="00046C0C" w:rsidP="00535083">
            <w:pPr>
              <w:widowControl w:val="0"/>
              <w:numPr>
                <w:ilvl w:val="2"/>
                <w:numId w:val="23"/>
              </w:numPr>
              <w:tabs>
                <w:tab w:val="clear" w:pos="2160"/>
                <w:tab w:val="left" w:pos="885"/>
              </w:tabs>
              <w:spacing w:after="0" w:line="240" w:lineRule="auto"/>
              <w:ind w:left="612" w:right="0" w:hanging="11"/>
              <w:rPr>
                <w:rFonts w:ascii="Arial" w:hAnsi="Arial"/>
                <w:color w:val="000000"/>
                <w:sz w:val="20"/>
                <w:szCs w:val="20"/>
                <w:rtl/>
              </w:rPr>
            </w:pPr>
            <w:r w:rsidRPr="00E206EF">
              <w:rPr>
                <w:rFonts w:ascii="Arial" w:hAnsi="Arial" w:hint="cs"/>
                <w:color w:val="000000"/>
                <w:sz w:val="20"/>
                <w:szCs w:val="20"/>
                <w:rtl/>
              </w:rPr>
              <w:t>שינויים בטמפרטורה</w:t>
            </w:r>
          </w:p>
          <w:p w14:paraId="373A6031" w14:textId="77777777" w:rsidR="00046C0C" w:rsidRPr="00E206EF" w:rsidRDefault="00046C0C" w:rsidP="00535083">
            <w:pPr>
              <w:widowControl w:val="0"/>
              <w:numPr>
                <w:ilvl w:val="2"/>
                <w:numId w:val="23"/>
              </w:numPr>
              <w:tabs>
                <w:tab w:val="clear" w:pos="2160"/>
                <w:tab w:val="left" w:pos="885"/>
              </w:tabs>
              <w:spacing w:after="0" w:line="240" w:lineRule="auto"/>
              <w:ind w:left="612" w:right="0" w:hanging="11"/>
              <w:rPr>
                <w:rFonts w:ascii="Arial" w:hAnsi="Arial"/>
                <w:color w:val="000000"/>
                <w:sz w:val="20"/>
                <w:szCs w:val="20"/>
                <w:rtl/>
              </w:rPr>
            </w:pPr>
            <w:r w:rsidRPr="00E206EF">
              <w:rPr>
                <w:rFonts w:ascii="Arial" w:hAnsi="Arial" w:hint="cs"/>
                <w:color w:val="000000"/>
                <w:sz w:val="20"/>
                <w:szCs w:val="20"/>
                <w:rtl/>
              </w:rPr>
              <w:t>הוספה / גריעה של גז</w:t>
            </w:r>
          </w:p>
          <w:p w14:paraId="19FAA598" w14:textId="55891A8E" w:rsidR="00046C0C" w:rsidRPr="00E206EF" w:rsidRDefault="00046C0C" w:rsidP="00535083">
            <w:pPr>
              <w:widowControl w:val="0"/>
              <w:numPr>
                <w:ilvl w:val="2"/>
                <w:numId w:val="23"/>
              </w:numPr>
              <w:tabs>
                <w:tab w:val="clear" w:pos="2160"/>
                <w:tab w:val="left" w:pos="885"/>
              </w:tabs>
              <w:spacing w:after="0" w:line="240" w:lineRule="auto"/>
              <w:ind w:left="612" w:right="0" w:hanging="11"/>
              <w:rPr>
                <w:rFonts w:ascii="Arial" w:hAnsi="Arial"/>
                <w:b/>
                <w:bCs/>
                <w:color w:val="000000"/>
                <w:sz w:val="20"/>
                <w:szCs w:val="20"/>
                <w:rtl/>
              </w:rPr>
            </w:pPr>
            <w:r w:rsidRPr="00E206EF">
              <w:rPr>
                <w:rFonts w:ascii="Arial" w:hAnsi="Arial" w:hint="cs"/>
                <w:color w:val="000000"/>
                <w:sz w:val="20"/>
                <w:szCs w:val="20"/>
                <w:rtl/>
              </w:rPr>
              <w:t>שינויים בנפח הכלי</w:t>
            </w:r>
          </w:p>
        </w:tc>
        <w:tc>
          <w:tcPr>
            <w:tcW w:w="3543" w:type="dxa"/>
          </w:tcPr>
          <w:p w14:paraId="40E392E7" w14:textId="3D261BB4" w:rsidR="009B7FED" w:rsidRDefault="009B7FED" w:rsidP="009B7FED">
            <w:pPr>
              <w:widowControl w:val="0"/>
              <w:rPr>
                <w:rFonts w:ascii="Arial" w:hAnsi="Arial"/>
                <w:b/>
                <w:bCs/>
                <w:u w:val="single"/>
                <w:rtl/>
              </w:rPr>
            </w:pPr>
            <w:r w:rsidRPr="00E206EF">
              <w:rPr>
                <w:rFonts w:ascii="Arial" w:hAnsi="Arial" w:hint="cs"/>
                <w:sz w:val="20"/>
                <w:szCs w:val="20"/>
                <w:rtl/>
              </w:rPr>
              <w:t>חשוב לקשר בין התכונות המקרוסקופיות של מצבי הצבירה לתכונות המיקרוסקופיות (הערכות החלקיקים</w:t>
            </w:r>
            <w:r>
              <w:rPr>
                <w:rFonts w:ascii="Arial" w:hAnsi="Arial" w:hint="cs"/>
                <w:sz w:val="20"/>
                <w:szCs w:val="20"/>
                <w:rtl/>
              </w:rPr>
              <w:t>)</w:t>
            </w:r>
            <w:r w:rsidRPr="00E206EF">
              <w:rPr>
                <w:rFonts w:ascii="Arial" w:hAnsi="Arial" w:hint="cs"/>
                <w:sz w:val="20"/>
                <w:szCs w:val="20"/>
                <w:rtl/>
              </w:rPr>
              <w:t xml:space="preserve"> המסבירות אותן. לדוגמה: ניתן ללמד את מבנה הגז דרך חשיפה לתופעות שונות באטמוספרה: מזג אוויר ואקלים </w:t>
            </w:r>
            <w:r>
              <w:rPr>
                <w:rFonts w:ascii="Arial" w:hAnsi="Arial"/>
                <w:sz w:val="20"/>
                <w:szCs w:val="20"/>
                <w:rtl/>
              </w:rPr>
              <w:t>–</w:t>
            </w:r>
            <w:r w:rsidRPr="00E206EF">
              <w:rPr>
                <w:rFonts w:ascii="Arial" w:hAnsi="Arial" w:hint="cs"/>
                <w:sz w:val="20"/>
                <w:szCs w:val="20"/>
                <w:rtl/>
              </w:rPr>
              <w:t xml:space="preserve"> הבדלי טמפרטורה, רוחות</w:t>
            </w:r>
            <w:r>
              <w:rPr>
                <w:rFonts w:ascii="Arial" w:hAnsi="Arial" w:hint="cs"/>
                <w:sz w:val="20"/>
                <w:szCs w:val="20"/>
                <w:rtl/>
              </w:rPr>
              <w:t>,</w:t>
            </w:r>
            <w:r w:rsidRPr="00E206EF">
              <w:rPr>
                <w:rFonts w:ascii="Arial" w:hAnsi="Arial" w:hint="cs"/>
                <w:sz w:val="20"/>
                <w:szCs w:val="20"/>
                <w:rtl/>
              </w:rPr>
              <w:t xml:space="preserve"> שינויי לחץ וכדומה. </w:t>
            </w:r>
          </w:p>
          <w:p w14:paraId="19521955" w14:textId="70DFD381" w:rsidR="00046C0C" w:rsidRPr="00E206EF" w:rsidRDefault="00046C0C" w:rsidP="00046C0C">
            <w:pPr>
              <w:widowControl w:val="0"/>
              <w:tabs>
                <w:tab w:val="num" w:pos="420"/>
              </w:tabs>
              <w:ind w:right="34"/>
              <w:rPr>
                <w:rFonts w:ascii="Arial" w:hAnsi="Arial"/>
                <w:sz w:val="20"/>
                <w:szCs w:val="20"/>
              </w:rPr>
            </w:pPr>
            <w:r w:rsidRPr="00E206EF">
              <w:rPr>
                <w:rFonts w:ascii="Arial" w:hAnsi="Arial" w:hint="cs"/>
                <w:sz w:val="20"/>
                <w:szCs w:val="20"/>
                <w:rtl/>
              </w:rPr>
              <w:t>פעילויות נוספות בנושא תהליכי שינוי בחומר: קליטת חום על ידי גוף או פליטתו</w:t>
            </w:r>
            <w:r>
              <w:rPr>
                <w:rFonts w:ascii="Arial" w:hAnsi="Arial" w:hint="cs"/>
                <w:sz w:val="20"/>
                <w:szCs w:val="20"/>
                <w:rtl/>
              </w:rPr>
              <w:t>,</w:t>
            </w:r>
            <w:r w:rsidRPr="00E206EF">
              <w:rPr>
                <w:rFonts w:ascii="Arial" w:hAnsi="Arial" w:hint="cs"/>
                <w:sz w:val="20"/>
                <w:szCs w:val="20"/>
                <w:rtl/>
              </w:rPr>
              <w:t xml:space="preserve"> ראו בנושא משנה 2: תהליכי שינוי בחומר וחוק שימור המסה.</w:t>
            </w:r>
            <w:r w:rsidRPr="00E206EF">
              <w:rPr>
                <w:rFonts w:ascii="Arial" w:hAnsi="Arial"/>
                <w:sz w:val="20"/>
                <w:szCs w:val="20"/>
              </w:rPr>
              <w:t xml:space="preserve"> </w:t>
            </w:r>
          </w:p>
          <w:p w14:paraId="3FAF8698" w14:textId="7DA28354" w:rsidR="00046C0C" w:rsidRDefault="00046C0C" w:rsidP="00046C0C">
            <w:pPr>
              <w:spacing w:after="0"/>
              <w:outlineLvl w:val="2"/>
              <w:rPr>
                <w:rFonts w:ascii="Arial" w:eastAsia="Times New Roman" w:hAnsi="Arial"/>
                <w:sz w:val="24"/>
                <w:szCs w:val="24"/>
                <w:rtl/>
              </w:rPr>
            </w:pPr>
            <w:r w:rsidRPr="00E206EF">
              <w:rPr>
                <w:rFonts w:ascii="Arial" w:hAnsi="Arial" w:hint="cs"/>
                <w:sz w:val="20"/>
                <w:szCs w:val="20"/>
                <w:rtl/>
              </w:rPr>
              <w:t>מומלץ להיעזר בסימולציות (לדוגמה: מכונת הכדורים או אנימציות) המדגימות עלייה בקצב התנגשויות החלקיקים בדפנות ובעוצמתן עם עליית הטמפרטורה (לחץ גז).</w:t>
            </w:r>
          </w:p>
        </w:tc>
        <w:tc>
          <w:tcPr>
            <w:tcW w:w="5528" w:type="dxa"/>
          </w:tcPr>
          <w:p w14:paraId="7B55AD17" w14:textId="77777777" w:rsidR="00EE27F7" w:rsidRPr="00E206EF" w:rsidRDefault="00EE27F7" w:rsidP="00EE27F7">
            <w:pPr>
              <w:widowControl w:val="0"/>
              <w:numPr>
                <w:ilvl w:val="0"/>
                <w:numId w:val="3"/>
              </w:numPr>
              <w:tabs>
                <w:tab w:val="num" w:pos="199"/>
                <w:tab w:val="num" w:pos="360"/>
                <w:tab w:val="num" w:pos="2016"/>
              </w:tabs>
              <w:spacing w:after="0" w:line="240" w:lineRule="auto"/>
              <w:ind w:left="199" w:hanging="180"/>
              <w:rPr>
                <w:rFonts w:ascii="Arial" w:hAnsi="Arial"/>
                <w:sz w:val="20"/>
                <w:szCs w:val="20"/>
                <w:rtl/>
              </w:rPr>
            </w:pPr>
            <w:r w:rsidRPr="00AB6744">
              <w:rPr>
                <w:rFonts w:ascii="Arial" w:hAnsi="Arial" w:hint="cs"/>
                <w:b/>
                <w:bCs/>
                <w:color w:val="000000"/>
                <w:sz w:val="20"/>
                <w:szCs w:val="20"/>
                <w:rtl/>
              </w:rPr>
              <w:t>תופעות</w:t>
            </w:r>
            <w:r w:rsidRPr="00E206EF">
              <w:rPr>
                <w:rFonts w:ascii="Arial" w:hAnsi="Arial" w:hint="cs"/>
                <w:b/>
                <w:bCs/>
                <w:sz w:val="20"/>
                <w:szCs w:val="20"/>
                <w:rtl/>
              </w:rPr>
              <w:t xml:space="preserve"> בגזים: לחץ גז</w:t>
            </w:r>
          </w:p>
          <w:p w14:paraId="1DB9F73C" w14:textId="77777777" w:rsidR="00046C0C" w:rsidRPr="00E206EF" w:rsidRDefault="00046C0C" w:rsidP="00EE27F7">
            <w:pPr>
              <w:widowControl w:val="0"/>
              <w:tabs>
                <w:tab w:val="num" w:pos="420"/>
              </w:tabs>
              <w:spacing w:after="0"/>
              <w:ind w:right="420"/>
              <w:rPr>
                <w:rFonts w:ascii="Arial" w:hAnsi="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tblGrid>
            <w:tr w:rsidR="00046C0C" w:rsidRPr="00E206EF" w14:paraId="35B7D7EB" w14:textId="77777777" w:rsidTr="00EE27F7">
              <w:trPr>
                <w:trHeight w:val="313"/>
              </w:trPr>
              <w:tc>
                <w:tcPr>
                  <w:tcW w:w="5352" w:type="dxa"/>
                  <w:shd w:val="clear" w:color="auto" w:fill="auto"/>
                </w:tcPr>
                <w:p w14:paraId="024E7B0A" w14:textId="77777777" w:rsidR="00046C0C" w:rsidRPr="00E206EF" w:rsidRDefault="00046C0C" w:rsidP="00046C0C">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081F40F6" w14:textId="6D8BA4E9" w:rsidR="004D34ED" w:rsidRPr="004D34ED" w:rsidRDefault="00A03BFE" w:rsidP="0052197E">
                  <w:pPr>
                    <w:widowControl w:val="0"/>
                    <w:numPr>
                      <w:ilvl w:val="1"/>
                      <w:numId w:val="15"/>
                    </w:numPr>
                    <w:tabs>
                      <w:tab w:val="num" w:pos="252"/>
                      <w:tab w:val="num" w:pos="360"/>
                    </w:tabs>
                    <w:spacing w:after="0" w:line="240" w:lineRule="auto"/>
                    <w:ind w:left="252" w:right="34" w:hanging="180"/>
                    <w:rPr>
                      <w:sz w:val="20"/>
                      <w:szCs w:val="20"/>
                      <w:rtl/>
                    </w:rPr>
                  </w:pPr>
                  <w:r w:rsidRPr="00CF7285">
                    <w:rPr>
                      <w:noProof/>
                    </w:rPr>
                    <w:drawing>
                      <wp:anchor distT="0" distB="0" distL="114300" distR="114300" simplePos="0" relativeHeight="251742208" behindDoc="0" locked="0" layoutInCell="1" allowOverlap="1" wp14:anchorId="75BDB8F7" wp14:editId="61B29E56">
                        <wp:simplePos x="0" y="0"/>
                        <wp:positionH relativeFrom="column">
                          <wp:posOffset>69239</wp:posOffset>
                        </wp:positionH>
                        <wp:positionV relativeFrom="paragraph">
                          <wp:posOffset>710829</wp:posOffset>
                        </wp:positionV>
                        <wp:extent cx="165359" cy="167640"/>
                        <wp:effectExtent l="0" t="0" r="6350" b="3810"/>
                        <wp:wrapNone/>
                        <wp:docPr id="34" name="תמונה 3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4" cstate="print">
                                  <a:grayscl/>
                                  <a:extLst>
                                    <a:ext uri="{BEBA8EAE-BF5A-486C-A8C5-ECC9F3942E4B}">
                                      <a14:imgProps xmlns:a14="http://schemas.microsoft.com/office/drawing/2010/main">
                                        <a14:imgLayer r:embed="rId35">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65359" cy="16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34ED" w:rsidRPr="004D34ED">
                    <w:rPr>
                      <w:rFonts w:ascii="Arial" w:hAnsi="Arial" w:hint="cs"/>
                      <w:sz w:val="20"/>
                      <w:szCs w:val="20"/>
                      <w:rtl/>
                    </w:rPr>
                    <w:t>התלמידים יצפו בתופעות בהן משנים את טמפרטורת הגז או את נפחו מבלי לשנות את מסתו (לדוגמה: חימום מבחנה מלאה באוויר ופקוקה</w:t>
                  </w:r>
                  <w:r w:rsidR="00C41E24">
                    <w:rPr>
                      <w:rFonts w:ascii="Arial" w:hAnsi="Arial" w:hint="cs"/>
                      <w:sz w:val="20"/>
                      <w:szCs w:val="20"/>
                      <w:rtl/>
                    </w:rPr>
                    <w:t xml:space="preserve"> בפקק שקשור בחוט למבחנה</w:t>
                  </w:r>
                  <w:r w:rsidR="00087AB0">
                    <w:rPr>
                      <w:rFonts w:ascii="Arial" w:hAnsi="Arial" w:hint="cs"/>
                      <w:sz w:val="20"/>
                      <w:szCs w:val="20"/>
                      <w:rtl/>
                    </w:rPr>
                    <w:t xml:space="preserve"> לבקש מאלכס לבדוק התכנות</w:t>
                  </w:r>
                  <w:r w:rsidR="004D34ED" w:rsidRPr="004D34ED">
                    <w:rPr>
                      <w:rFonts w:ascii="Arial" w:hAnsi="Arial" w:hint="cs"/>
                      <w:sz w:val="20"/>
                      <w:szCs w:val="20"/>
                      <w:rtl/>
                    </w:rPr>
                    <w:t xml:space="preserve">; או חימום פחית שתייה ריקה, סגירתה והטבעתה במים קרים) ויסבירו את השינויים בלחץ במכל בעזרת מודל החלקיקים. </w:t>
                  </w:r>
                  <w:r w:rsidR="004D34ED" w:rsidRPr="003807DB">
                    <w:rPr>
                      <w:rFonts w:ascii="Arial" w:hAnsi="Arial" w:hint="cs"/>
                      <w:i/>
                      <w:iCs/>
                      <w:color w:val="339933"/>
                      <w:sz w:val="20"/>
                      <w:szCs w:val="20"/>
                      <w:rtl/>
                    </w:rPr>
                    <w:t>(</w:t>
                  </w:r>
                  <w:r w:rsidR="004D34ED" w:rsidRPr="003807DB">
                    <w:rPr>
                      <w:rFonts w:ascii="Arial" w:hAnsi="Arial"/>
                      <w:i/>
                      <w:iCs/>
                      <w:color w:val="339933"/>
                      <w:sz w:val="20"/>
                      <w:szCs w:val="20"/>
                      <w:rtl/>
                    </w:rPr>
                    <w:t>לנסח טיעון מדעי מורכב</w:t>
                  </w:r>
                  <w:r w:rsidR="004D34ED" w:rsidRPr="003807DB">
                    <w:rPr>
                      <w:rFonts w:ascii="Arial" w:hAnsi="Arial" w:hint="cs"/>
                      <w:i/>
                      <w:iCs/>
                      <w:color w:val="339933"/>
                      <w:sz w:val="20"/>
                      <w:szCs w:val="20"/>
                      <w:rtl/>
                    </w:rPr>
                    <w:t xml:space="preserve"> (ב); להשתמש במודלים לייצוג תופעות (ב)).</w:t>
                  </w:r>
                  <w:r w:rsidR="004D34ED" w:rsidRPr="004D34ED">
                    <w:rPr>
                      <w:rFonts w:ascii="Arial" w:hAnsi="Arial" w:hint="cs"/>
                      <w:sz w:val="20"/>
                      <w:szCs w:val="20"/>
                      <w:rtl/>
                    </w:rPr>
                    <w:t xml:space="preserve"> </w:t>
                  </w:r>
                </w:p>
                <w:p w14:paraId="0DC0BA4D" w14:textId="70BF6E37" w:rsidR="0059061F" w:rsidRPr="00E206EF" w:rsidRDefault="004D34ED" w:rsidP="0059061F">
                  <w:pPr>
                    <w:tabs>
                      <w:tab w:val="num" w:pos="360"/>
                      <w:tab w:val="num" w:pos="420"/>
                    </w:tabs>
                    <w:spacing w:after="0" w:line="240" w:lineRule="auto"/>
                    <w:ind w:left="252" w:right="34"/>
                    <w:rPr>
                      <w:rFonts w:ascii="Arial" w:hAnsi="Arial"/>
                      <w:sz w:val="20"/>
                      <w:szCs w:val="20"/>
                      <w:rtl/>
                    </w:rPr>
                  </w:pPr>
                  <w:r w:rsidRPr="00E206EF">
                    <w:rPr>
                      <w:rFonts w:ascii="Arial" w:hAnsi="Arial" w:hint="cs"/>
                      <w:b/>
                      <w:bCs/>
                      <w:sz w:val="20"/>
                      <w:szCs w:val="20"/>
                      <w:highlight w:val="yellow"/>
                      <w:rtl/>
                    </w:rPr>
                    <w:t>בטיחות</w:t>
                  </w:r>
                  <w:r w:rsidRPr="00E206EF">
                    <w:rPr>
                      <w:rFonts w:ascii="Arial" w:hAnsi="Arial" w:hint="cs"/>
                      <w:sz w:val="20"/>
                      <w:szCs w:val="20"/>
                      <w:rtl/>
                    </w:rPr>
                    <w:t xml:space="preserve">: </w:t>
                  </w:r>
                  <w:r w:rsidRPr="00E206EF">
                    <w:rPr>
                      <w:rFonts w:ascii="Arial" w:hAnsi="Arial"/>
                      <w:sz w:val="20"/>
                      <w:szCs w:val="20"/>
                      <w:rtl/>
                    </w:rPr>
                    <w:t xml:space="preserve">בעת חימום </w:t>
                  </w:r>
                  <w:r w:rsidRPr="00E206EF">
                    <w:rPr>
                      <w:rFonts w:ascii="Arial" w:hAnsi="Arial" w:hint="cs"/>
                      <w:sz w:val="20"/>
                      <w:szCs w:val="20"/>
                      <w:rtl/>
                    </w:rPr>
                    <w:t>המבחנה</w:t>
                  </w:r>
                  <w:r>
                    <w:rPr>
                      <w:rFonts w:ascii="Arial" w:hAnsi="Arial" w:hint="cs"/>
                      <w:sz w:val="20"/>
                      <w:szCs w:val="20"/>
                      <w:rtl/>
                    </w:rPr>
                    <w:t>/הפחית</w:t>
                  </w:r>
                  <w:r w:rsidRPr="00E206EF">
                    <w:rPr>
                      <w:rFonts w:ascii="Arial" w:hAnsi="Arial"/>
                      <w:sz w:val="20"/>
                      <w:szCs w:val="20"/>
                      <w:rtl/>
                    </w:rPr>
                    <w:t xml:space="preserve"> יש </w:t>
                  </w:r>
                  <w:r>
                    <w:rPr>
                      <w:rFonts w:ascii="Arial" w:hAnsi="Arial" w:hint="cs"/>
                      <w:sz w:val="20"/>
                      <w:szCs w:val="20"/>
                      <w:rtl/>
                    </w:rPr>
                    <w:t>לפעול</w:t>
                  </w:r>
                  <w:r w:rsidRPr="00E206EF">
                    <w:rPr>
                      <w:rFonts w:ascii="Arial" w:hAnsi="Arial" w:hint="cs"/>
                      <w:sz w:val="20"/>
                      <w:szCs w:val="20"/>
                      <w:rtl/>
                    </w:rPr>
                    <w:t xml:space="preserve"> בהתאם לכללי הזהירות</w:t>
                  </w:r>
                  <w:r w:rsidRPr="00E206EF">
                    <w:rPr>
                      <w:rFonts w:ascii="Arial" w:hAnsi="Arial"/>
                      <w:sz w:val="20"/>
                      <w:szCs w:val="20"/>
                      <w:rtl/>
                    </w:rPr>
                    <w:t xml:space="preserve"> </w:t>
                  </w:r>
                  <w:r w:rsidRPr="00E206EF">
                    <w:rPr>
                      <w:rFonts w:ascii="Arial" w:hAnsi="Arial" w:hint="cs"/>
                      <w:sz w:val="20"/>
                      <w:szCs w:val="20"/>
                      <w:rtl/>
                    </w:rPr>
                    <w:t>ו</w:t>
                  </w:r>
                  <w:r w:rsidRPr="00E206EF">
                    <w:rPr>
                      <w:rFonts w:ascii="Arial" w:hAnsi="Arial"/>
                      <w:sz w:val="20"/>
                      <w:szCs w:val="20"/>
                      <w:rtl/>
                    </w:rPr>
                    <w:t xml:space="preserve">להנחיות בעבודה </w:t>
                  </w:r>
                  <w:r w:rsidR="0059061F">
                    <w:rPr>
                      <w:rFonts w:ascii="Arial" w:hAnsi="Arial" w:hint="cs"/>
                      <w:sz w:val="20"/>
                      <w:szCs w:val="20"/>
                      <w:rtl/>
                    </w:rPr>
                    <w:t>בחימום</w:t>
                  </w:r>
                  <w:r>
                    <w:rPr>
                      <w:rFonts w:ascii="Arial" w:hAnsi="Arial" w:hint="cs"/>
                      <w:sz w:val="20"/>
                      <w:szCs w:val="20"/>
                      <w:rtl/>
                    </w:rPr>
                    <w:t>,</w:t>
                  </w:r>
                  <w:r w:rsidRPr="00E206EF">
                    <w:rPr>
                      <w:rFonts w:ascii="Arial" w:hAnsi="Arial"/>
                      <w:sz w:val="20"/>
                      <w:szCs w:val="20"/>
                      <w:rtl/>
                    </w:rPr>
                    <w:t xml:space="preserve"> כמופיע בחוזר </w:t>
                  </w:r>
                  <w:hyperlink r:id="rId72" w:history="1">
                    <w:r w:rsidRPr="0059061F">
                      <w:rPr>
                        <w:rStyle w:val="Hyperlink"/>
                        <w:rFonts w:ascii="Arial" w:hAnsi="Arial"/>
                        <w:sz w:val="20"/>
                        <w:szCs w:val="20"/>
                        <w:rtl/>
                      </w:rPr>
                      <w:t>מנכ"ל</w:t>
                    </w:r>
                  </w:hyperlink>
                  <w:r w:rsidRPr="00E206EF">
                    <w:rPr>
                      <w:rFonts w:ascii="Arial" w:hAnsi="Arial"/>
                      <w:sz w:val="20"/>
                      <w:szCs w:val="20"/>
                      <w:rtl/>
                    </w:rPr>
                    <w:t xml:space="preserve"> להבטחת הבטיחות במעבדה</w:t>
                  </w:r>
                  <w:r w:rsidR="0059061F">
                    <w:rPr>
                      <w:rFonts w:ascii="Arial" w:hAnsi="Arial" w:hint="cs"/>
                      <w:sz w:val="20"/>
                      <w:szCs w:val="20"/>
                      <w:rtl/>
                    </w:rPr>
                    <w:t>, סעיף 3.1.2</w:t>
                  </w:r>
                  <w:r>
                    <w:rPr>
                      <w:rFonts w:ascii="Arial" w:hAnsi="Arial" w:hint="cs"/>
                      <w:sz w:val="20"/>
                      <w:szCs w:val="20"/>
                      <w:rtl/>
                    </w:rPr>
                    <w:t>.</w:t>
                  </w:r>
                </w:p>
              </w:tc>
            </w:tr>
          </w:tbl>
          <w:p w14:paraId="68E311D5" w14:textId="77777777" w:rsidR="00046C0C" w:rsidRPr="00E206EF" w:rsidRDefault="00046C0C" w:rsidP="00046C0C">
            <w:pPr>
              <w:widowControl w:val="0"/>
              <w:spacing w:after="0" w:line="240" w:lineRule="auto"/>
              <w:ind w:left="199"/>
              <w:rPr>
                <w:rFonts w:ascii="Arial" w:hAnsi="Arial"/>
                <w:b/>
                <w:bCs/>
                <w:color w:val="000000"/>
                <w:sz w:val="20"/>
                <w:szCs w:val="20"/>
              </w:rPr>
            </w:pPr>
          </w:p>
          <w:p w14:paraId="023B8BEF" w14:textId="00F410F8" w:rsidR="00046C0C" w:rsidRPr="00D02CFD" w:rsidRDefault="00046C0C" w:rsidP="00046C0C">
            <w:pPr>
              <w:widowControl w:val="0"/>
              <w:numPr>
                <w:ilvl w:val="1"/>
                <w:numId w:val="15"/>
              </w:numPr>
              <w:tabs>
                <w:tab w:val="num" w:pos="252"/>
                <w:tab w:val="num" w:pos="360"/>
              </w:tabs>
              <w:spacing w:after="0" w:line="240" w:lineRule="auto"/>
              <w:ind w:left="252" w:right="0" w:hanging="180"/>
              <w:rPr>
                <w:rFonts w:ascii="Arial" w:hAnsi="Arial"/>
                <w:b/>
                <w:bCs/>
                <w:sz w:val="20"/>
                <w:szCs w:val="20"/>
              </w:rPr>
            </w:pPr>
            <w:r w:rsidRPr="00D02CFD">
              <w:rPr>
                <w:rFonts w:ascii="Arial" w:hAnsi="Arial" w:hint="cs"/>
                <w:sz w:val="20"/>
                <w:szCs w:val="20"/>
                <w:rtl/>
              </w:rPr>
              <w:t xml:space="preserve">התלמידים יעלו הצעות להוצאת </w:t>
            </w:r>
            <w:r w:rsidRPr="00D02CFD">
              <w:rPr>
                <w:rFonts w:ascii="Arial" w:hAnsi="Arial"/>
                <w:sz w:val="20"/>
                <w:szCs w:val="20"/>
                <w:rtl/>
              </w:rPr>
              <w:t xml:space="preserve">ביצה קשה </w:t>
            </w:r>
            <w:r w:rsidRPr="00D02CFD">
              <w:rPr>
                <w:rFonts w:ascii="Arial" w:hAnsi="Arial" w:hint="cs"/>
                <w:sz w:val="20"/>
                <w:szCs w:val="20"/>
                <w:rtl/>
              </w:rPr>
              <w:t xml:space="preserve">בשלמותה מתוך בקבוק קוני על ידי שינוי לחצים במערכת, וינמקו את הצעתם. </w:t>
            </w:r>
            <w:r w:rsidRPr="003807DB">
              <w:rPr>
                <w:rFonts w:ascii="Arial" w:hAnsi="Arial" w:hint="cs"/>
                <w:i/>
                <w:iCs/>
                <w:color w:val="339933"/>
                <w:sz w:val="20"/>
                <w:szCs w:val="20"/>
                <w:rtl/>
              </w:rPr>
              <w:t>(</w:t>
            </w:r>
            <w:r w:rsidRPr="003807DB">
              <w:rPr>
                <w:rFonts w:ascii="Arial" w:hAnsi="Arial"/>
                <w:i/>
                <w:iCs/>
                <w:color w:val="339933"/>
                <w:sz w:val="20"/>
                <w:szCs w:val="20"/>
                <w:rtl/>
              </w:rPr>
              <w:t>חשיבה יצירתי</w:t>
            </w:r>
            <w:r w:rsidRPr="003807DB">
              <w:rPr>
                <w:rFonts w:ascii="Arial" w:hAnsi="Arial" w:hint="cs"/>
                <w:i/>
                <w:iCs/>
                <w:color w:val="339933"/>
                <w:sz w:val="20"/>
                <w:szCs w:val="20"/>
                <w:rtl/>
              </w:rPr>
              <w:t>ת &gt;</w:t>
            </w:r>
            <w:r w:rsidRPr="003807DB">
              <w:rPr>
                <w:rFonts w:ascii="Arial" w:hAnsi="Arial"/>
                <w:i/>
                <w:iCs/>
                <w:color w:val="339933"/>
                <w:sz w:val="20"/>
                <w:szCs w:val="20"/>
              </w:rPr>
              <w:t xml:space="preserve"> </w:t>
            </w:r>
            <w:r w:rsidRPr="003807DB">
              <w:rPr>
                <w:rFonts w:ascii="Arial" w:hAnsi="Arial"/>
                <w:i/>
                <w:iCs/>
                <w:color w:val="339933"/>
                <w:sz w:val="20"/>
                <w:szCs w:val="20"/>
                <w:rtl/>
              </w:rPr>
              <w:t>להשתמש במגוון שיטות להתאמת רעיונות ופתרונות מוכרים למטרות חדשות ובהקשרים חדשים</w:t>
            </w:r>
            <w:r w:rsidRPr="003807DB">
              <w:rPr>
                <w:rFonts w:ascii="Arial" w:hAnsi="Arial" w:hint="cs"/>
                <w:i/>
                <w:iCs/>
                <w:color w:val="339933"/>
                <w:sz w:val="20"/>
                <w:szCs w:val="20"/>
                <w:rtl/>
              </w:rPr>
              <w:t xml:space="preserve">; </w:t>
            </w:r>
            <w:r w:rsidRPr="003807DB">
              <w:rPr>
                <w:rFonts w:ascii="Arial" w:hAnsi="Arial"/>
                <w:i/>
                <w:iCs/>
                <w:color w:val="339933"/>
                <w:sz w:val="20"/>
                <w:szCs w:val="20"/>
                <w:rtl/>
              </w:rPr>
              <w:t>לנסח טיעון מדעי מורכב</w:t>
            </w:r>
            <w:r w:rsidRPr="003807DB">
              <w:rPr>
                <w:rFonts w:ascii="Arial" w:hAnsi="Arial" w:hint="cs"/>
                <w:i/>
                <w:iCs/>
                <w:color w:val="339933"/>
                <w:sz w:val="20"/>
                <w:szCs w:val="20"/>
                <w:rtl/>
              </w:rPr>
              <w:t xml:space="preserve"> </w:t>
            </w:r>
            <w:r w:rsidRPr="003807DB">
              <w:rPr>
                <w:rFonts w:ascii="Arial" w:hAnsi="Arial"/>
                <w:i/>
                <w:iCs/>
                <w:color w:val="339933"/>
                <w:sz w:val="20"/>
                <w:szCs w:val="20"/>
                <w:rtl/>
              </w:rPr>
              <w:t>(ב)</w:t>
            </w:r>
            <w:r w:rsidRPr="003807DB">
              <w:rPr>
                <w:rFonts w:ascii="Arial" w:hAnsi="Arial" w:hint="cs"/>
                <w:i/>
                <w:iCs/>
                <w:color w:val="339933"/>
                <w:sz w:val="20"/>
                <w:szCs w:val="20"/>
                <w:rtl/>
              </w:rPr>
              <w:t>)</w:t>
            </w:r>
          </w:p>
          <w:p w14:paraId="41740326" w14:textId="77777777" w:rsidR="00046C0C" w:rsidRPr="00E206EF" w:rsidRDefault="00046C0C" w:rsidP="00046C0C">
            <w:pPr>
              <w:widowControl w:val="0"/>
              <w:tabs>
                <w:tab w:val="num" w:pos="420"/>
              </w:tabs>
              <w:spacing w:after="0" w:line="240" w:lineRule="auto"/>
              <w:ind w:left="252"/>
              <w:rPr>
                <w:rFonts w:ascii="Arial" w:hAnsi="Arial"/>
                <w:sz w:val="20"/>
                <w:szCs w:val="20"/>
                <w:rtl/>
              </w:rPr>
            </w:pPr>
          </w:p>
          <w:p w14:paraId="4BCB4EE8" w14:textId="519EE792" w:rsidR="00046C0C" w:rsidRPr="00E206EF" w:rsidRDefault="00046C0C" w:rsidP="006F2F57">
            <w:pPr>
              <w:spacing w:after="0"/>
              <w:contextualSpacing/>
              <w:rPr>
                <w:rFonts w:ascii="Arial" w:hAnsi="Arial"/>
                <w:b/>
                <w:bCs/>
                <w:color w:val="000000"/>
                <w:sz w:val="20"/>
                <w:szCs w:val="20"/>
                <w:rtl/>
              </w:rPr>
            </w:pPr>
          </w:p>
        </w:tc>
      </w:tr>
      <w:tr w:rsidR="00046C0C" w14:paraId="375A7918" w14:textId="77777777" w:rsidTr="00C3000C">
        <w:trPr>
          <w:trHeight w:val="1378"/>
        </w:trPr>
        <w:tc>
          <w:tcPr>
            <w:tcW w:w="1803" w:type="dxa"/>
          </w:tcPr>
          <w:p w14:paraId="7D656AF3" w14:textId="386EB6D0" w:rsidR="00046C0C" w:rsidRDefault="00046C0C" w:rsidP="00046C0C">
            <w:pPr>
              <w:spacing w:after="0"/>
              <w:outlineLvl w:val="2"/>
              <w:rPr>
                <w:rFonts w:ascii="Arial" w:eastAsia="Times New Roman" w:hAnsi="Arial"/>
                <w:sz w:val="24"/>
                <w:szCs w:val="24"/>
                <w:rtl/>
              </w:rPr>
            </w:pPr>
            <w:r w:rsidRPr="00E206EF">
              <w:rPr>
                <w:rFonts w:ascii="Arial" w:hAnsi="Arial" w:hint="cs"/>
                <w:b/>
                <w:bCs/>
                <w:rtl/>
              </w:rPr>
              <w:lastRenderedPageBreak/>
              <w:t>מודל החלקיקים מסביר תכונות של חומרים ותופעות הקשורות בהם</w:t>
            </w:r>
          </w:p>
        </w:tc>
        <w:tc>
          <w:tcPr>
            <w:tcW w:w="3544" w:type="dxa"/>
          </w:tcPr>
          <w:p w14:paraId="52624425" w14:textId="77777777" w:rsidR="00C3000C" w:rsidRPr="00E206EF" w:rsidRDefault="00C3000C" w:rsidP="00C3000C">
            <w:pPr>
              <w:widowControl w:val="0"/>
              <w:numPr>
                <w:ilvl w:val="0"/>
                <w:numId w:val="3"/>
              </w:numPr>
              <w:tabs>
                <w:tab w:val="num" w:pos="199"/>
                <w:tab w:val="num" w:pos="360"/>
                <w:tab w:val="num" w:pos="2016"/>
              </w:tabs>
              <w:spacing w:after="0" w:line="240" w:lineRule="auto"/>
              <w:ind w:left="199" w:right="0" w:hanging="180"/>
              <w:rPr>
                <w:rFonts w:ascii="Arial" w:hAnsi="Arial"/>
                <w:b/>
                <w:bCs/>
                <w:color w:val="000000"/>
                <w:sz w:val="20"/>
                <w:szCs w:val="20"/>
              </w:rPr>
            </w:pPr>
            <w:r w:rsidRPr="00E206EF">
              <w:rPr>
                <w:rFonts w:ascii="Arial" w:hAnsi="Arial" w:hint="cs"/>
                <w:b/>
                <w:bCs/>
                <w:color w:val="000000"/>
                <w:sz w:val="20"/>
                <w:szCs w:val="20"/>
                <w:rtl/>
              </w:rPr>
              <w:t xml:space="preserve">שינויים במצב צבירה </w:t>
            </w:r>
          </w:p>
          <w:p w14:paraId="1EDD2CC4" w14:textId="77777777" w:rsidR="00C3000C" w:rsidRPr="00E206EF" w:rsidRDefault="00C3000C" w:rsidP="00535083">
            <w:pPr>
              <w:widowControl w:val="0"/>
              <w:numPr>
                <w:ilvl w:val="0"/>
                <w:numId w:val="29"/>
              </w:numPr>
              <w:tabs>
                <w:tab w:val="num" w:pos="612"/>
              </w:tabs>
              <w:spacing w:after="0" w:line="240" w:lineRule="auto"/>
              <w:ind w:left="317" w:right="0" w:hanging="317"/>
              <w:rPr>
                <w:rFonts w:ascii="Arial" w:hAnsi="Arial"/>
                <w:sz w:val="20"/>
                <w:szCs w:val="20"/>
              </w:rPr>
            </w:pPr>
            <w:r w:rsidRPr="00E206EF">
              <w:rPr>
                <w:rFonts w:ascii="Arial" w:hAnsi="Arial"/>
                <w:sz w:val="20"/>
                <w:szCs w:val="20"/>
                <w:rtl/>
              </w:rPr>
              <w:t>ה</w:t>
            </w:r>
            <w:r w:rsidRPr="00E206EF">
              <w:rPr>
                <w:rFonts w:ascii="Arial" w:hAnsi="Arial" w:hint="cs"/>
                <w:sz w:val="20"/>
                <w:szCs w:val="20"/>
                <w:rtl/>
              </w:rPr>
              <w:t>י</w:t>
            </w:r>
            <w:r w:rsidRPr="00E206EF">
              <w:rPr>
                <w:rFonts w:ascii="Arial" w:hAnsi="Arial"/>
                <w:sz w:val="20"/>
                <w:szCs w:val="20"/>
                <w:rtl/>
              </w:rPr>
              <w:t>ת</w:t>
            </w:r>
            <w:r w:rsidRPr="00E206EF">
              <w:rPr>
                <w:rFonts w:ascii="Arial" w:hAnsi="Arial" w:hint="cs"/>
                <w:sz w:val="20"/>
                <w:szCs w:val="20"/>
                <w:rtl/>
              </w:rPr>
              <w:t>וך</w:t>
            </w:r>
            <w:r w:rsidRPr="00E206EF">
              <w:rPr>
                <w:rFonts w:ascii="Arial" w:hAnsi="Arial"/>
                <w:sz w:val="20"/>
                <w:szCs w:val="20"/>
                <w:rtl/>
              </w:rPr>
              <w:t xml:space="preserve"> </w:t>
            </w:r>
            <w:r w:rsidRPr="00E206EF">
              <w:rPr>
                <w:rFonts w:ascii="Arial" w:hAnsi="Arial" w:hint="cs"/>
                <w:sz w:val="20"/>
                <w:szCs w:val="20"/>
                <w:rtl/>
              </w:rPr>
              <w:t>וקיפאון</w:t>
            </w:r>
          </w:p>
          <w:p w14:paraId="260B0F35" w14:textId="77777777" w:rsidR="00C3000C" w:rsidRPr="00E206EF" w:rsidRDefault="00C3000C" w:rsidP="00535083">
            <w:pPr>
              <w:widowControl w:val="0"/>
              <w:numPr>
                <w:ilvl w:val="2"/>
                <w:numId w:val="23"/>
              </w:numPr>
              <w:tabs>
                <w:tab w:val="clear" w:pos="2160"/>
                <w:tab w:val="left" w:pos="885"/>
              </w:tabs>
              <w:spacing w:after="0" w:line="240" w:lineRule="auto"/>
              <w:ind w:left="601" w:right="0" w:hanging="284"/>
              <w:rPr>
                <w:rFonts w:ascii="Arial" w:hAnsi="Arial"/>
                <w:color w:val="FF0000"/>
                <w:sz w:val="20"/>
                <w:szCs w:val="20"/>
              </w:rPr>
            </w:pPr>
            <w:r w:rsidRPr="00E206EF">
              <w:rPr>
                <w:rFonts w:ascii="Arial" w:hAnsi="Arial" w:hint="cs"/>
                <w:color w:val="FF0000"/>
                <w:sz w:val="20"/>
                <w:szCs w:val="20"/>
                <w:rtl/>
              </w:rPr>
              <w:t>האנומליה של המים (הרחבה)</w:t>
            </w:r>
          </w:p>
          <w:p w14:paraId="115319FB" w14:textId="77777777" w:rsidR="00C3000C" w:rsidRPr="00E206EF" w:rsidRDefault="00C3000C" w:rsidP="00535083">
            <w:pPr>
              <w:widowControl w:val="0"/>
              <w:numPr>
                <w:ilvl w:val="0"/>
                <w:numId w:val="29"/>
              </w:numPr>
              <w:tabs>
                <w:tab w:val="num" w:pos="612"/>
              </w:tabs>
              <w:spacing w:after="0" w:line="240" w:lineRule="auto"/>
              <w:ind w:left="317" w:right="0" w:hanging="317"/>
              <w:rPr>
                <w:rFonts w:ascii="Arial" w:hAnsi="Arial"/>
                <w:sz w:val="20"/>
                <w:szCs w:val="20"/>
              </w:rPr>
            </w:pPr>
            <w:r w:rsidRPr="00E206EF">
              <w:rPr>
                <w:rFonts w:ascii="Arial" w:hAnsi="Arial" w:hint="cs"/>
                <w:sz w:val="20"/>
                <w:szCs w:val="20"/>
                <w:rtl/>
              </w:rPr>
              <w:t xml:space="preserve">התאדות </w:t>
            </w:r>
          </w:p>
          <w:p w14:paraId="3C186EBA" w14:textId="77777777" w:rsidR="00C3000C" w:rsidRPr="00E206EF" w:rsidRDefault="00C3000C" w:rsidP="00535083">
            <w:pPr>
              <w:widowControl w:val="0"/>
              <w:numPr>
                <w:ilvl w:val="0"/>
                <w:numId w:val="29"/>
              </w:numPr>
              <w:tabs>
                <w:tab w:val="num" w:pos="612"/>
              </w:tabs>
              <w:spacing w:after="0" w:line="240" w:lineRule="auto"/>
              <w:ind w:left="317" w:right="0" w:hanging="317"/>
              <w:rPr>
                <w:rFonts w:ascii="Arial" w:hAnsi="Arial"/>
                <w:sz w:val="20"/>
                <w:szCs w:val="20"/>
              </w:rPr>
            </w:pPr>
            <w:r w:rsidRPr="00E206EF">
              <w:rPr>
                <w:rFonts w:ascii="Arial" w:hAnsi="Arial" w:hint="cs"/>
                <w:sz w:val="20"/>
                <w:szCs w:val="20"/>
                <w:rtl/>
              </w:rPr>
              <w:t>רתיחה והתעבות</w:t>
            </w:r>
          </w:p>
          <w:p w14:paraId="36C4F745" w14:textId="77777777" w:rsidR="00046C0C" w:rsidRPr="00E206EF" w:rsidRDefault="00046C0C" w:rsidP="00C3000C">
            <w:pPr>
              <w:widowControl w:val="0"/>
              <w:tabs>
                <w:tab w:val="num" w:pos="1352"/>
                <w:tab w:val="num" w:pos="2016"/>
              </w:tabs>
              <w:spacing w:after="0" w:line="240" w:lineRule="auto"/>
              <w:ind w:right="420"/>
              <w:rPr>
                <w:rFonts w:ascii="Arial" w:hAnsi="Arial"/>
                <w:b/>
                <w:bCs/>
                <w:color w:val="000000"/>
                <w:sz w:val="20"/>
                <w:szCs w:val="20"/>
                <w:rtl/>
              </w:rPr>
            </w:pPr>
          </w:p>
        </w:tc>
        <w:tc>
          <w:tcPr>
            <w:tcW w:w="3543" w:type="dxa"/>
          </w:tcPr>
          <w:p w14:paraId="0128AADD" w14:textId="77777777" w:rsidR="00C3000C" w:rsidRPr="00E206EF" w:rsidRDefault="00C3000C" w:rsidP="00C3000C">
            <w:pPr>
              <w:widowControl w:val="0"/>
              <w:rPr>
                <w:rFonts w:ascii="Arial" w:hAnsi="Arial"/>
                <w:color w:val="000000"/>
                <w:sz w:val="20"/>
                <w:szCs w:val="20"/>
                <w:rtl/>
              </w:rPr>
            </w:pPr>
          </w:p>
          <w:p w14:paraId="102FA034" w14:textId="77777777" w:rsidR="00C3000C" w:rsidRPr="00E206EF" w:rsidRDefault="00C3000C" w:rsidP="00C3000C">
            <w:pPr>
              <w:widowControl w:val="0"/>
              <w:rPr>
                <w:rFonts w:ascii="Arial" w:hAnsi="Arial"/>
                <w:rtl/>
              </w:rPr>
            </w:pPr>
            <w:r w:rsidRPr="00E206EF">
              <w:rPr>
                <w:rFonts w:ascii="Arial" w:hAnsi="Arial" w:hint="cs"/>
                <w:color w:val="000000"/>
                <w:sz w:val="20"/>
                <w:szCs w:val="20"/>
                <w:rtl/>
              </w:rPr>
              <w:t>הדגש בהוראת הנושא הוא על ה</w:t>
            </w:r>
            <w:r w:rsidRPr="00E206EF">
              <w:rPr>
                <w:rFonts w:ascii="Arial" w:hAnsi="Arial"/>
                <w:color w:val="000000"/>
                <w:sz w:val="20"/>
                <w:szCs w:val="20"/>
                <w:rtl/>
              </w:rPr>
              <w:t>הסברים ברמ</w:t>
            </w:r>
            <w:r w:rsidRPr="00E206EF">
              <w:rPr>
                <w:rFonts w:ascii="Arial" w:hAnsi="Arial" w:hint="cs"/>
                <w:color w:val="000000"/>
                <w:sz w:val="20"/>
                <w:szCs w:val="20"/>
                <w:rtl/>
              </w:rPr>
              <w:t>ת</w:t>
            </w:r>
            <w:r w:rsidRPr="00E206EF">
              <w:rPr>
                <w:rFonts w:ascii="Arial" w:hAnsi="Arial"/>
                <w:color w:val="000000"/>
                <w:sz w:val="20"/>
                <w:szCs w:val="20"/>
                <w:rtl/>
              </w:rPr>
              <w:t xml:space="preserve"> החלקיקי</w:t>
            </w:r>
            <w:r w:rsidRPr="00E206EF">
              <w:rPr>
                <w:rFonts w:ascii="Arial" w:hAnsi="Arial" w:hint="cs"/>
                <w:color w:val="000000"/>
                <w:sz w:val="20"/>
                <w:szCs w:val="20"/>
                <w:rtl/>
              </w:rPr>
              <w:t>ם</w:t>
            </w:r>
            <w:r w:rsidRPr="00E206EF">
              <w:rPr>
                <w:rFonts w:ascii="Arial" w:hAnsi="Arial" w:hint="cs"/>
                <w:rtl/>
              </w:rPr>
              <w:t xml:space="preserve">. </w:t>
            </w:r>
          </w:p>
          <w:p w14:paraId="3D4EE9CF" w14:textId="0E219C0C" w:rsidR="00046C0C" w:rsidRDefault="00C3000C" w:rsidP="00C3000C">
            <w:pPr>
              <w:spacing w:after="0"/>
              <w:outlineLvl w:val="2"/>
              <w:rPr>
                <w:rFonts w:ascii="Arial" w:eastAsia="Times New Roman" w:hAnsi="Arial"/>
                <w:sz w:val="24"/>
                <w:szCs w:val="24"/>
                <w:rtl/>
              </w:rPr>
            </w:pPr>
            <w:r w:rsidRPr="00E206EF">
              <w:rPr>
                <w:rFonts w:ascii="Arial" w:hAnsi="Arial" w:hint="cs"/>
                <w:color w:val="FF0000"/>
                <w:sz w:val="20"/>
                <w:szCs w:val="20"/>
                <w:rtl/>
              </w:rPr>
              <w:t>כאן</w:t>
            </w:r>
            <w:r w:rsidRPr="00E206EF">
              <w:rPr>
                <w:rFonts w:ascii="Arial" w:hAnsi="Arial"/>
                <w:color w:val="FF0000"/>
                <w:sz w:val="20"/>
                <w:szCs w:val="20"/>
                <w:rtl/>
              </w:rPr>
              <w:t xml:space="preserve"> </w:t>
            </w:r>
            <w:r w:rsidRPr="00E206EF">
              <w:rPr>
                <w:rFonts w:ascii="Arial" w:hAnsi="Arial" w:hint="cs"/>
                <w:color w:val="FF0000"/>
                <w:sz w:val="20"/>
                <w:szCs w:val="20"/>
                <w:rtl/>
              </w:rPr>
              <w:t>המקום</w:t>
            </w:r>
            <w:r w:rsidRPr="00E206EF">
              <w:rPr>
                <w:rFonts w:ascii="Arial" w:hAnsi="Arial"/>
                <w:color w:val="FF0000"/>
                <w:sz w:val="20"/>
                <w:szCs w:val="20"/>
                <w:rtl/>
              </w:rPr>
              <w:t xml:space="preserve"> </w:t>
            </w:r>
            <w:r w:rsidRPr="00E206EF">
              <w:rPr>
                <w:rFonts w:ascii="Arial" w:hAnsi="Arial" w:hint="cs"/>
                <w:color w:val="FF0000"/>
                <w:sz w:val="20"/>
                <w:szCs w:val="20"/>
                <w:rtl/>
              </w:rPr>
              <w:t>להסביר</w:t>
            </w:r>
            <w:r w:rsidRPr="00E206EF">
              <w:rPr>
                <w:rFonts w:ascii="Arial" w:hAnsi="Arial"/>
                <w:color w:val="FF0000"/>
                <w:sz w:val="20"/>
                <w:szCs w:val="20"/>
                <w:rtl/>
              </w:rPr>
              <w:t xml:space="preserve"> </w:t>
            </w:r>
            <w:r w:rsidRPr="00E206EF">
              <w:rPr>
                <w:rFonts w:ascii="Arial" w:hAnsi="Arial" w:hint="cs"/>
                <w:color w:val="FF0000"/>
                <w:sz w:val="20"/>
                <w:szCs w:val="20"/>
                <w:rtl/>
              </w:rPr>
              <w:t>את</w:t>
            </w:r>
            <w:r w:rsidRPr="00E206EF">
              <w:rPr>
                <w:rFonts w:ascii="Arial" w:hAnsi="Arial"/>
                <w:color w:val="FF0000"/>
                <w:sz w:val="20"/>
                <w:szCs w:val="20"/>
                <w:rtl/>
              </w:rPr>
              <w:t xml:space="preserve"> </w:t>
            </w:r>
            <w:r w:rsidRPr="00E206EF">
              <w:rPr>
                <w:rFonts w:ascii="Arial" w:hAnsi="Arial" w:hint="cs"/>
                <w:color w:val="FF0000"/>
                <w:sz w:val="20"/>
                <w:szCs w:val="20"/>
                <w:rtl/>
              </w:rPr>
              <w:t>אי</w:t>
            </w:r>
            <w:r w:rsidRPr="00E206EF">
              <w:rPr>
                <w:rFonts w:ascii="Arial" w:hAnsi="Arial"/>
                <w:color w:val="FF0000"/>
                <w:sz w:val="20"/>
                <w:szCs w:val="20"/>
                <w:rtl/>
              </w:rPr>
              <w:t xml:space="preserve"> </w:t>
            </w:r>
            <w:r w:rsidRPr="00E206EF">
              <w:rPr>
                <w:rFonts w:ascii="Arial" w:hAnsi="Arial" w:hint="cs"/>
                <w:color w:val="FF0000"/>
                <w:sz w:val="20"/>
                <w:szCs w:val="20"/>
                <w:rtl/>
              </w:rPr>
              <w:t>שינוי</w:t>
            </w:r>
            <w:r w:rsidRPr="00E206EF">
              <w:rPr>
                <w:rFonts w:ascii="Arial" w:hAnsi="Arial"/>
                <w:color w:val="FF0000"/>
                <w:sz w:val="20"/>
                <w:szCs w:val="20"/>
                <w:rtl/>
              </w:rPr>
              <w:t xml:space="preserve"> </w:t>
            </w:r>
            <w:r w:rsidRPr="00E206EF">
              <w:rPr>
                <w:rFonts w:ascii="Arial" w:hAnsi="Arial" w:hint="cs"/>
                <w:color w:val="FF0000"/>
                <w:sz w:val="20"/>
                <w:szCs w:val="20"/>
                <w:rtl/>
              </w:rPr>
              <w:t>הטמפרטורה</w:t>
            </w:r>
            <w:r w:rsidRPr="00E206EF">
              <w:rPr>
                <w:rFonts w:ascii="Arial" w:hAnsi="Arial"/>
                <w:color w:val="FF0000"/>
                <w:sz w:val="20"/>
                <w:szCs w:val="20"/>
                <w:rtl/>
              </w:rPr>
              <w:t xml:space="preserve"> </w:t>
            </w:r>
            <w:r w:rsidRPr="00E206EF">
              <w:rPr>
                <w:rFonts w:ascii="Arial" w:hAnsi="Arial" w:hint="cs"/>
                <w:color w:val="FF0000"/>
                <w:sz w:val="20"/>
                <w:szCs w:val="20"/>
                <w:rtl/>
              </w:rPr>
              <w:t>בנקודות</w:t>
            </w:r>
            <w:r w:rsidRPr="00E206EF">
              <w:rPr>
                <w:rFonts w:ascii="Arial" w:hAnsi="Arial"/>
                <w:color w:val="FF0000"/>
                <w:sz w:val="20"/>
                <w:szCs w:val="20"/>
                <w:rtl/>
              </w:rPr>
              <w:t xml:space="preserve"> </w:t>
            </w:r>
            <w:r w:rsidRPr="00E206EF">
              <w:rPr>
                <w:rFonts w:ascii="Arial" w:hAnsi="Arial" w:hint="cs"/>
                <w:color w:val="FF0000"/>
                <w:sz w:val="20"/>
                <w:szCs w:val="20"/>
                <w:rtl/>
              </w:rPr>
              <w:t>הקיפאון</w:t>
            </w:r>
            <w:r w:rsidRPr="00E206EF">
              <w:rPr>
                <w:rFonts w:ascii="Arial" w:hAnsi="Arial"/>
                <w:color w:val="FF0000"/>
                <w:sz w:val="20"/>
                <w:szCs w:val="20"/>
                <w:rtl/>
              </w:rPr>
              <w:t xml:space="preserve"> </w:t>
            </w:r>
            <w:r w:rsidRPr="00E206EF">
              <w:rPr>
                <w:rFonts w:ascii="Arial" w:hAnsi="Arial" w:hint="cs"/>
                <w:color w:val="FF0000"/>
                <w:sz w:val="20"/>
                <w:szCs w:val="20"/>
                <w:rtl/>
              </w:rPr>
              <w:t>והרתיחה</w:t>
            </w:r>
            <w:r w:rsidRPr="00E206EF">
              <w:rPr>
                <w:rFonts w:ascii="Arial" w:hAnsi="Arial"/>
                <w:color w:val="FF0000"/>
                <w:sz w:val="20"/>
                <w:szCs w:val="20"/>
                <w:rtl/>
              </w:rPr>
              <w:t xml:space="preserve"> </w:t>
            </w:r>
            <w:r>
              <w:rPr>
                <w:rFonts w:ascii="Arial" w:hAnsi="Arial" w:hint="cs"/>
                <w:color w:val="FF0000"/>
                <w:sz w:val="20"/>
                <w:szCs w:val="20"/>
                <w:rtl/>
              </w:rPr>
              <w:t>ברמת החלקיקים</w:t>
            </w:r>
          </w:p>
        </w:tc>
        <w:tc>
          <w:tcPr>
            <w:tcW w:w="5528" w:type="dxa"/>
          </w:tcPr>
          <w:p w14:paraId="75E5A6CF" w14:textId="77777777" w:rsidR="00EE27F7" w:rsidRPr="00E206EF" w:rsidRDefault="00EE27F7" w:rsidP="00EE27F7">
            <w:pPr>
              <w:widowControl w:val="0"/>
              <w:numPr>
                <w:ilvl w:val="0"/>
                <w:numId w:val="3"/>
              </w:numPr>
              <w:tabs>
                <w:tab w:val="num" w:pos="199"/>
                <w:tab w:val="num" w:pos="360"/>
                <w:tab w:val="num" w:pos="2016"/>
              </w:tabs>
              <w:spacing w:after="0" w:line="240" w:lineRule="auto"/>
              <w:ind w:left="199" w:right="0" w:hanging="180"/>
              <w:rPr>
                <w:rFonts w:ascii="Arial" w:hAnsi="Arial"/>
                <w:b/>
                <w:bCs/>
                <w:color w:val="000000"/>
                <w:sz w:val="20"/>
                <w:szCs w:val="20"/>
              </w:rPr>
            </w:pPr>
            <w:r w:rsidRPr="00E206EF">
              <w:rPr>
                <w:rFonts w:ascii="Arial" w:hAnsi="Arial" w:hint="cs"/>
                <w:b/>
                <w:bCs/>
                <w:color w:val="000000"/>
                <w:sz w:val="20"/>
                <w:szCs w:val="20"/>
                <w:rtl/>
              </w:rPr>
              <w:t>שינויים במצב הצבירה</w:t>
            </w:r>
          </w:p>
          <w:tbl>
            <w:tblPr>
              <w:bidiVisual/>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tblGrid>
            <w:tr w:rsidR="00C3000C" w:rsidRPr="00E206EF" w14:paraId="43FC5B8D" w14:textId="77777777" w:rsidTr="0002000D">
              <w:tc>
                <w:tcPr>
                  <w:tcW w:w="5183" w:type="dxa"/>
                  <w:shd w:val="clear" w:color="auto" w:fill="auto"/>
                </w:tcPr>
                <w:p w14:paraId="01335BA4" w14:textId="77777777" w:rsidR="00C3000C" w:rsidRPr="00E206EF" w:rsidRDefault="00C3000C" w:rsidP="00C3000C">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51EEEB8B" w14:textId="77777777" w:rsidR="00C3000C" w:rsidRPr="00E206EF" w:rsidRDefault="00C3000C" w:rsidP="00C3000C">
                  <w:pPr>
                    <w:tabs>
                      <w:tab w:val="num" w:pos="420"/>
                    </w:tabs>
                    <w:spacing w:after="0" w:line="240" w:lineRule="auto"/>
                    <w:rPr>
                      <w:rFonts w:ascii="Arial" w:hAnsi="Arial"/>
                      <w:sz w:val="20"/>
                      <w:szCs w:val="20"/>
                      <w:u w:val="single"/>
                      <w:rtl/>
                    </w:rPr>
                  </w:pPr>
                  <w:r w:rsidRPr="00E206EF">
                    <w:rPr>
                      <w:rFonts w:ascii="Arial" w:hAnsi="Arial" w:hint="cs"/>
                      <w:b/>
                      <w:bCs/>
                      <w:sz w:val="20"/>
                      <w:szCs w:val="20"/>
                      <w:u w:val="single"/>
                      <w:rtl/>
                    </w:rPr>
                    <w:t>היתוך וקיפאון</w:t>
                  </w:r>
                  <w:r w:rsidRPr="00E206EF">
                    <w:rPr>
                      <w:rFonts w:ascii="Arial" w:hAnsi="Arial" w:hint="cs"/>
                      <w:sz w:val="20"/>
                      <w:szCs w:val="20"/>
                      <w:u w:val="single"/>
                      <w:rtl/>
                    </w:rPr>
                    <w:t xml:space="preserve"> </w:t>
                  </w:r>
                </w:p>
                <w:p w14:paraId="55CF2709" w14:textId="55FBB8B8" w:rsidR="00C3000C" w:rsidRPr="007F6EF3" w:rsidRDefault="00C3000C" w:rsidP="00C3000C">
                  <w:pPr>
                    <w:widowControl w:val="0"/>
                    <w:numPr>
                      <w:ilvl w:val="1"/>
                      <w:numId w:val="15"/>
                    </w:numPr>
                    <w:tabs>
                      <w:tab w:val="num" w:pos="252"/>
                      <w:tab w:val="num" w:pos="360"/>
                    </w:tabs>
                    <w:spacing w:after="0" w:line="240" w:lineRule="auto"/>
                    <w:ind w:left="252" w:right="0" w:hanging="180"/>
                    <w:rPr>
                      <w:rFonts w:ascii="Arial" w:hAnsi="Arial"/>
                      <w:b/>
                      <w:bCs/>
                      <w:sz w:val="20"/>
                      <w:szCs w:val="20"/>
                      <w:u w:val="single"/>
                      <w:rtl/>
                    </w:rPr>
                  </w:pPr>
                  <w:r w:rsidRPr="00E206EF">
                    <w:rPr>
                      <w:rFonts w:ascii="Arial" w:hAnsi="Arial" w:hint="cs"/>
                      <w:sz w:val="20"/>
                      <w:szCs w:val="20"/>
                      <w:rtl/>
                    </w:rPr>
                    <w:t xml:space="preserve">התלמידים ימדדו </w:t>
                  </w:r>
                  <w:r w:rsidRPr="00E206EF">
                    <w:rPr>
                      <w:rFonts w:ascii="Arial" w:hAnsi="Arial"/>
                      <w:sz w:val="20"/>
                      <w:szCs w:val="20"/>
                      <w:rtl/>
                    </w:rPr>
                    <w:t xml:space="preserve">מסה ונפח של </w:t>
                  </w:r>
                  <w:r w:rsidRPr="00E206EF">
                    <w:rPr>
                      <w:rFonts w:ascii="Arial" w:hAnsi="Arial" w:hint="cs"/>
                      <w:sz w:val="20"/>
                      <w:szCs w:val="20"/>
                      <w:rtl/>
                    </w:rPr>
                    <w:t>מוצק (פ</w:t>
                  </w:r>
                  <w:r w:rsidRPr="00E206EF">
                    <w:rPr>
                      <w:rFonts w:ascii="Arial" w:hAnsi="Arial"/>
                      <w:sz w:val="20"/>
                      <w:szCs w:val="20"/>
                      <w:rtl/>
                    </w:rPr>
                    <w:t>רפין</w:t>
                  </w:r>
                  <w:r>
                    <w:rPr>
                      <w:rFonts w:ascii="Arial" w:hAnsi="Arial" w:hint="cs"/>
                      <w:sz w:val="20"/>
                      <w:szCs w:val="20"/>
                      <w:rtl/>
                    </w:rPr>
                    <w:t xml:space="preserve"> </w:t>
                  </w:r>
                  <w:r w:rsidRPr="00E206EF">
                    <w:rPr>
                      <w:rFonts w:ascii="Arial" w:hAnsi="Arial" w:hint="cs"/>
                      <w:sz w:val="20"/>
                      <w:szCs w:val="20"/>
                      <w:rtl/>
                    </w:rPr>
                    <w:t>/</w:t>
                  </w:r>
                  <w:r>
                    <w:rPr>
                      <w:rFonts w:ascii="Arial" w:hAnsi="Arial" w:hint="cs"/>
                      <w:sz w:val="20"/>
                      <w:szCs w:val="20"/>
                      <w:rtl/>
                    </w:rPr>
                    <w:t xml:space="preserve"> </w:t>
                  </w:r>
                  <w:r w:rsidRPr="00E206EF">
                    <w:rPr>
                      <w:rFonts w:ascii="Arial" w:hAnsi="Arial" w:hint="cs"/>
                      <w:sz w:val="20"/>
                      <w:szCs w:val="20"/>
                      <w:rtl/>
                    </w:rPr>
                    <w:t>שוקולד</w:t>
                  </w:r>
                  <w:r>
                    <w:rPr>
                      <w:rFonts w:ascii="Arial" w:hAnsi="Arial" w:hint="cs"/>
                      <w:sz w:val="20"/>
                      <w:szCs w:val="20"/>
                      <w:rtl/>
                    </w:rPr>
                    <w:t xml:space="preserve"> </w:t>
                  </w:r>
                  <w:r w:rsidRPr="00E206EF">
                    <w:rPr>
                      <w:rFonts w:ascii="Arial" w:hAnsi="Arial" w:hint="cs"/>
                      <w:sz w:val="20"/>
                      <w:szCs w:val="20"/>
                      <w:rtl/>
                    </w:rPr>
                    <w:t>/ מרגרינה</w:t>
                  </w:r>
                  <w:r>
                    <w:rPr>
                      <w:rFonts w:ascii="Arial" w:hAnsi="Arial" w:hint="cs"/>
                      <w:sz w:val="20"/>
                      <w:szCs w:val="20"/>
                      <w:rtl/>
                    </w:rPr>
                    <w:t xml:space="preserve"> </w:t>
                  </w:r>
                  <w:r w:rsidRPr="00E206EF">
                    <w:rPr>
                      <w:rFonts w:ascii="Arial" w:hAnsi="Arial" w:hint="cs"/>
                      <w:sz w:val="20"/>
                      <w:szCs w:val="20"/>
                      <w:rtl/>
                    </w:rPr>
                    <w:t>/</w:t>
                  </w:r>
                  <w:r>
                    <w:rPr>
                      <w:rFonts w:ascii="Arial" w:hAnsi="Arial" w:hint="cs"/>
                      <w:sz w:val="20"/>
                      <w:szCs w:val="20"/>
                      <w:rtl/>
                    </w:rPr>
                    <w:t xml:space="preserve"> </w:t>
                  </w:r>
                  <w:r w:rsidRPr="00E206EF">
                    <w:rPr>
                      <w:rFonts w:ascii="Arial" w:hAnsi="Arial" w:hint="cs"/>
                      <w:sz w:val="20"/>
                      <w:szCs w:val="20"/>
                      <w:rtl/>
                    </w:rPr>
                    <w:t>קרח)</w:t>
                  </w:r>
                  <w:r>
                    <w:rPr>
                      <w:rFonts w:ascii="Arial" w:hAnsi="Arial"/>
                      <w:sz w:val="20"/>
                      <w:szCs w:val="20"/>
                      <w:rtl/>
                    </w:rPr>
                    <w:t xml:space="preserve"> </w:t>
                  </w:r>
                  <w:r w:rsidRPr="00E206EF">
                    <w:rPr>
                      <w:rFonts w:ascii="Arial" w:hAnsi="Arial"/>
                      <w:sz w:val="20"/>
                      <w:szCs w:val="20"/>
                      <w:rtl/>
                    </w:rPr>
                    <w:t>לפני</w:t>
                  </w:r>
                  <w:r w:rsidRPr="00E206EF">
                    <w:rPr>
                      <w:rFonts w:ascii="Arial" w:hAnsi="Arial" w:hint="cs"/>
                      <w:sz w:val="20"/>
                      <w:szCs w:val="20"/>
                      <w:rtl/>
                    </w:rPr>
                    <w:t xml:space="preserve"> התכה</w:t>
                  </w:r>
                  <w:r w:rsidRPr="00E206EF">
                    <w:rPr>
                      <w:rFonts w:ascii="Arial" w:hAnsi="Arial"/>
                      <w:sz w:val="20"/>
                      <w:szCs w:val="20"/>
                      <w:rtl/>
                    </w:rPr>
                    <w:t xml:space="preserve"> </w:t>
                  </w:r>
                  <w:r w:rsidRPr="00E206EF">
                    <w:rPr>
                      <w:rFonts w:ascii="Arial" w:hAnsi="Arial" w:hint="cs"/>
                      <w:sz w:val="20"/>
                      <w:szCs w:val="20"/>
                      <w:rtl/>
                    </w:rPr>
                    <w:t>ובעקבות</w:t>
                  </w:r>
                  <w:r w:rsidRPr="00E206EF">
                    <w:rPr>
                      <w:rFonts w:ascii="Arial" w:hAnsi="Arial"/>
                      <w:sz w:val="20"/>
                      <w:szCs w:val="20"/>
                      <w:rtl/>
                    </w:rPr>
                    <w:t xml:space="preserve"> התכ</w:t>
                  </w:r>
                  <w:r w:rsidRPr="00E206EF">
                    <w:rPr>
                      <w:rFonts w:ascii="Arial" w:hAnsi="Arial" w:hint="cs"/>
                      <w:sz w:val="20"/>
                      <w:szCs w:val="20"/>
                      <w:rtl/>
                    </w:rPr>
                    <w:t xml:space="preserve">ה ויסבירו את התופעות. </w:t>
                  </w:r>
                  <w:r w:rsidRPr="003807DB">
                    <w:rPr>
                      <w:rFonts w:ascii="Arial" w:hAnsi="Arial" w:hint="cs"/>
                      <w:i/>
                      <w:iCs/>
                      <w:color w:val="339933"/>
                      <w:sz w:val="20"/>
                      <w:szCs w:val="20"/>
                      <w:rtl/>
                    </w:rPr>
                    <w:t>(להשוות בין ממצאים של קבוצות שונות ולהסיק מסקנות (ד); לנסח טיעון מדעי מורכב (ב))</w:t>
                  </w:r>
                  <w:r w:rsidRPr="00E206EF">
                    <w:rPr>
                      <w:rFonts w:ascii="Arial" w:hAnsi="Arial" w:hint="cs"/>
                      <w:sz w:val="20"/>
                      <w:szCs w:val="20"/>
                      <w:rtl/>
                    </w:rPr>
                    <w:t xml:space="preserve"> </w:t>
                  </w:r>
                </w:p>
                <w:p w14:paraId="0719618F" w14:textId="77777777" w:rsidR="00C3000C" w:rsidRPr="00E206EF" w:rsidRDefault="00C3000C" w:rsidP="00C3000C">
                  <w:pPr>
                    <w:tabs>
                      <w:tab w:val="num" w:pos="420"/>
                    </w:tabs>
                    <w:spacing w:after="0" w:line="240" w:lineRule="auto"/>
                    <w:rPr>
                      <w:rFonts w:ascii="Arial" w:hAnsi="Arial"/>
                      <w:b/>
                      <w:bCs/>
                      <w:sz w:val="20"/>
                      <w:szCs w:val="20"/>
                      <w:u w:val="single"/>
                      <w:rtl/>
                    </w:rPr>
                  </w:pPr>
                  <w:r w:rsidRPr="00E206EF">
                    <w:rPr>
                      <w:rFonts w:ascii="Arial" w:hAnsi="Arial" w:hint="cs"/>
                      <w:b/>
                      <w:bCs/>
                      <w:sz w:val="20"/>
                      <w:szCs w:val="20"/>
                      <w:u w:val="single"/>
                      <w:rtl/>
                    </w:rPr>
                    <w:t>התאדות ורתיחה</w:t>
                  </w:r>
                </w:p>
                <w:p w14:paraId="73C063E4" w14:textId="593BAFD3" w:rsidR="00C3000C" w:rsidRPr="007F6EF3" w:rsidRDefault="00C3000C" w:rsidP="00C3000C">
                  <w:pPr>
                    <w:widowControl w:val="0"/>
                    <w:numPr>
                      <w:ilvl w:val="1"/>
                      <w:numId w:val="15"/>
                    </w:numPr>
                    <w:tabs>
                      <w:tab w:val="num" w:pos="252"/>
                      <w:tab w:val="num" w:pos="360"/>
                    </w:tabs>
                    <w:spacing w:after="0" w:line="240" w:lineRule="auto"/>
                    <w:ind w:left="252" w:right="0" w:hanging="180"/>
                    <w:rPr>
                      <w:rFonts w:ascii="Arial" w:hAnsi="Arial"/>
                      <w:b/>
                      <w:bCs/>
                      <w:sz w:val="20"/>
                      <w:szCs w:val="20"/>
                      <w:u w:val="single"/>
                      <w:rtl/>
                    </w:rPr>
                  </w:pPr>
                  <w:r w:rsidRPr="00E206EF">
                    <w:rPr>
                      <w:rFonts w:ascii="Arial" w:hAnsi="Arial" w:hint="cs"/>
                      <w:sz w:val="20"/>
                      <w:szCs w:val="20"/>
                      <w:rtl/>
                    </w:rPr>
                    <w:t>התנסות בהדגמה: התלמידים יצפו בשינוי נפח נוזל בעקבות התאדות ורתיחה</w:t>
                  </w:r>
                  <w:r w:rsidR="006F2F57">
                    <w:rPr>
                      <w:rFonts w:ascii="Arial" w:hAnsi="Arial" w:hint="cs"/>
                      <w:sz w:val="20"/>
                      <w:szCs w:val="20"/>
                      <w:rtl/>
                    </w:rPr>
                    <w:t xml:space="preserve"> לדוגמה</w:t>
                  </w:r>
                  <w:r w:rsidRPr="00E206EF">
                    <w:rPr>
                      <w:rFonts w:ascii="Arial" w:hAnsi="Arial" w:hint="cs"/>
                      <w:sz w:val="20"/>
                      <w:szCs w:val="20"/>
                      <w:rtl/>
                    </w:rPr>
                    <w:t xml:space="preserve">: הכנסת נוזל </w:t>
                  </w:r>
                  <w:r w:rsidRPr="00E206EF">
                    <w:rPr>
                      <w:rFonts w:ascii="Arial" w:hAnsi="Arial"/>
                      <w:sz w:val="20"/>
                      <w:szCs w:val="20"/>
                      <w:rtl/>
                    </w:rPr>
                    <w:t xml:space="preserve">אצטון בשקית סגורה </w:t>
                  </w:r>
                  <w:r w:rsidRPr="00E206EF">
                    <w:rPr>
                      <w:rFonts w:ascii="Arial" w:hAnsi="Arial" w:hint="cs"/>
                      <w:sz w:val="20"/>
                      <w:szCs w:val="20"/>
                      <w:rtl/>
                    </w:rPr>
                    <w:t>ל</w:t>
                  </w:r>
                  <w:r w:rsidRPr="00E206EF">
                    <w:rPr>
                      <w:rFonts w:ascii="Arial" w:hAnsi="Arial"/>
                      <w:sz w:val="20"/>
                      <w:szCs w:val="20"/>
                      <w:rtl/>
                    </w:rPr>
                    <w:t xml:space="preserve">אמבט </w:t>
                  </w:r>
                  <w:r w:rsidRPr="00E206EF">
                    <w:rPr>
                      <w:rFonts w:ascii="Arial" w:hAnsi="Arial" w:hint="cs"/>
                      <w:sz w:val="20"/>
                      <w:szCs w:val="20"/>
                      <w:rtl/>
                    </w:rPr>
                    <w:t>מ</w:t>
                  </w:r>
                  <w:r w:rsidRPr="00E206EF">
                    <w:rPr>
                      <w:rFonts w:ascii="Arial" w:hAnsi="Arial"/>
                      <w:sz w:val="20"/>
                      <w:szCs w:val="20"/>
                      <w:rtl/>
                    </w:rPr>
                    <w:t>ים חמים</w:t>
                  </w:r>
                  <w:r w:rsidRPr="00E206EF">
                    <w:rPr>
                      <w:rFonts w:ascii="Arial" w:hAnsi="Arial" w:hint="cs"/>
                      <w:sz w:val="20"/>
                      <w:szCs w:val="20"/>
                      <w:rtl/>
                    </w:rPr>
                    <w:t xml:space="preserve"> ויסבירו את השינויים. </w:t>
                  </w:r>
                  <w:r>
                    <w:rPr>
                      <w:rFonts w:ascii="Arial" w:hAnsi="Arial" w:hint="cs"/>
                      <w:sz w:val="20"/>
                      <w:szCs w:val="20"/>
                      <w:rtl/>
                    </w:rPr>
                    <w:t>(</w:t>
                  </w:r>
                  <w:r w:rsidRPr="003807DB">
                    <w:rPr>
                      <w:rFonts w:ascii="Arial" w:hAnsi="Arial" w:hint="cs"/>
                      <w:i/>
                      <w:iCs/>
                      <w:color w:val="339933"/>
                      <w:sz w:val="20"/>
                      <w:szCs w:val="20"/>
                      <w:rtl/>
                    </w:rPr>
                    <w:t>לנסח טיעון מדעי מורכב (ב))</w:t>
                  </w:r>
                </w:p>
                <w:p w14:paraId="36C523D4" w14:textId="25EF1C21" w:rsidR="006F2F57" w:rsidRDefault="00C3000C" w:rsidP="006F2F57">
                  <w:pPr>
                    <w:tabs>
                      <w:tab w:val="num" w:pos="420"/>
                    </w:tabs>
                    <w:spacing w:after="120" w:line="240" w:lineRule="auto"/>
                    <w:rPr>
                      <w:rFonts w:ascii="Arial" w:hAnsi="Arial"/>
                      <w:sz w:val="20"/>
                      <w:szCs w:val="20"/>
                      <w:rtl/>
                    </w:rPr>
                  </w:pPr>
                  <w:r w:rsidRPr="00E206EF">
                    <w:rPr>
                      <w:rFonts w:hint="cs"/>
                      <w:b/>
                      <w:bCs/>
                      <w:sz w:val="20"/>
                      <w:szCs w:val="20"/>
                      <w:highlight w:val="yellow"/>
                      <w:rtl/>
                    </w:rPr>
                    <w:t>בטיחות</w:t>
                  </w:r>
                  <w:r w:rsidRPr="00E206EF">
                    <w:rPr>
                      <w:rFonts w:hint="cs"/>
                      <w:sz w:val="20"/>
                      <w:szCs w:val="20"/>
                      <w:rtl/>
                    </w:rPr>
                    <w:t>: העבודה עם האצטון בהתאם לכללי הבטיחות כמופיע ב</w:t>
                  </w:r>
                  <w:hyperlink r:id="rId73" w:history="1">
                    <w:r w:rsidRPr="00C41E24">
                      <w:rPr>
                        <w:rStyle w:val="Hyperlink"/>
                        <w:rFonts w:hint="cs"/>
                        <w:sz w:val="20"/>
                        <w:szCs w:val="20"/>
                        <w:rtl/>
                      </w:rPr>
                      <w:t xml:space="preserve">רשימת החומרים תחת </w:t>
                    </w:r>
                    <w:r w:rsidR="00C41E24" w:rsidRPr="00C41E24">
                      <w:rPr>
                        <w:rStyle w:val="Hyperlink"/>
                        <w:rFonts w:hint="cs"/>
                        <w:sz w:val="20"/>
                        <w:szCs w:val="20"/>
                        <w:rtl/>
                      </w:rPr>
                      <w:t>מגבלות</w:t>
                    </w:r>
                  </w:hyperlink>
                  <w:r w:rsidRPr="00E206EF">
                    <w:rPr>
                      <w:rFonts w:hint="cs"/>
                      <w:sz w:val="20"/>
                      <w:szCs w:val="20"/>
                      <w:rtl/>
                    </w:rPr>
                    <w:t>. בנוסף</w:t>
                  </w:r>
                  <w:r>
                    <w:rPr>
                      <w:rFonts w:hint="cs"/>
                      <w:sz w:val="20"/>
                      <w:szCs w:val="20"/>
                      <w:rtl/>
                    </w:rPr>
                    <w:t>,</w:t>
                  </w:r>
                  <w:r w:rsidRPr="00E206EF">
                    <w:rPr>
                      <w:rFonts w:hint="cs"/>
                      <w:sz w:val="20"/>
                      <w:szCs w:val="20"/>
                      <w:rtl/>
                    </w:rPr>
                    <w:t xml:space="preserve"> אצטון</w:t>
                  </w:r>
                  <w:r>
                    <w:rPr>
                      <w:rFonts w:hint="cs"/>
                      <w:sz w:val="20"/>
                      <w:szCs w:val="20"/>
                      <w:rtl/>
                    </w:rPr>
                    <w:t xml:space="preserve"> </w:t>
                  </w:r>
                  <w:r w:rsidRPr="00E206EF">
                    <w:rPr>
                      <w:rFonts w:hint="cs"/>
                      <w:sz w:val="20"/>
                      <w:szCs w:val="20"/>
                      <w:rtl/>
                    </w:rPr>
                    <w:t>עלול להמיס את השקית</w:t>
                  </w:r>
                  <w:r>
                    <w:rPr>
                      <w:rFonts w:hint="cs"/>
                      <w:sz w:val="20"/>
                      <w:szCs w:val="20"/>
                      <w:rtl/>
                    </w:rPr>
                    <w:t>, ולכן</w:t>
                  </w:r>
                  <w:r w:rsidRPr="00E206EF">
                    <w:rPr>
                      <w:rFonts w:hint="cs"/>
                      <w:sz w:val="20"/>
                      <w:szCs w:val="20"/>
                      <w:rtl/>
                    </w:rPr>
                    <w:t xml:space="preserve"> רצוי להכניס </w:t>
                  </w:r>
                  <w:r>
                    <w:rPr>
                      <w:rFonts w:hint="cs"/>
                      <w:sz w:val="20"/>
                      <w:szCs w:val="20"/>
                      <w:rtl/>
                    </w:rPr>
                    <w:t xml:space="preserve">אותו </w:t>
                  </w:r>
                  <w:r w:rsidRPr="00E206EF">
                    <w:rPr>
                      <w:rFonts w:hint="cs"/>
                      <w:sz w:val="20"/>
                      <w:szCs w:val="20"/>
                      <w:rtl/>
                    </w:rPr>
                    <w:t>למכל של פלסטיק גמיש</w:t>
                  </w:r>
                  <w:r>
                    <w:rPr>
                      <w:rFonts w:hint="cs"/>
                      <w:sz w:val="20"/>
                      <w:szCs w:val="20"/>
                      <w:rtl/>
                    </w:rPr>
                    <w:t xml:space="preserve"> </w:t>
                  </w:r>
                  <w:r w:rsidRPr="00E206EF">
                    <w:rPr>
                      <w:rFonts w:hint="cs"/>
                      <w:sz w:val="20"/>
                      <w:szCs w:val="20"/>
                      <w:rtl/>
                    </w:rPr>
                    <w:t>עמיד בפני המסתו.</w:t>
                  </w:r>
                </w:p>
              </w:tc>
            </w:tr>
          </w:tbl>
          <w:p w14:paraId="554C5321" w14:textId="77777777" w:rsidR="00C3000C" w:rsidRPr="00E206EF" w:rsidRDefault="00C3000C" w:rsidP="00C3000C">
            <w:pPr>
              <w:widowControl w:val="0"/>
              <w:numPr>
                <w:ilvl w:val="0"/>
                <w:numId w:val="3"/>
              </w:numPr>
              <w:tabs>
                <w:tab w:val="num" w:pos="199"/>
                <w:tab w:val="num" w:pos="360"/>
                <w:tab w:val="num" w:pos="2016"/>
              </w:tabs>
              <w:spacing w:after="0" w:line="240" w:lineRule="auto"/>
              <w:ind w:left="199" w:hanging="180"/>
              <w:rPr>
                <w:rFonts w:ascii="Arial" w:hAnsi="Arial"/>
                <w:b/>
                <w:bCs/>
                <w:color w:val="000000"/>
                <w:sz w:val="20"/>
                <w:szCs w:val="20"/>
              </w:rPr>
            </w:pPr>
            <w:r w:rsidRPr="00E206EF">
              <w:rPr>
                <w:rFonts w:ascii="Arial" w:hAnsi="Arial" w:hint="cs"/>
                <w:b/>
                <w:bCs/>
                <w:color w:val="000000"/>
                <w:sz w:val="20"/>
                <w:szCs w:val="20"/>
                <w:rtl/>
              </w:rPr>
              <w:t>שינויים במצב צבירה על פי מודל החלקיקים</w:t>
            </w:r>
          </w:p>
          <w:p w14:paraId="57B0F5E1" w14:textId="5C526BD8" w:rsidR="00C3000C" w:rsidRPr="004D34ED" w:rsidRDefault="00C3000C" w:rsidP="0052197E">
            <w:pPr>
              <w:widowControl w:val="0"/>
              <w:numPr>
                <w:ilvl w:val="1"/>
                <w:numId w:val="15"/>
              </w:numPr>
              <w:tabs>
                <w:tab w:val="clear" w:pos="1080"/>
                <w:tab w:val="num" w:pos="252"/>
              </w:tabs>
              <w:spacing w:after="0" w:line="240" w:lineRule="auto"/>
              <w:ind w:left="252" w:right="34" w:hanging="180"/>
              <w:rPr>
                <w:rFonts w:ascii="Arial" w:hAnsi="Arial"/>
                <w:sz w:val="20"/>
                <w:szCs w:val="20"/>
                <w:rtl/>
              </w:rPr>
            </w:pPr>
            <w:r w:rsidRPr="004D34ED">
              <w:rPr>
                <w:rFonts w:ascii="Arial" w:hAnsi="Arial" w:hint="cs"/>
                <w:sz w:val="20"/>
                <w:szCs w:val="20"/>
                <w:rtl/>
              </w:rPr>
              <w:t xml:space="preserve">התלמידים ימיינו את המאפיינים שלהלן למאפיינים שמשתנים ולמאפיינים שנשארים קבועים </w:t>
            </w:r>
            <w:r w:rsidRPr="004D34ED">
              <w:rPr>
                <w:rFonts w:ascii="Arial" w:hAnsi="Arial"/>
                <w:sz w:val="20"/>
                <w:szCs w:val="20"/>
                <w:rtl/>
              </w:rPr>
              <w:t>בעת שינוי מצב הצבירה: צורת החלקיק, מסת החלקיק, נפח החלקיק, מספר החלקיקים</w:t>
            </w:r>
            <w:r w:rsidRPr="004D34ED">
              <w:rPr>
                <w:rFonts w:ascii="Arial" w:hAnsi="Arial" w:hint="cs"/>
                <w:sz w:val="20"/>
                <w:szCs w:val="20"/>
                <w:rtl/>
              </w:rPr>
              <w:t>.</w:t>
            </w:r>
            <w:r w:rsidR="004D34ED" w:rsidRPr="004D34ED">
              <w:rPr>
                <w:rFonts w:ascii="Arial" w:hAnsi="Arial" w:hint="cs"/>
                <w:sz w:val="20"/>
                <w:szCs w:val="20"/>
                <w:rtl/>
              </w:rPr>
              <w:t xml:space="preserve"> </w:t>
            </w:r>
            <w:r w:rsidRPr="004D34ED">
              <w:rPr>
                <w:rFonts w:ascii="Arial" w:hAnsi="Arial" w:hint="cs"/>
                <w:sz w:val="20"/>
                <w:szCs w:val="20"/>
                <w:rtl/>
              </w:rPr>
              <w:t xml:space="preserve">מאפיינים שאינם נשארים קבועים: </w:t>
            </w:r>
            <w:r w:rsidRPr="004D34ED">
              <w:rPr>
                <w:rFonts w:ascii="Arial" w:hAnsi="Arial"/>
                <w:sz w:val="20"/>
                <w:szCs w:val="20"/>
                <w:rtl/>
              </w:rPr>
              <w:t xml:space="preserve">כוחות המשיכה בין החלקיקים, המרחק בין החלקיקים, מהירות </w:t>
            </w:r>
            <w:r w:rsidRPr="004D34ED">
              <w:rPr>
                <w:rFonts w:ascii="Arial" w:hAnsi="Arial" w:hint="cs"/>
                <w:sz w:val="20"/>
                <w:szCs w:val="20"/>
                <w:rtl/>
              </w:rPr>
              <w:t xml:space="preserve">התנועה של </w:t>
            </w:r>
            <w:r w:rsidRPr="004D34ED">
              <w:rPr>
                <w:rFonts w:ascii="Arial" w:hAnsi="Arial"/>
                <w:sz w:val="20"/>
                <w:szCs w:val="20"/>
                <w:rtl/>
              </w:rPr>
              <w:t xml:space="preserve">החלקיקים. </w:t>
            </w:r>
            <w:r w:rsidRPr="003807DB">
              <w:rPr>
                <w:rFonts w:ascii="Arial" w:hAnsi="Arial" w:hint="cs"/>
                <w:i/>
                <w:iCs/>
                <w:color w:val="339933"/>
                <w:sz w:val="20"/>
                <w:szCs w:val="20"/>
                <w:rtl/>
              </w:rPr>
              <w:t>(אוריינות</w:t>
            </w:r>
            <w:r w:rsidRPr="003807DB">
              <w:rPr>
                <w:rFonts w:ascii="Arial" w:hAnsi="Arial"/>
                <w:i/>
                <w:iCs/>
                <w:color w:val="339933"/>
                <w:sz w:val="20"/>
                <w:szCs w:val="20"/>
                <w:rtl/>
              </w:rPr>
              <w:t xml:space="preserve"> </w:t>
            </w:r>
            <w:r w:rsidRPr="003807DB">
              <w:rPr>
                <w:rFonts w:ascii="Arial" w:hAnsi="Arial" w:hint="cs"/>
                <w:i/>
                <w:iCs/>
                <w:color w:val="339933"/>
                <w:sz w:val="20"/>
                <w:szCs w:val="20"/>
                <w:rtl/>
              </w:rPr>
              <w:t>מידע</w:t>
            </w:r>
            <w:r w:rsidRPr="003807DB">
              <w:rPr>
                <w:rFonts w:ascii="Arial" w:hAnsi="Arial"/>
                <w:i/>
                <w:iCs/>
                <w:color w:val="339933"/>
                <w:sz w:val="20"/>
                <w:szCs w:val="20"/>
                <w:rtl/>
              </w:rPr>
              <w:t xml:space="preserve"> &gt; </w:t>
            </w:r>
            <w:r w:rsidRPr="003807DB">
              <w:rPr>
                <w:rFonts w:ascii="Arial" w:hAnsi="Arial" w:hint="cs"/>
                <w:i/>
                <w:iCs/>
                <w:color w:val="339933"/>
                <w:sz w:val="20"/>
                <w:szCs w:val="20"/>
                <w:rtl/>
              </w:rPr>
              <w:t>למיין</w:t>
            </w:r>
            <w:r w:rsidRPr="003807DB">
              <w:rPr>
                <w:rFonts w:ascii="Arial" w:hAnsi="Arial"/>
                <w:i/>
                <w:iCs/>
                <w:color w:val="339933"/>
                <w:sz w:val="20"/>
                <w:szCs w:val="20"/>
                <w:rtl/>
              </w:rPr>
              <w:t xml:space="preserve"> </w:t>
            </w:r>
            <w:r w:rsidRPr="003807DB">
              <w:rPr>
                <w:rFonts w:ascii="Arial" w:hAnsi="Arial" w:hint="cs"/>
                <w:i/>
                <w:iCs/>
                <w:color w:val="339933"/>
                <w:sz w:val="20"/>
                <w:szCs w:val="20"/>
                <w:rtl/>
              </w:rPr>
              <w:t>ולארגן</w:t>
            </w:r>
            <w:r w:rsidRPr="003807DB">
              <w:rPr>
                <w:rFonts w:ascii="Arial" w:hAnsi="Arial"/>
                <w:i/>
                <w:iCs/>
                <w:color w:val="339933"/>
                <w:sz w:val="20"/>
                <w:szCs w:val="20"/>
                <w:rtl/>
              </w:rPr>
              <w:t xml:space="preserve"> </w:t>
            </w:r>
            <w:r w:rsidRPr="003807DB">
              <w:rPr>
                <w:rFonts w:ascii="Arial" w:hAnsi="Arial" w:hint="cs"/>
                <w:i/>
                <w:iCs/>
                <w:color w:val="339933"/>
                <w:sz w:val="20"/>
                <w:szCs w:val="20"/>
                <w:rtl/>
              </w:rPr>
              <w:t>מידע</w:t>
            </w:r>
            <w:r w:rsidRPr="003807DB">
              <w:rPr>
                <w:rFonts w:ascii="Arial" w:hAnsi="Arial"/>
                <w:i/>
                <w:iCs/>
                <w:color w:val="339933"/>
                <w:sz w:val="20"/>
                <w:szCs w:val="20"/>
                <w:rtl/>
              </w:rPr>
              <w:t xml:space="preserve"> </w:t>
            </w:r>
            <w:r w:rsidRPr="003807DB">
              <w:rPr>
                <w:rFonts w:ascii="Arial" w:hAnsi="Arial" w:hint="cs"/>
                <w:i/>
                <w:iCs/>
                <w:color w:val="339933"/>
                <w:sz w:val="20"/>
                <w:szCs w:val="20"/>
                <w:rtl/>
              </w:rPr>
              <w:t>בהתאם</w:t>
            </w:r>
            <w:r w:rsidRPr="003807DB">
              <w:rPr>
                <w:rFonts w:ascii="Arial" w:hAnsi="Arial"/>
                <w:i/>
                <w:iCs/>
                <w:color w:val="339933"/>
                <w:sz w:val="20"/>
                <w:szCs w:val="20"/>
                <w:rtl/>
              </w:rPr>
              <w:t xml:space="preserve"> </w:t>
            </w:r>
            <w:r w:rsidRPr="003807DB">
              <w:rPr>
                <w:rFonts w:ascii="Arial" w:hAnsi="Arial" w:hint="cs"/>
                <w:i/>
                <w:iCs/>
                <w:color w:val="339933"/>
                <w:sz w:val="20"/>
                <w:szCs w:val="20"/>
                <w:rtl/>
              </w:rPr>
              <w:t>למטרה)</w:t>
            </w:r>
            <w:r w:rsidRPr="003807DB">
              <w:rPr>
                <w:rFonts w:ascii="Arial" w:hAnsi="Arial"/>
                <w:i/>
                <w:iCs/>
                <w:color w:val="339933"/>
                <w:sz w:val="20"/>
                <w:szCs w:val="20"/>
                <w:rtl/>
              </w:rPr>
              <w:t>.</w:t>
            </w:r>
            <w:r w:rsidRPr="004D34ED">
              <w:rPr>
                <w:rFonts w:ascii="Arial" w:hAnsi="Arial"/>
                <w:sz w:val="20"/>
                <w:szCs w:val="20"/>
                <w:rtl/>
              </w:rPr>
              <w:t xml:space="preserve"> </w:t>
            </w:r>
          </w:p>
          <w:p w14:paraId="3AD5A336" w14:textId="77777777" w:rsidR="00C3000C" w:rsidRPr="00E206EF" w:rsidRDefault="00C3000C" w:rsidP="00C3000C">
            <w:pPr>
              <w:widowControl w:val="0"/>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יסבירו בליווי איור </w:t>
            </w:r>
            <w:r w:rsidRPr="00E206EF">
              <w:rPr>
                <w:rFonts w:ascii="Arial" w:hAnsi="Arial"/>
                <w:sz w:val="20"/>
                <w:szCs w:val="20"/>
                <w:rtl/>
              </w:rPr>
              <w:t>מה ק</w:t>
            </w:r>
            <w:r w:rsidRPr="00E206EF">
              <w:rPr>
                <w:rFonts w:ascii="Arial" w:hAnsi="Arial" w:hint="cs"/>
                <w:sz w:val="20"/>
                <w:szCs w:val="20"/>
                <w:rtl/>
              </w:rPr>
              <w:t>ו</w:t>
            </w:r>
            <w:r w:rsidRPr="00E206EF">
              <w:rPr>
                <w:rFonts w:ascii="Arial" w:hAnsi="Arial"/>
                <w:sz w:val="20"/>
                <w:szCs w:val="20"/>
                <w:rtl/>
              </w:rPr>
              <w:t xml:space="preserve">רה ברמת החלקיקים: </w:t>
            </w:r>
          </w:p>
          <w:p w14:paraId="30E32CBA" w14:textId="77777777" w:rsidR="00C3000C" w:rsidRPr="004D34ED" w:rsidRDefault="00C3000C" w:rsidP="00535083">
            <w:pPr>
              <w:widowControl w:val="0"/>
              <w:numPr>
                <w:ilvl w:val="2"/>
                <w:numId w:val="23"/>
              </w:numPr>
              <w:tabs>
                <w:tab w:val="clear" w:pos="2160"/>
                <w:tab w:val="left" w:pos="612"/>
              </w:tabs>
              <w:spacing w:after="0" w:line="240" w:lineRule="auto"/>
              <w:ind w:left="612" w:right="0" w:hanging="180"/>
              <w:rPr>
                <w:rFonts w:ascii="Arial" w:hAnsi="Arial"/>
                <w:sz w:val="20"/>
                <w:szCs w:val="20"/>
              </w:rPr>
            </w:pPr>
            <w:r w:rsidRPr="004D34ED">
              <w:rPr>
                <w:rFonts w:ascii="Arial" w:hAnsi="Arial"/>
                <w:sz w:val="20"/>
                <w:szCs w:val="20"/>
                <w:rtl/>
              </w:rPr>
              <w:t xml:space="preserve">כאשר </w:t>
            </w:r>
            <w:r w:rsidRPr="004D34ED">
              <w:rPr>
                <w:rFonts w:ascii="Arial" w:hAnsi="Arial" w:hint="cs"/>
                <w:sz w:val="20"/>
                <w:szCs w:val="20"/>
                <w:rtl/>
              </w:rPr>
              <w:t xml:space="preserve">סיר מרק מתחמם על הכיריים. </w:t>
            </w:r>
          </w:p>
          <w:p w14:paraId="1637BACF" w14:textId="77777777" w:rsidR="00C3000C" w:rsidRPr="004D34ED" w:rsidRDefault="00C3000C" w:rsidP="00535083">
            <w:pPr>
              <w:widowControl w:val="0"/>
              <w:numPr>
                <w:ilvl w:val="2"/>
                <w:numId w:val="23"/>
              </w:numPr>
              <w:tabs>
                <w:tab w:val="clear" w:pos="2160"/>
                <w:tab w:val="left" w:pos="612"/>
              </w:tabs>
              <w:spacing w:after="0" w:line="240" w:lineRule="auto"/>
              <w:ind w:left="612" w:right="0" w:hanging="180"/>
              <w:rPr>
                <w:rFonts w:ascii="Arial" w:hAnsi="Arial"/>
                <w:sz w:val="20"/>
                <w:szCs w:val="20"/>
              </w:rPr>
            </w:pPr>
            <w:r w:rsidRPr="004D34ED">
              <w:rPr>
                <w:rFonts w:ascii="Arial" w:hAnsi="Arial" w:hint="cs"/>
                <w:sz w:val="20"/>
                <w:szCs w:val="20"/>
                <w:rtl/>
              </w:rPr>
              <w:t xml:space="preserve">כאשר מוסיפים קוביית קרח למשקה. </w:t>
            </w:r>
          </w:p>
          <w:p w14:paraId="73064581" w14:textId="77777777" w:rsidR="00C3000C" w:rsidRPr="004D34ED" w:rsidRDefault="00C3000C" w:rsidP="00535083">
            <w:pPr>
              <w:widowControl w:val="0"/>
              <w:numPr>
                <w:ilvl w:val="2"/>
                <w:numId w:val="23"/>
              </w:numPr>
              <w:tabs>
                <w:tab w:val="clear" w:pos="2160"/>
                <w:tab w:val="left" w:pos="612"/>
              </w:tabs>
              <w:spacing w:after="0" w:line="240" w:lineRule="auto"/>
              <w:ind w:left="612" w:right="0" w:hanging="180"/>
              <w:rPr>
                <w:rFonts w:ascii="Arial" w:hAnsi="Arial"/>
                <w:sz w:val="20"/>
                <w:szCs w:val="20"/>
              </w:rPr>
            </w:pPr>
            <w:r w:rsidRPr="004D34ED">
              <w:rPr>
                <w:rFonts w:ascii="Arial" w:hAnsi="Arial"/>
                <w:sz w:val="20"/>
                <w:szCs w:val="20"/>
                <w:rtl/>
              </w:rPr>
              <w:t>כאשר רצפה רטובה מתייבשת.</w:t>
            </w:r>
          </w:p>
          <w:p w14:paraId="176C7894" w14:textId="52A54971" w:rsidR="00046C0C" w:rsidRPr="00C3000C" w:rsidRDefault="00C3000C" w:rsidP="003807DB">
            <w:pPr>
              <w:widowControl w:val="0"/>
              <w:spacing w:after="0" w:line="240" w:lineRule="auto"/>
              <w:ind w:right="34"/>
              <w:rPr>
                <w:rFonts w:ascii="Arial" w:hAnsi="Arial"/>
                <w:b/>
                <w:bCs/>
                <w:color w:val="000000"/>
                <w:sz w:val="20"/>
                <w:szCs w:val="20"/>
                <w:rtl/>
              </w:rPr>
            </w:pPr>
            <w:r w:rsidRPr="003807DB">
              <w:rPr>
                <w:rFonts w:ascii="Arial" w:hAnsi="Arial" w:hint="cs"/>
                <w:i/>
                <w:iCs/>
                <w:color w:val="339933"/>
                <w:sz w:val="20"/>
                <w:szCs w:val="20"/>
                <w:rtl/>
              </w:rPr>
              <w:t>(</w:t>
            </w:r>
            <w:r w:rsidRPr="003807DB">
              <w:rPr>
                <w:rFonts w:ascii="Arial" w:hAnsi="Arial"/>
                <w:i/>
                <w:iCs/>
                <w:color w:val="339933"/>
                <w:sz w:val="20"/>
                <w:szCs w:val="20"/>
                <w:rtl/>
              </w:rPr>
              <w:t>לנסח טיעון מדעי מורכב</w:t>
            </w:r>
            <w:r w:rsidRPr="003807DB">
              <w:rPr>
                <w:rFonts w:ascii="Arial" w:hAnsi="Arial" w:hint="cs"/>
                <w:i/>
                <w:iCs/>
                <w:color w:val="339933"/>
                <w:sz w:val="20"/>
                <w:szCs w:val="20"/>
                <w:rtl/>
              </w:rPr>
              <w:t xml:space="preserve"> </w:t>
            </w:r>
            <w:r w:rsidRPr="003807DB">
              <w:rPr>
                <w:rFonts w:ascii="Arial" w:hAnsi="Arial"/>
                <w:i/>
                <w:iCs/>
                <w:color w:val="339933"/>
                <w:sz w:val="20"/>
                <w:szCs w:val="20"/>
                <w:rtl/>
              </w:rPr>
              <w:t>(ב)</w:t>
            </w:r>
            <w:r w:rsidRPr="003807DB">
              <w:rPr>
                <w:rFonts w:ascii="Arial" w:hAnsi="Arial" w:hint="cs"/>
                <w:i/>
                <w:iCs/>
                <w:color w:val="339933"/>
                <w:sz w:val="20"/>
                <w:szCs w:val="20"/>
                <w:rtl/>
              </w:rPr>
              <w:t xml:space="preserve">; </w:t>
            </w:r>
            <w:r w:rsidRPr="003807DB">
              <w:rPr>
                <w:rFonts w:ascii="Arial" w:hAnsi="Arial"/>
                <w:i/>
                <w:iCs/>
                <w:color w:val="339933"/>
                <w:sz w:val="20"/>
                <w:szCs w:val="20"/>
                <w:rtl/>
              </w:rPr>
              <w:t>להשתמש במודלים לייצוג תופעות.(ב)</w:t>
            </w:r>
            <w:r w:rsidRPr="003807DB">
              <w:rPr>
                <w:rFonts w:ascii="Arial" w:hAnsi="Arial" w:hint="cs"/>
                <w:i/>
                <w:iCs/>
                <w:color w:val="339933"/>
                <w:sz w:val="20"/>
                <w:szCs w:val="20"/>
                <w:rtl/>
              </w:rPr>
              <w:t>)</w:t>
            </w:r>
          </w:p>
        </w:tc>
      </w:tr>
      <w:tr w:rsidR="00C3000C" w14:paraId="032B181E" w14:textId="77777777" w:rsidTr="00C3000C">
        <w:trPr>
          <w:trHeight w:val="1378"/>
        </w:trPr>
        <w:tc>
          <w:tcPr>
            <w:tcW w:w="1803" w:type="dxa"/>
          </w:tcPr>
          <w:p w14:paraId="26E191BC" w14:textId="77777777" w:rsidR="00C3000C" w:rsidRPr="00E206EF" w:rsidRDefault="00C3000C" w:rsidP="00046C0C">
            <w:pPr>
              <w:spacing w:after="0"/>
              <w:outlineLvl w:val="2"/>
              <w:rPr>
                <w:rFonts w:ascii="Arial" w:hAnsi="Arial"/>
                <w:b/>
                <w:bCs/>
                <w:rtl/>
              </w:rPr>
            </w:pPr>
          </w:p>
        </w:tc>
        <w:tc>
          <w:tcPr>
            <w:tcW w:w="3544" w:type="dxa"/>
          </w:tcPr>
          <w:p w14:paraId="78757C49" w14:textId="77777777" w:rsidR="00C3000C" w:rsidRPr="00E206EF" w:rsidRDefault="00C3000C" w:rsidP="00C3000C">
            <w:pPr>
              <w:widowControl w:val="0"/>
              <w:numPr>
                <w:ilvl w:val="0"/>
                <w:numId w:val="3"/>
              </w:numPr>
              <w:tabs>
                <w:tab w:val="num" w:pos="199"/>
                <w:tab w:val="num" w:pos="360"/>
                <w:tab w:val="num" w:pos="2016"/>
                <w:tab w:val="left" w:pos="2902"/>
              </w:tabs>
              <w:spacing w:after="0" w:line="240" w:lineRule="auto"/>
              <w:ind w:left="199" w:right="0" w:hanging="180"/>
              <w:rPr>
                <w:rFonts w:ascii="Arial" w:hAnsi="Arial"/>
                <w:color w:val="000000"/>
                <w:sz w:val="20"/>
                <w:szCs w:val="20"/>
                <w:rtl/>
              </w:rPr>
            </w:pPr>
            <w:r w:rsidRPr="00E206EF">
              <w:rPr>
                <w:rFonts w:ascii="Arial" w:hAnsi="Arial"/>
                <w:b/>
                <w:bCs/>
                <w:color w:val="000000"/>
                <w:sz w:val="20"/>
                <w:szCs w:val="20"/>
                <w:rtl/>
              </w:rPr>
              <w:t xml:space="preserve">חוק שימור המסה </w:t>
            </w:r>
            <w:r w:rsidRPr="00E206EF">
              <w:rPr>
                <w:rFonts w:ascii="Arial" w:hAnsi="Arial" w:hint="cs"/>
                <w:b/>
                <w:bCs/>
                <w:color w:val="000000"/>
                <w:sz w:val="20"/>
                <w:szCs w:val="20"/>
                <w:rtl/>
              </w:rPr>
              <w:t>בשינוי פיזיקל</w:t>
            </w:r>
            <w:r w:rsidRPr="00E206EF">
              <w:rPr>
                <w:rFonts w:ascii="Arial" w:hAnsi="Arial" w:hint="eastAsia"/>
                <w:b/>
                <w:bCs/>
                <w:color w:val="000000"/>
                <w:sz w:val="20"/>
                <w:szCs w:val="20"/>
                <w:rtl/>
              </w:rPr>
              <w:t>י</w:t>
            </w:r>
            <w:r w:rsidRPr="00E206EF">
              <w:rPr>
                <w:rFonts w:ascii="Arial" w:hAnsi="Arial" w:hint="cs"/>
                <w:b/>
                <w:bCs/>
                <w:color w:val="000000"/>
                <w:sz w:val="20"/>
                <w:szCs w:val="20"/>
                <w:rtl/>
              </w:rPr>
              <w:t xml:space="preserve"> </w:t>
            </w:r>
            <w:r w:rsidRPr="00E206EF">
              <w:rPr>
                <w:rFonts w:ascii="Arial" w:hAnsi="Arial"/>
                <w:b/>
                <w:bCs/>
                <w:color w:val="000000"/>
                <w:sz w:val="20"/>
                <w:szCs w:val="20"/>
                <w:rtl/>
              </w:rPr>
              <w:t>על פי מודל החלקיקים</w:t>
            </w:r>
            <w:r w:rsidRPr="00E206EF">
              <w:rPr>
                <w:rFonts w:ascii="Arial" w:hAnsi="Arial" w:hint="cs"/>
                <w:color w:val="000000"/>
                <w:sz w:val="20"/>
                <w:szCs w:val="20"/>
                <w:rtl/>
              </w:rPr>
              <w:t xml:space="preserve">: </w:t>
            </w:r>
          </w:p>
          <w:p w14:paraId="36A0A919" w14:textId="420A4B7E" w:rsidR="00C3000C" w:rsidRPr="00E206EF" w:rsidRDefault="00C3000C" w:rsidP="00535083">
            <w:pPr>
              <w:widowControl w:val="0"/>
              <w:numPr>
                <w:ilvl w:val="0"/>
                <w:numId w:val="29"/>
              </w:numPr>
              <w:tabs>
                <w:tab w:val="num" w:pos="612"/>
                <w:tab w:val="num" w:pos="1352"/>
              </w:tabs>
              <w:spacing w:after="0" w:line="240" w:lineRule="auto"/>
              <w:ind w:left="317" w:right="0" w:hanging="317"/>
              <w:rPr>
                <w:rFonts w:ascii="Arial" w:hAnsi="Arial"/>
                <w:b/>
                <w:bCs/>
                <w:color w:val="000000"/>
                <w:sz w:val="20"/>
                <w:szCs w:val="20"/>
                <w:rtl/>
              </w:rPr>
            </w:pPr>
            <w:r w:rsidRPr="00E206EF">
              <w:rPr>
                <w:rFonts w:ascii="Arial" w:hAnsi="Arial" w:hint="cs"/>
                <w:color w:val="000000"/>
                <w:sz w:val="20"/>
                <w:szCs w:val="20"/>
                <w:rtl/>
              </w:rPr>
              <w:t xml:space="preserve">קביעוּת </w:t>
            </w:r>
            <w:r w:rsidRPr="00E206EF">
              <w:rPr>
                <w:rFonts w:ascii="Arial" w:hAnsi="Arial"/>
                <w:color w:val="000000"/>
                <w:sz w:val="20"/>
                <w:szCs w:val="20"/>
                <w:rtl/>
              </w:rPr>
              <w:t>מספר החלקיקים</w:t>
            </w:r>
            <w:r w:rsidRPr="00E206EF">
              <w:rPr>
                <w:rFonts w:ascii="Arial" w:hAnsi="Arial" w:hint="cs"/>
                <w:color w:val="000000"/>
                <w:sz w:val="20"/>
                <w:szCs w:val="20"/>
                <w:rtl/>
              </w:rPr>
              <w:t xml:space="preserve"> וקביעוּת המסה של כל חלקיק,</w:t>
            </w:r>
            <w:r>
              <w:rPr>
                <w:rFonts w:ascii="Arial" w:hAnsi="Arial" w:hint="cs"/>
                <w:color w:val="000000"/>
                <w:sz w:val="20"/>
                <w:szCs w:val="20"/>
                <w:rtl/>
              </w:rPr>
              <w:t xml:space="preserve"> </w:t>
            </w:r>
            <w:r w:rsidRPr="00E206EF">
              <w:rPr>
                <w:rFonts w:ascii="Arial" w:hAnsi="Arial"/>
                <w:color w:val="000000"/>
                <w:sz w:val="20"/>
                <w:szCs w:val="20"/>
                <w:rtl/>
              </w:rPr>
              <w:t>כאשר מתרחשים שינויים</w:t>
            </w:r>
            <w:r w:rsidRPr="00E206EF">
              <w:rPr>
                <w:rFonts w:ascii="Arial" w:hAnsi="Arial" w:hint="cs"/>
                <w:color w:val="000000"/>
                <w:sz w:val="20"/>
                <w:szCs w:val="20"/>
                <w:rtl/>
              </w:rPr>
              <w:t xml:space="preserve"> פיזיקליי</w:t>
            </w:r>
            <w:r w:rsidRPr="00E206EF">
              <w:rPr>
                <w:rFonts w:ascii="Arial" w:hAnsi="Arial" w:hint="eastAsia"/>
                <w:color w:val="000000"/>
                <w:sz w:val="20"/>
                <w:szCs w:val="20"/>
                <w:rtl/>
              </w:rPr>
              <w:t>ם</w:t>
            </w:r>
            <w:r w:rsidRPr="00E206EF">
              <w:rPr>
                <w:rFonts w:ascii="Arial" w:hAnsi="Arial" w:hint="cs"/>
                <w:color w:val="000000"/>
                <w:sz w:val="20"/>
                <w:szCs w:val="20"/>
                <w:rtl/>
              </w:rPr>
              <w:t xml:space="preserve"> בכמות קבועה של חומר (שינויים בטמפרטורה ומעברים בין מצבי צבירה)</w:t>
            </w:r>
          </w:p>
        </w:tc>
        <w:tc>
          <w:tcPr>
            <w:tcW w:w="3543" w:type="dxa"/>
          </w:tcPr>
          <w:p w14:paraId="4C83E8B7" w14:textId="77777777" w:rsidR="00C3000C" w:rsidRPr="00E206EF" w:rsidRDefault="00C3000C" w:rsidP="00C3000C">
            <w:pPr>
              <w:widowControl w:val="0"/>
              <w:rPr>
                <w:rFonts w:ascii="Arial" w:hAnsi="Arial"/>
                <w:color w:val="000000"/>
                <w:sz w:val="20"/>
                <w:szCs w:val="20"/>
                <w:rtl/>
              </w:rPr>
            </w:pPr>
          </w:p>
        </w:tc>
        <w:tc>
          <w:tcPr>
            <w:tcW w:w="5528" w:type="dxa"/>
          </w:tcPr>
          <w:p w14:paraId="025070AB" w14:textId="77777777" w:rsidR="00C3000C" w:rsidRPr="00E206EF" w:rsidRDefault="00C3000C" w:rsidP="00C3000C">
            <w:pPr>
              <w:widowControl w:val="0"/>
              <w:numPr>
                <w:ilvl w:val="0"/>
                <w:numId w:val="3"/>
              </w:numPr>
              <w:tabs>
                <w:tab w:val="num" w:pos="199"/>
                <w:tab w:val="num" w:pos="360"/>
                <w:tab w:val="num" w:pos="2016"/>
              </w:tabs>
              <w:spacing w:after="0" w:line="240" w:lineRule="auto"/>
              <w:ind w:left="199" w:hanging="180"/>
              <w:rPr>
                <w:rFonts w:ascii="Arial" w:hAnsi="Arial"/>
                <w:color w:val="000000"/>
                <w:sz w:val="20"/>
                <w:szCs w:val="20"/>
              </w:rPr>
            </w:pPr>
            <w:r w:rsidRPr="00E206EF">
              <w:rPr>
                <w:rFonts w:ascii="Arial" w:hAnsi="Arial"/>
                <w:b/>
                <w:bCs/>
                <w:color w:val="000000"/>
                <w:sz w:val="20"/>
                <w:szCs w:val="20"/>
                <w:rtl/>
              </w:rPr>
              <w:t xml:space="preserve">חוק שימור המסה </w:t>
            </w:r>
            <w:r w:rsidRPr="00E206EF">
              <w:rPr>
                <w:rFonts w:ascii="Arial" w:hAnsi="Arial" w:hint="cs"/>
                <w:b/>
                <w:bCs/>
                <w:color w:val="000000"/>
                <w:sz w:val="20"/>
                <w:szCs w:val="20"/>
                <w:rtl/>
              </w:rPr>
              <w:t>בשינוי פיזיקל</w:t>
            </w:r>
            <w:r w:rsidRPr="00E206EF">
              <w:rPr>
                <w:rFonts w:ascii="Arial" w:hAnsi="Arial" w:hint="eastAsia"/>
                <w:b/>
                <w:bCs/>
                <w:color w:val="000000"/>
                <w:sz w:val="20"/>
                <w:szCs w:val="20"/>
                <w:rtl/>
              </w:rPr>
              <w:t>י</w:t>
            </w:r>
            <w:r w:rsidRPr="00E206EF">
              <w:rPr>
                <w:rFonts w:ascii="Arial" w:hAnsi="Arial" w:hint="cs"/>
                <w:b/>
                <w:bCs/>
                <w:color w:val="000000"/>
                <w:sz w:val="20"/>
                <w:szCs w:val="20"/>
                <w:rtl/>
              </w:rPr>
              <w:t xml:space="preserve"> </w:t>
            </w:r>
            <w:r w:rsidRPr="00E206EF">
              <w:rPr>
                <w:rFonts w:ascii="Arial" w:hAnsi="Arial"/>
                <w:b/>
                <w:bCs/>
                <w:color w:val="000000"/>
                <w:sz w:val="20"/>
                <w:szCs w:val="20"/>
                <w:rtl/>
              </w:rPr>
              <w:t>על פי מודל החלקיקים</w:t>
            </w:r>
            <w:r w:rsidRPr="00E206EF">
              <w:rPr>
                <w:rFonts w:ascii="Arial" w:hAnsi="Arial" w:hint="cs"/>
                <w:color w:val="000000"/>
                <w:sz w:val="20"/>
                <w:szCs w:val="20"/>
                <w:rtl/>
              </w:rPr>
              <w:t xml:space="preserve"> </w:t>
            </w:r>
          </w:p>
          <w:p w14:paraId="62FF0F22" w14:textId="4985F55F" w:rsidR="00C3000C" w:rsidRPr="001B0226" w:rsidRDefault="00C3000C" w:rsidP="00C3000C">
            <w:pPr>
              <w:widowControl w:val="0"/>
              <w:numPr>
                <w:ilvl w:val="1"/>
                <w:numId w:val="15"/>
              </w:numPr>
              <w:tabs>
                <w:tab w:val="num" w:pos="252"/>
                <w:tab w:val="num" w:pos="360"/>
              </w:tabs>
              <w:spacing w:after="0" w:line="240" w:lineRule="auto"/>
              <w:ind w:left="252" w:right="0" w:hanging="180"/>
              <w:rPr>
                <w:rFonts w:asciiTheme="minorBidi" w:hAnsiTheme="minorBidi" w:cstheme="minorBidi"/>
                <w:color w:val="000000"/>
                <w:sz w:val="20"/>
                <w:szCs w:val="20"/>
                <w:rtl/>
              </w:rPr>
            </w:pPr>
            <w:r w:rsidRPr="00E206EF">
              <w:rPr>
                <w:rFonts w:ascii="Arial" w:hAnsi="Arial" w:hint="cs"/>
                <w:sz w:val="20"/>
                <w:szCs w:val="20"/>
                <w:rtl/>
              </w:rPr>
              <w:t xml:space="preserve">התלמידים יציגו </w:t>
            </w:r>
            <w:r w:rsidRPr="00E206EF">
              <w:rPr>
                <w:rFonts w:ascii="Arial" w:hAnsi="Arial"/>
                <w:sz w:val="20"/>
                <w:szCs w:val="20"/>
                <w:rtl/>
              </w:rPr>
              <w:t xml:space="preserve">הסבר חזותי (איור) בהסתמך על מודל החלקיקים, לקיום חוק שימור המסה בתהליך פיזיקלי (לדוגמה: המסת סוכר במים, היתוך קרח). </w:t>
            </w:r>
            <w:r w:rsidR="003807DB" w:rsidRPr="003807DB">
              <w:rPr>
                <w:rFonts w:ascii="Arial" w:hAnsi="Arial" w:hint="cs"/>
                <w:i/>
                <w:iCs/>
                <w:color w:val="339933"/>
                <w:sz w:val="20"/>
                <w:szCs w:val="20"/>
                <w:rtl/>
              </w:rPr>
              <w:t>(</w:t>
            </w:r>
            <w:r w:rsidRPr="003807DB">
              <w:rPr>
                <w:rFonts w:ascii="Arial" w:hAnsi="Arial"/>
                <w:i/>
                <w:iCs/>
                <w:color w:val="339933"/>
                <w:sz w:val="20"/>
                <w:szCs w:val="20"/>
                <w:rtl/>
              </w:rPr>
              <w:t xml:space="preserve">להשתמש </w:t>
            </w:r>
            <w:r w:rsidRPr="003807DB">
              <w:rPr>
                <w:rFonts w:ascii="Arial" w:hAnsi="Arial" w:hint="cs"/>
                <w:i/>
                <w:iCs/>
                <w:color w:val="339933"/>
                <w:sz w:val="20"/>
                <w:szCs w:val="20"/>
                <w:rtl/>
              </w:rPr>
              <w:t>ב</w:t>
            </w:r>
            <w:r w:rsidRPr="003807DB">
              <w:rPr>
                <w:rFonts w:ascii="Arial" w:hAnsi="Arial"/>
                <w:i/>
                <w:iCs/>
                <w:color w:val="339933"/>
                <w:sz w:val="20"/>
                <w:szCs w:val="20"/>
                <w:rtl/>
              </w:rPr>
              <w:t xml:space="preserve">מודלים לייצוג תופעות </w:t>
            </w:r>
            <w:r w:rsidRPr="003807DB">
              <w:rPr>
                <w:rFonts w:ascii="Arial" w:hAnsi="Arial" w:hint="cs"/>
                <w:i/>
                <w:iCs/>
                <w:color w:val="339933"/>
                <w:sz w:val="20"/>
                <w:szCs w:val="20"/>
                <w:rtl/>
              </w:rPr>
              <w:t>(ב)</w:t>
            </w:r>
            <w:r w:rsidR="003807DB">
              <w:rPr>
                <w:rFonts w:ascii="Arial" w:hAnsi="Arial" w:hint="cs"/>
                <w:i/>
                <w:iCs/>
                <w:color w:val="339933"/>
                <w:sz w:val="20"/>
                <w:szCs w:val="20"/>
                <w:rtl/>
              </w:rPr>
              <w:t>)</w:t>
            </w:r>
          </w:p>
          <w:p w14:paraId="7B839D01" w14:textId="77777777" w:rsidR="00C3000C" w:rsidRPr="00E206EF" w:rsidRDefault="00C3000C" w:rsidP="00C3000C">
            <w:pPr>
              <w:widowControl w:val="0"/>
              <w:spacing w:after="0"/>
              <w:rPr>
                <w:rFonts w:ascii="Arial" w:hAnsi="Arial"/>
                <w:b/>
                <w:bCs/>
                <w:color w:val="000000"/>
                <w:rtl/>
              </w:rPr>
            </w:pPr>
          </w:p>
        </w:tc>
      </w:tr>
    </w:tbl>
    <w:p w14:paraId="4AACE53B" w14:textId="4A9C76CF" w:rsidR="00297524" w:rsidRPr="009070D1" w:rsidRDefault="004D34ED" w:rsidP="002F6080">
      <w:pPr>
        <w:spacing w:after="0"/>
        <w:rPr>
          <w:rFonts w:asciiTheme="minorBidi" w:hAnsiTheme="minorBidi" w:cstheme="minorBidi"/>
          <w:b/>
          <w:bCs/>
          <w:highlight w:val="green"/>
          <w:rtl/>
        </w:rPr>
      </w:pPr>
      <w:r w:rsidRPr="00754BA2">
        <w:rPr>
          <w:rFonts w:asciiTheme="minorBidi" w:eastAsia="SimSun" w:hAnsiTheme="minorBidi" w:cstheme="minorBidi"/>
          <w:rtl/>
        </w:rPr>
        <w:t>משימות הערכה:</w:t>
      </w:r>
      <w:r w:rsidR="002F6080">
        <w:rPr>
          <w:rFonts w:asciiTheme="minorBidi" w:eastAsia="SimSun" w:hAnsiTheme="minorBidi" w:cstheme="minorBidi" w:hint="cs"/>
          <w:rtl/>
        </w:rPr>
        <w:t xml:space="preserve"> </w:t>
      </w:r>
      <w:r>
        <w:rPr>
          <w:rFonts w:asciiTheme="minorBidi" w:eastAsia="SimSun" w:hAnsiTheme="minorBidi" w:cstheme="minorBidi" w:hint="cs"/>
          <w:rtl/>
        </w:rPr>
        <w:t xml:space="preserve">פורטל עובדי הוראה, מרחב פדגוגי - </w:t>
      </w:r>
      <w:hyperlink r:id="rId74" w:history="1">
        <w:r w:rsidRPr="0080749D">
          <w:rPr>
            <w:rStyle w:val="Hyperlink"/>
            <w:rFonts w:asciiTheme="minorBidi" w:eastAsia="SimSun" w:hAnsiTheme="minorBidi" w:cstheme="minorBidi"/>
            <w:rtl/>
          </w:rPr>
          <w:t>מגוון כלי הערכה במדע וטכנולוגיה</w:t>
        </w:r>
      </w:hyperlink>
    </w:p>
    <w:p w14:paraId="0A83CBD2" w14:textId="232F6E8E" w:rsidR="00034809" w:rsidRPr="00E206EF" w:rsidRDefault="00E206EF">
      <w:pPr>
        <w:bidi w:val="0"/>
      </w:pPr>
      <w:r w:rsidRPr="009070D1">
        <w:rPr>
          <w:rFonts w:ascii="Arial" w:hAnsi="Arial"/>
          <w:highlight w:val="green"/>
          <w:rtl/>
        </w:rPr>
        <w:br w:type="page"/>
      </w:r>
      <w:r w:rsidR="00034809" w:rsidRPr="00E206EF">
        <w:lastRenderedPageBreak/>
        <w:t xml:space="preserve"> </w:t>
      </w:r>
      <w:r w:rsidR="002F6080">
        <w:rPr>
          <w:rFonts w:hint="cs"/>
          <w:rtl/>
        </w:rPr>
        <w:t>1.8.25</w:t>
      </w:r>
    </w:p>
    <w:p w14:paraId="7D505E2A" w14:textId="5EE626BF" w:rsidR="00037EB9" w:rsidRDefault="00E206EF">
      <w:pPr>
        <w:spacing w:after="0" w:line="360" w:lineRule="auto"/>
        <w:outlineLvl w:val="1"/>
        <w:rPr>
          <w:rFonts w:ascii="Arial" w:eastAsia="Times New Roman" w:hAnsi="Arial"/>
          <w:sz w:val="32"/>
          <w:szCs w:val="32"/>
          <w:rtl/>
        </w:rPr>
      </w:pPr>
      <w:bookmarkStart w:id="42" w:name="תחום_תוכן_מדעי_החומר_כימיה_פיזיקה1"/>
      <w:bookmarkStart w:id="43" w:name="_Toc536106355"/>
      <w:r w:rsidRPr="00E206EF">
        <w:rPr>
          <w:rFonts w:ascii="Arial" w:eastAsia="Times New Roman" w:hAnsi="Arial"/>
          <w:b/>
          <w:bCs/>
          <w:sz w:val="32"/>
          <w:szCs w:val="32"/>
          <w:rtl/>
        </w:rPr>
        <w:t xml:space="preserve">תחום תוכן: מדעי החומר </w:t>
      </w:r>
      <w:r w:rsidR="00FB5336">
        <w:rPr>
          <w:rFonts w:ascii="Arial" w:eastAsia="Times New Roman" w:hAnsi="Arial"/>
          <w:b/>
          <w:bCs/>
          <w:sz w:val="32"/>
          <w:szCs w:val="32"/>
          <w:rtl/>
        </w:rPr>
        <w:t>–</w:t>
      </w:r>
      <w:r w:rsidRPr="00E206EF">
        <w:rPr>
          <w:rFonts w:ascii="Arial" w:eastAsia="Times New Roman" w:hAnsi="Arial"/>
          <w:b/>
          <w:bCs/>
          <w:sz w:val="32"/>
          <w:szCs w:val="32"/>
          <w:rtl/>
        </w:rPr>
        <w:t xml:space="preserve"> כימיה, פיזיקה</w:t>
      </w:r>
      <w:bookmarkEnd w:id="42"/>
      <w:bookmarkEnd w:id="43"/>
    </w:p>
    <w:p w14:paraId="0F39633A" w14:textId="77777777" w:rsidR="00E206EF" w:rsidRPr="00E206EF" w:rsidRDefault="00E206EF" w:rsidP="00E206EF">
      <w:pPr>
        <w:spacing w:after="0" w:line="360" w:lineRule="auto"/>
        <w:outlineLvl w:val="2"/>
        <w:rPr>
          <w:rFonts w:ascii="Arial" w:eastAsia="Times New Roman" w:hAnsi="Arial"/>
          <w:b/>
          <w:bCs/>
          <w:sz w:val="28"/>
          <w:szCs w:val="28"/>
          <w:rtl/>
        </w:rPr>
      </w:pPr>
      <w:bookmarkStart w:id="44" w:name="_Toc536106356"/>
      <w:bookmarkStart w:id="45" w:name="נושא_מרכזי_אנרגיה"/>
      <w:r w:rsidRPr="00E206EF">
        <w:rPr>
          <w:rFonts w:ascii="Arial" w:eastAsia="Times New Roman" w:hAnsi="Arial"/>
          <w:b/>
          <w:bCs/>
          <w:sz w:val="28"/>
          <w:szCs w:val="28"/>
          <w:rtl/>
        </w:rPr>
        <w:t>נושא מרכזי: אנרגיה (פיזיקה)</w:t>
      </w:r>
      <w:bookmarkEnd w:id="44"/>
      <w:r w:rsidRPr="00E206EF">
        <w:rPr>
          <w:rFonts w:ascii="Arial" w:eastAsia="Times New Roman" w:hAnsi="Arial"/>
          <w:b/>
          <w:bCs/>
          <w:sz w:val="28"/>
          <w:szCs w:val="28"/>
          <w:rtl/>
        </w:rPr>
        <w:t xml:space="preserve"> </w:t>
      </w:r>
      <w:bookmarkEnd w:id="45"/>
    </w:p>
    <w:p w14:paraId="27A06630" w14:textId="77777777" w:rsidR="00E206EF" w:rsidRPr="00E206EF" w:rsidRDefault="00E206EF" w:rsidP="00E206EF">
      <w:pPr>
        <w:rPr>
          <w:b/>
          <w:bCs/>
          <w:sz w:val="24"/>
          <w:szCs w:val="24"/>
          <w:rtl/>
        </w:rPr>
      </w:pPr>
      <w:r w:rsidRPr="00E206EF">
        <w:rPr>
          <w:rFonts w:hint="cs"/>
          <w:b/>
          <w:bCs/>
          <w:sz w:val="24"/>
          <w:szCs w:val="24"/>
          <w:rtl/>
        </w:rPr>
        <w:t xml:space="preserve">נושא משנה: </w:t>
      </w:r>
      <w:r w:rsidRPr="00E206EF">
        <w:rPr>
          <w:b/>
          <w:bCs/>
          <w:sz w:val="24"/>
          <w:szCs w:val="24"/>
          <w:rtl/>
        </w:rPr>
        <w:t>סוגי אנרגיה, המרות אנרגיה, מעברי אנרגיה וחוק שימור האנרגיה</w:t>
      </w:r>
    </w:p>
    <w:p w14:paraId="4F7D092B" w14:textId="77777777" w:rsidR="00E206EF" w:rsidRPr="00E206EF" w:rsidRDefault="00E206EF" w:rsidP="00E206EF">
      <w:pPr>
        <w:rPr>
          <w:b/>
          <w:bCs/>
          <w:rtl/>
        </w:rPr>
      </w:pPr>
    </w:p>
    <w:p w14:paraId="0AD58646" w14:textId="77777777" w:rsidR="00E206EF" w:rsidRPr="00E206EF" w:rsidRDefault="00E206EF" w:rsidP="00E206EF">
      <w:pPr>
        <w:rPr>
          <w:b/>
          <w:bCs/>
          <w:u w:val="single"/>
          <w:rtl/>
        </w:rPr>
      </w:pPr>
      <w:r w:rsidRPr="00E206EF">
        <w:rPr>
          <w:b/>
          <w:bCs/>
          <w:u w:val="single"/>
          <w:rtl/>
        </w:rPr>
        <w:t>מטרות</w:t>
      </w:r>
    </w:p>
    <w:p w14:paraId="3C8CE221" w14:textId="6ABFAB97" w:rsidR="00DA24AC" w:rsidRPr="00817E83" w:rsidRDefault="00E206EF" w:rsidP="00817E83">
      <w:pPr>
        <w:numPr>
          <w:ilvl w:val="0"/>
          <w:numId w:val="12"/>
        </w:numPr>
        <w:spacing w:after="0" w:line="360" w:lineRule="auto"/>
        <w:rPr>
          <w:rFonts w:ascii="Arial" w:hAnsi="Arial"/>
          <w:rtl/>
        </w:rPr>
      </w:pPr>
      <w:r w:rsidRPr="00817E83">
        <w:rPr>
          <w:rFonts w:ascii="Arial" w:hAnsi="Arial"/>
          <w:rtl/>
        </w:rPr>
        <w:t>התלמידים יכירו סוגים שונים של אנרגיה המתגלים בתופעות טבע ובמערכות טכנולוגיות</w:t>
      </w:r>
      <w:r w:rsidR="00FB5336" w:rsidRPr="00817E83">
        <w:rPr>
          <w:rFonts w:ascii="Arial" w:hAnsi="Arial" w:hint="cs"/>
          <w:rtl/>
        </w:rPr>
        <w:t>;</w:t>
      </w:r>
    </w:p>
    <w:p w14:paraId="03CBD665" w14:textId="5626A8FB"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יזהו המרות אנרגיה בתופעות שונות</w:t>
      </w:r>
      <w:r w:rsidR="00FB5336" w:rsidRPr="00817E83">
        <w:rPr>
          <w:rFonts w:ascii="Arial" w:hAnsi="Arial" w:hint="cs"/>
          <w:rtl/>
        </w:rPr>
        <w:t>;</w:t>
      </w:r>
    </w:p>
    <w:p w14:paraId="3DECA254" w14:textId="242D78F5" w:rsidR="00DA24AC" w:rsidRPr="00817E83" w:rsidRDefault="00E206EF" w:rsidP="00817E83">
      <w:pPr>
        <w:numPr>
          <w:ilvl w:val="0"/>
          <w:numId w:val="12"/>
        </w:numPr>
        <w:spacing w:after="0" w:line="360" w:lineRule="auto"/>
        <w:rPr>
          <w:rFonts w:ascii="Arial" w:hAnsi="Arial"/>
        </w:rPr>
      </w:pPr>
      <w:r w:rsidRPr="00817E83">
        <w:rPr>
          <w:rFonts w:ascii="Arial" w:hAnsi="Arial"/>
          <w:rtl/>
        </w:rPr>
        <w:t xml:space="preserve">התלמידים יבינו שאפשר להמיר אנרגיה </w:t>
      </w:r>
      <w:r w:rsidRPr="00817E83">
        <w:rPr>
          <w:rFonts w:ascii="Arial" w:hAnsi="Arial" w:hint="cs"/>
          <w:rtl/>
        </w:rPr>
        <w:t xml:space="preserve">(כלומר לשנות אותה </w:t>
      </w:r>
      <w:r w:rsidRPr="00817E83">
        <w:rPr>
          <w:rFonts w:ascii="Arial" w:hAnsi="Arial"/>
          <w:rtl/>
        </w:rPr>
        <w:t>מסוג אחד לסוג אחר</w:t>
      </w:r>
      <w:r w:rsidRPr="00817E83">
        <w:rPr>
          <w:rFonts w:ascii="Arial" w:hAnsi="Arial" w:hint="cs"/>
          <w:rtl/>
        </w:rPr>
        <w:t>)</w:t>
      </w:r>
      <w:r w:rsidR="00FB5336" w:rsidRPr="00817E83">
        <w:rPr>
          <w:rFonts w:ascii="Arial" w:hAnsi="Arial" w:hint="cs"/>
          <w:rtl/>
        </w:rPr>
        <w:t>;</w:t>
      </w:r>
    </w:p>
    <w:p w14:paraId="3A1C4EDA" w14:textId="7F860553"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יבינו שאנרגיה יכולה לעבור מגוף לגוף</w:t>
      </w:r>
      <w:r w:rsidR="00FB5336" w:rsidRPr="00817E83">
        <w:rPr>
          <w:rFonts w:ascii="Arial" w:hAnsi="Arial" w:hint="cs"/>
          <w:rtl/>
        </w:rPr>
        <w:t>;</w:t>
      </w:r>
    </w:p>
    <w:p w14:paraId="6B09CEF8" w14:textId="53873571"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יתארו המרות אנרגיה ומעברי אנרגיה בתופעות שונות, ויבינו שבתהליכים רבים מתרחשים המרות אנרגיה ומעברי אנרגיה בו בזמן</w:t>
      </w:r>
      <w:r w:rsidR="00FB5336" w:rsidRPr="00817E83">
        <w:rPr>
          <w:rFonts w:ascii="Arial" w:hAnsi="Arial" w:hint="cs"/>
          <w:rtl/>
        </w:rPr>
        <w:t>;</w:t>
      </w:r>
      <w:r w:rsidRPr="00817E83">
        <w:rPr>
          <w:rFonts w:ascii="Arial" w:hAnsi="Arial"/>
          <w:rtl/>
        </w:rPr>
        <w:t xml:space="preserve"> </w:t>
      </w:r>
    </w:p>
    <w:p w14:paraId="7255EEC3" w14:textId="527047B5" w:rsidR="00DA24AC" w:rsidRPr="00817E83" w:rsidRDefault="00E206EF" w:rsidP="00817E83">
      <w:pPr>
        <w:numPr>
          <w:ilvl w:val="0"/>
          <w:numId w:val="12"/>
        </w:numPr>
        <w:spacing w:after="0" w:line="360" w:lineRule="auto"/>
        <w:rPr>
          <w:rFonts w:ascii="Arial" w:hAnsi="Arial"/>
        </w:rPr>
      </w:pPr>
      <w:r w:rsidRPr="00817E83">
        <w:rPr>
          <w:rFonts w:ascii="Arial" w:hAnsi="Arial"/>
          <w:rtl/>
        </w:rPr>
        <w:t xml:space="preserve">התלמידים יכירו דרכים למעבר </w:t>
      </w:r>
      <w:r w:rsidRPr="00817E83">
        <w:rPr>
          <w:rFonts w:ascii="Arial" w:hAnsi="Arial" w:hint="cs"/>
          <w:rtl/>
        </w:rPr>
        <w:t>חום</w:t>
      </w:r>
      <w:r w:rsidRPr="00817E83">
        <w:rPr>
          <w:rFonts w:ascii="Arial" w:hAnsi="Arial"/>
          <w:rtl/>
        </w:rPr>
        <w:t xml:space="preserve"> בין גופים </w:t>
      </w:r>
      <w:r w:rsidR="00FB5336" w:rsidRPr="00817E83">
        <w:rPr>
          <w:rFonts w:ascii="Arial" w:hAnsi="Arial"/>
          <w:rtl/>
        </w:rPr>
        <w:t>–</w:t>
      </w:r>
      <w:r w:rsidRPr="00817E83">
        <w:rPr>
          <w:rFonts w:ascii="Arial" w:hAnsi="Arial"/>
          <w:rtl/>
        </w:rPr>
        <w:t xml:space="preserve"> הסעה, הולכה וקרינה</w:t>
      </w:r>
      <w:r w:rsidR="00FB5336" w:rsidRPr="00817E83">
        <w:rPr>
          <w:rFonts w:ascii="Arial" w:hAnsi="Arial" w:hint="cs"/>
          <w:rtl/>
        </w:rPr>
        <w:t>;</w:t>
      </w:r>
      <w:r w:rsidRPr="00817E83">
        <w:rPr>
          <w:rFonts w:ascii="Arial" w:hAnsi="Arial"/>
          <w:rtl/>
        </w:rPr>
        <w:t xml:space="preserve"> </w:t>
      </w:r>
    </w:p>
    <w:p w14:paraId="65B5939E" w14:textId="387BCA23"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יכירו את חוק שימור האנרגיה: במערכת סגורה כמות האנרגיה הכוללת נשמרת</w:t>
      </w:r>
      <w:r w:rsidR="00FB5336" w:rsidRPr="00817E83">
        <w:rPr>
          <w:rFonts w:ascii="Arial" w:hAnsi="Arial" w:hint="cs"/>
          <w:rtl/>
        </w:rPr>
        <w:t>;</w:t>
      </w:r>
    </w:p>
    <w:p w14:paraId="01ECFA15" w14:textId="00068353"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יקשרו שינויים בחומר לתהליכי קליטה או פליטה של אנרגיה</w:t>
      </w:r>
      <w:r w:rsidR="00FB5336" w:rsidRPr="00817E83">
        <w:rPr>
          <w:rFonts w:ascii="Arial" w:hAnsi="Arial" w:hint="cs"/>
          <w:rtl/>
        </w:rPr>
        <w:t>;</w:t>
      </w:r>
      <w:r w:rsidRPr="00817E83">
        <w:rPr>
          <w:rFonts w:ascii="Arial" w:hAnsi="Arial"/>
          <w:rtl/>
        </w:rPr>
        <w:t xml:space="preserve"> </w:t>
      </w:r>
    </w:p>
    <w:p w14:paraId="7B429765" w14:textId="14E8BC21" w:rsidR="00DA24AC" w:rsidRPr="00817E83" w:rsidRDefault="00E206EF" w:rsidP="00817E83">
      <w:pPr>
        <w:numPr>
          <w:ilvl w:val="0"/>
          <w:numId w:val="12"/>
        </w:numPr>
        <w:spacing w:after="0" w:line="360" w:lineRule="auto"/>
        <w:rPr>
          <w:rFonts w:ascii="Arial" w:hAnsi="Arial"/>
        </w:rPr>
      </w:pPr>
      <w:r w:rsidRPr="00817E83">
        <w:rPr>
          <w:rFonts w:ascii="Arial" w:hAnsi="Arial"/>
          <w:rtl/>
        </w:rPr>
        <w:t xml:space="preserve">התלמידים יבחינו כי </w:t>
      </w:r>
      <w:r w:rsidRPr="00817E83">
        <w:rPr>
          <w:rFonts w:ascii="Arial" w:hAnsi="Arial" w:hint="cs"/>
          <w:rtl/>
        </w:rPr>
        <w:t>חום עובר</w:t>
      </w:r>
      <w:r w:rsidRPr="00817E83">
        <w:rPr>
          <w:rFonts w:ascii="Arial" w:hAnsi="Arial"/>
          <w:rtl/>
        </w:rPr>
        <w:t xml:space="preserve"> מגוף בעל טמפרטורה גבוהה לגוף בעל טמפרטורה נמוכה ממנה</w:t>
      </w:r>
      <w:r w:rsidR="00FB5336" w:rsidRPr="00817E83">
        <w:rPr>
          <w:rFonts w:ascii="Arial" w:hAnsi="Arial" w:hint="cs"/>
          <w:rtl/>
        </w:rPr>
        <w:t>;</w:t>
      </w:r>
      <w:r w:rsidRPr="00817E83">
        <w:rPr>
          <w:rFonts w:ascii="Arial" w:hAnsi="Arial"/>
          <w:rtl/>
        </w:rPr>
        <w:t xml:space="preserve"> </w:t>
      </w:r>
    </w:p>
    <w:p w14:paraId="44B6FE7F" w14:textId="3F860193" w:rsidR="00DA24AC" w:rsidRPr="00817E83" w:rsidRDefault="00E206EF" w:rsidP="00817E83">
      <w:pPr>
        <w:numPr>
          <w:ilvl w:val="0"/>
          <w:numId w:val="12"/>
        </w:numPr>
        <w:spacing w:after="0" w:line="360" w:lineRule="auto"/>
        <w:rPr>
          <w:rFonts w:ascii="Arial" w:hAnsi="Arial"/>
          <w:rtl/>
        </w:rPr>
      </w:pPr>
      <w:r w:rsidRPr="00817E83">
        <w:rPr>
          <w:rFonts w:ascii="Arial" w:hAnsi="Arial"/>
          <w:rtl/>
        </w:rPr>
        <w:t>התלמידים יסבירו באמצעות מודל החלקיקים את השינויים בטמפרטורה ובמצבי הצבירה של החומר בעת חימום או קירור</w:t>
      </w:r>
      <w:r w:rsidR="00FB5336" w:rsidRPr="00817E83">
        <w:rPr>
          <w:rFonts w:ascii="Arial" w:hAnsi="Arial" w:hint="cs"/>
          <w:rtl/>
        </w:rPr>
        <w:t>;</w:t>
      </w:r>
      <w:r w:rsidRPr="00817E83">
        <w:rPr>
          <w:rFonts w:ascii="Arial" w:hAnsi="Arial"/>
          <w:rtl/>
        </w:rPr>
        <w:t xml:space="preserve"> </w:t>
      </w:r>
    </w:p>
    <w:p w14:paraId="3B4E21D5" w14:textId="333BCD36"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יסבירו באמצעות מודל החלקיקים כיצד משתווה הטמפרטורה של גופים וסביבתם</w:t>
      </w:r>
      <w:r w:rsidR="00FB5336" w:rsidRPr="00817E83">
        <w:rPr>
          <w:rFonts w:ascii="Arial" w:hAnsi="Arial" w:hint="cs"/>
          <w:rtl/>
        </w:rPr>
        <w:t>;</w:t>
      </w:r>
      <w:r w:rsidR="00570553" w:rsidRPr="00817E83">
        <w:rPr>
          <w:rFonts w:ascii="Arial" w:hAnsi="Arial" w:hint="cs"/>
          <w:rtl/>
        </w:rPr>
        <w:t xml:space="preserve"> </w:t>
      </w:r>
    </w:p>
    <w:p w14:paraId="3F74BE19" w14:textId="183C7121"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יתכננו ויבצעו ניסויים הקשורים לת</w:t>
      </w:r>
      <w:r w:rsidR="00FB5336" w:rsidRPr="00817E83">
        <w:rPr>
          <w:rFonts w:ascii="Arial" w:hAnsi="Arial" w:hint="cs"/>
          <w:rtl/>
        </w:rPr>
        <w:t>ו</w:t>
      </w:r>
      <w:r w:rsidRPr="00817E83">
        <w:rPr>
          <w:rFonts w:ascii="Arial" w:hAnsi="Arial"/>
          <w:rtl/>
        </w:rPr>
        <w:t>כני הלימוד בנושא אנרגיה, יסיקו מסקנות מתוך ממצאי הניסויים ויציגו את מסקנותיהם בדרכים שונות</w:t>
      </w:r>
      <w:r w:rsidR="00FB5336" w:rsidRPr="00817E83">
        <w:rPr>
          <w:rFonts w:ascii="Arial" w:hAnsi="Arial" w:hint="cs"/>
          <w:rtl/>
        </w:rPr>
        <w:t>;</w:t>
      </w:r>
    </w:p>
    <w:p w14:paraId="7CAD9720" w14:textId="77777777" w:rsidR="00DA24AC" w:rsidRPr="00817E83" w:rsidRDefault="00E206EF" w:rsidP="00817E83">
      <w:pPr>
        <w:numPr>
          <w:ilvl w:val="0"/>
          <w:numId w:val="12"/>
        </w:numPr>
        <w:spacing w:after="0" w:line="360" w:lineRule="auto"/>
        <w:rPr>
          <w:rFonts w:ascii="Arial" w:hAnsi="Arial"/>
        </w:rPr>
      </w:pPr>
      <w:r w:rsidRPr="00817E83">
        <w:rPr>
          <w:rFonts w:ascii="Arial" w:hAnsi="Arial"/>
          <w:rtl/>
        </w:rPr>
        <w:t>התלמידים יבינו את קשרי הגומלין בין המחקר המדעי לבין הטכנולוגיה בתחום האנרגיה ל</w:t>
      </w:r>
      <w:r w:rsidR="00FB5336" w:rsidRPr="00817E83">
        <w:rPr>
          <w:rFonts w:ascii="Arial" w:hAnsi="Arial" w:hint="cs"/>
          <w:rtl/>
        </w:rPr>
        <w:t xml:space="preserve">צורך </w:t>
      </w:r>
      <w:r w:rsidRPr="00817E83">
        <w:rPr>
          <w:rFonts w:ascii="Arial" w:hAnsi="Arial"/>
          <w:rtl/>
        </w:rPr>
        <w:t>שיפור איכות חיי האדם והסביבה.</w:t>
      </w:r>
    </w:p>
    <w:p w14:paraId="224E8C33" w14:textId="77777777" w:rsidR="001C2C3C" w:rsidRPr="001C2C3C" w:rsidRDefault="001C2C3C" w:rsidP="001C2C3C">
      <w:pPr>
        <w:tabs>
          <w:tab w:val="left" w:pos="1080"/>
        </w:tabs>
        <w:spacing w:after="0" w:line="240" w:lineRule="auto"/>
        <w:ind w:left="60"/>
        <w:rPr>
          <w:rFonts w:ascii="Arial" w:hAnsi="Arial"/>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2A8BA2DC" w14:textId="77777777" w:rsidR="00E206EF" w:rsidRPr="00E206EF" w:rsidRDefault="00E206EF" w:rsidP="00E206EF">
      <w:pPr>
        <w:spacing w:line="360" w:lineRule="auto"/>
        <w:ind w:right="420"/>
        <w:rPr>
          <w:rFonts w:ascii="Arial" w:hAnsi="Arial"/>
          <w:b/>
          <w:bCs/>
          <w:rtl/>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283"/>
        <w:gridCol w:w="3655"/>
        <w:gridCol w:w="2126"/>
      </w:tblGrid>
      <w:tr w:rsidR="00817E83" w:rsidRPr="00E206EF" w14:paraId="7CA75092" w14:textId="77777777" w:rsidTr="003A3475">
        <w:trPr>
          <w:tblHeader/>
        </w:trPr>
        <w:tc>
          <w:tcPr>
            <w:tcW w:w="4111" w:type="dxa"/>
            <w:shd w:val="clear" w:color="auto" w:fill="E0E0E0"/>
            <w:vAlign w:val="center"/>
          </w:tcPr>
          <w:p w14:paraId="49F38BB1" w14:textId="2CCCCC93" w:rsidR="00817E83" w:rsidRPr="00E206EF" w:rsidRDefault="00817E83" w:rsidP="00E206EF">
            <w:pPr>
              <w:spacing w:after="0" w:line="240" w:lineRule="auto"/>
              <w:jc w:val="center"/>
              <w:rPr>
                <w:rFonts w:ascii="Arial" w:hAnsi="Arial"/>
                <w:b/>
                <w:bCs/>
                <w:sz w:val="24"/>
                <w:szCs w:val="24"/>
                <w:rtl/>
              </w:rPr>
            </w:pPr>
            <w:r w:rsidRPr="00E206EF">
              <w:rPr>
                <w:rFonts w:ascii="Arial" w:hAnsi="Arial"/>
                <w:b/>
                <w:bCs/>
                <w:sz w:val="24"/>
                <w:szCs w:val="24"/>
                <w:rtl/>
              </w:rPr>
              <w:lastRenderedPageBreak/>
              <w:t xml:space="preserve">פעילויות לימודיות </w:t>
            </w:r>
          </w:p>
          <w:p w14:paraId="1F42E0DE" w14:textId="77777777" w:rsidR="00817E83" w:rsidRPr="00E206EF" w:rsidRDefault="00817E83" w:rsidP="00E206EF">
            <w:pPr>
              <w:spacing w:after="0" w:line="240" w:lineRule="auto"/>
              <w:jc w:val="center"/>
              <w:rPr>
                <w:rFonts w:ascii="Arial" w:hAnsi="Arial"/>
                <w:b/>
                <w:bCs/>
                <w:sz w:val="24"/>
                <w:szCs w:val="24"/>
              </w:rPr>
            </w:pPr>
            <w:r w:rsidRPr="00E206EF">
              <w:rPr>
                <w:rFonts w:ascii="Arial" w:hAnsi="Arial"/>
                <w:b/>
                <w:bCs/>
                <w:sz w:val="24"/>
                <w:szCs w:val="24"/>
                <w:rtl/>
              </w:rPr>
              <w:t>המשלבות תוכן ומיומנויות</w:t>
            </w:r>
          </w:p>
        </w:tc>
        <w:tc>
          <w:tcPr>
            <w:tcW w:w="4283" w:type="dxa"/>
            <w:shd w:val="clear" w:color="auto" w:fill="E0E0E0"/>
            <w:vAlign w:val="center"/>
          </w:tcPr>
          <w:p w14:paraId="1895E826" w14:textId="0BD1336B" w:rsidR="00817E83" w:rsidRPr="00E206EF" w:rsidRDefault="00817E83" w:rsidP="00817E83">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3655" w:type="dxa"/>
            <w:shd w:val="clear" w:color="auto" w:fill="E0E0E0"/>
            <w:vAlign w:val="center"/>
          </w:tcPr>
          <w:p w14:paraId="5842D7A0" w14:textId="32F9148B" w:rsidR="00817E83" w:rsidRPr="00E206EF" w:rsidRDefault="00817E83" w:rsidP="00E206EF">
            <w:pPr>
              <w:spacing w:after="0" w:line="240" w:lineRule="auto"/>
              <w:jc w:val="center"/>
              <w:rPr>
                <w:rFonts w:ascii="Arial" w:hAnsi="Arial"/>
                <w:b/>
                <w:bCs/>
                <w:sz w:val="24"/>
                <w:szCs w:val="24"/>
                <w:rtl/>
              </w:rPr>
            </w:pPr>
            <w:r w:rsidRPr="00E206EF">
              <w:rPr>
                <w:rFonts w:ascii="Arial" w:hAnsi="Arial"/>
                <w:b/>
                <w:bCs/>
                <w:sz w:val="24"/>
                <w:szCs w:val="24"/>
                <w:rtl/>
              </w:rPr>
              <w:t>ציוני דרך</w:t>
            </w:r>
          </w:p>
        </w:tc>
        <w:tc>
          <w:tcPr>
            <w:tcW w:w="2126" w:type="dxa"/>
            <w:shd w:val="clear" w:color="auto" w:fill="E0E0E0"/>
            <w:vAlign w:val="center"/>
          </w:tcPr>
          <w:p w14:paraId="1756EBF8" w14:textId="77777777" w:rsidR="00817E83" w:rsidRPr="00E206EF" w:rsidRDefault="00817E83" w:rsidP="00E206EF">
            <w:pPr>
              <w:spacing w:after="0" w:line="240" w:lineRule="auto"/>
              <w:jc w:val="center"/>
              <w:rPr>
                <w:rFonts w:ascii="Arial" w:hAnsi="Arial"/>
                <w:b/>
                <w:bCs/>
                <w:color w:val="FF0000"/>
                <w:sz w:val="24"/>
                <w:szCs w:val="24"/>
                <w:rtl/>
              </w:rPr>
            </w:pPr>
            <w:r w:rsidRPr="00E206EF">
              <w:rPr>
                <w:rFonts w:ascii="Arial" w:hAnsi="Arial"/>
                <w:b/>
                <w:bCs/>
                <w:sz w:val="24"/>
                <w:szCs w:val="24"/>
                <w:rtl/>
              </w:rPr>
              <w:t>רעיונות והדגשים</w:t>
            </w:r>
          </w:p>
        </w:tc>
      </w:tr>
      <w:tr w:rsidR="00817E83" w:rsidRPr="00E206EF" w14:paraId="2A3B91A0" w14:textId="77777777" w:rsidTr="003A3475">
        <w:trPr>
          <w:trHeight w:val="860"/>
        </w:trPr>
        <w:tc>
          <w:tcPr>
            <w:tcW w:w="4111" w:type="dxa"/>
          </w:tcPr>
          <w:p w14:paraId="39CAFC2E" w14:textId="3514C1C7" w:rsidR="00817E83" w:rsidRDefault="00817E83" w:rsidP="00817E83">
            <w:pPr>
              <w:spacing w:after="120"/>
              <w:rPr>
                <w:rFonts w:ascii="Arial" w:hAnsi="Arial"/>
                <w:b/>
                <w:bCs/>
                <w:u w:val="single"/>
                <w:rtl/>
              </w:rPr>
            </w:pPr>
            <w:r w:rsidRPr="00E206EF">
              <w:rPr>
                <w:rFonts w:ascii="Arial" w:hAnsi="Arial"/>
                <w:b/>
                <w:bCs/>
                <w:u w:val="single"/>
                <w:rtl/>
              </w:rPr>
              <w:t xml:space="preserve">אנרגיה </w:t>
            </w:r>
            <w:r>
              <w:rPr>
                <w:rFonts w:ascii="Arial" w:hAnsi="Arial"/>
                <w:b/>
                <w:bCs/>
                <w:u w:val="single"/>
                <w:rtl/>
              </w:rPr>
              <w:t>–</w:t>
            </w:r>
            <w:r w:rsidRPr="00E206EF">
              <w:rPr>
                <w:rFonts w:ascii="Arial" w:hAnsi="Arial"/>
                <w:b/>
                <w:bCs/>
                <w:u w:val="single"/>
                <w:rtl/>
              </w:rPr>
              <w:t xml:space="preserve"> סוגים, המרות ומעברים </w:t>
            </w:r>
          </w:p>
          <w:tbl>
            <w:tblPr>
              <w:tblpPr w:leftFromText="180" w:rightFromText="180" w:vertAnchor="text" w:horzAnchor="margin" w:tblpXSpec="center" w:tblpY="41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tblGrid>
            <w:tr w:rsidR="00817E83" w:rsidRPr="00E206EF" w14:paraId="4ED700B0" w14:textId="77777777" w:rsidTr="002A6BF6">
              <w:tc>
                <w:tcPr>
                  <w:tcW w:w="3909" w:type="dxa"/>
                  <w:shd w:val="clear" w:color="auto" w:fill="auto"/>
                </w:tcPr>
                <w:p w14:paraId="3640D52D" w14:textId="77777777" w:rsidR="00817E83" w:rsidRPr="00E206EF" w:rsidRDefault="00817E83" w:rsidP="00817E83">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 xml:space="preserve">חובה: </w:t>
                  </w:r>
                </w:p>
                <w:p w14:paraId="703EF5F6" w14:textId="77777777" w:rsidR="00817E83" w:rsidRPr="00E206EF" w:rsidRDefault="00817E83" w:rsidP="00817E83">
                  <w:pPr>
                    <w:numPr>
                      <w:ilvl w:val="0"/>
                      <w:numId w:val="13"/>
                    </w:numPr>
                    <w:spacing w:after="0" w:line="240" w:lineRule="auto"/>
                    <w:ind w:left="153" w:hanging="153"/>
                    <w:rPr>
                      <w:rFonts w:ascii="Arial" w:eastAsia="Times New Roman" w:hAnsi="Arial"/>
                      <w:sz w:val="20"/>
                      <w:szCs w:val="20"/>
                      <w:rtl/>
                    </w:rPr>
                  </w:pPr>
                  <w:r w:rsidRPr="00E206EF">
                    <w:rPr>
                      <w:rFonts w:ascii="Arial" w:hAnsi="Arial" w:hint="cs"/>
                      <w:b/>
                      <w:bCs/>
                      <w:sz w:val="20"/>
                      <w:szCs w:val="20"/>
                      <w:rtl/>
                    </w:rPr>
                    <w:t xml:space="preserve">סוגי אנרגיה, המרות </w:t>
                  </w:r>
                  <w:r w:rsidRPr="00E206EF">
                    <w:rPr>
                      <w:rFonts w:ascii="Arial" w:hAnsi="Arial"/>
                      <w:b/>
                      <w:bCs/>
                      <w:sz w:val="20"/>
                      <w:szCs w:val="20"/>
                      <w:rtl/>
                    </w:rPr>
                    <w:t>אנרגיה</w:t>
                  </w:r>
                  <w:r w:rsidRPr="00E206EF">
                    <w:rPr>
                      <w:rFonts w:ascii="Arial" w:hAnsi="Arial" w:hint="cs"/>
                      <w:b/>
                      <w:bCs/>
                      <w:sz w:val="20"/>
                      <w:szCs w:val="20"/>
                      <w:rtl/>
                    </w:rPr>
                    <w:t xml:space="preserve"> ומעברי אנרגיה </w:t>
                  </w:r>
                  <w:r w:rsidRPr="00E206EF">
                    <w:rPr>
                      <w:rFonts w:ascii="Arial" w:hAnsi="Arial"/>
                      <w:b/>
                      <w:bCs/>
                      <w:sz w:val="20"/>
                      <w:szCs w:val="20"/>
                      <w:rtl/>
                    </w:rPr>
                    <w:t>בתופעות</w:t>
                  </w:r>
                  <w:r w:rsidRPr="00E206EF">
                    <w:rPr>
                      <w:rFonts w:ascii="Arial" w:hAnsi="Arial" w:hint="cs"/>
                      <w:b/>
                      <w:bCs/>
                      <w:sz w:val="20"/>
                      <w:szCs w:val="20"/>
                      <w:rtl/>
                    </w:rPr>
                    <w:t xml:space="preserve"> שונות וחוק שימור האנרגיה</w:t>
                  </w:r>
                  <w:r w:rsidRPr="00E206EF">
                    <w:rPr>
                      <w:rFonts w:ascii="Arial" w:eastAsia="Times New Roman" w:hAnsi="Arial"/>
                      <w:sz w:val="20"/>
                      <w:szCs w:val="20"/>
                      <w:rtl/>
                    </w:rPr>
                    <w:t xml:space="preserve"> </w:t>
                  </w:r>
                </w:p>
                <w:p w14:paraId="3A6EDDAC" w14:textId="5743426D" w:rsidR="00817E83" w:rsidRPr="00397A29" w:rsidRDefault="00C10F53" w:rsidP="00817E83">
                  <w:pPr>
                    <w:numPr>
                      <w:ilvl w:val="0"/>
                      <w:numId w:val="16"/>
                    </w:numPr>
                    <w:tabs>
                      <w:tab w:val="num" w:pos="252"/>
                    </w:tabs>
                    <w:spacing w:after="0" w:line="240" w:lineRule="auto"/>
                    <w:ind w:left="252" w:right="0" w:hanging="252"/>
                    <w:rPr>
                      <w:rFonts w:ascii="Arial" w:eastAsia="Times New Roman" w:hAnsi="Arial"/>
                      <w:sz w:val="20"/>
                      <w:szCs w:val="20"/>
                    </w:rPr>
                  </w:pPr>
                  <w:r w:rsidRPr="00CF7285">
                    <w:rPr>
                      <w:noProof/>
                    </w:rPr>
                    <w:drawing>
                      <wp:anchor distT="0" distB="0" distL="114300" distR="114300" simplePos="0" relativeHeight="251744256" behindDoc="0" locked="0" layoutInCell="1" allowOverlap="1" wp14:anchorId="35338D79" wp14:editId="1001C692">
                        <wp:simplePos x="0" y="0"/>
                        <wp:positionH relativeFrom="column">
                          <wp:posOffset>1606964</wp:posOffset>
                        </wp:positionH>
                        <wp:positionV relativeFrom="paragraph">
                          <wp:posOffset>1351915</wp:posOffset>
                        </wp:positionV>
                        <wp:extent cx="190500" cy="193128"/>
                        <wp:effectExtent l="0" t="0" r="0" b="0"/>
                        <wp:wrapNone/>
                        <wp:docPr id="35" name="תמונה 35"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7E83" w:rsidRPr="00397A29">
                    <w:rPr>
                      <w:rFonts w:ascii="Arial" w:hAnsi="Arial" w:hint="cs"/>
                      <w:color w:val="000000"/>
                      <w:sz w:val="20"/>
                      <w:szCs w:val="20"/>
                      <w:rtl/>
                    </w:rPr>
                    <w:t>התלמידים</w:t>
                  </w:r>
                  <w:r w:rsidR="00817E83" w:rsidRPr="00397A29">
                    <w:rPr>
                      <w:rFonts w:ascii="Arial" w:eastAsia="Times New Roman" w:hAnsi="Arial" w:hint="cs"/>
                      <w:sz w:val="20"/>
                      <w:szCs w:val="20"/>
                      <w:rtl/>
                    </w:rPr>
                    <w:t xml:space="preserve"> יזהו סוגי אנרגיה, המרות אנרגיה ומעברי אנרגיה בתופעות שונות, כמו: </w:t>
                  </w:r>
                  <w:r w:rsidR="00817E83" w:rsidRPr="00397A29">
                    <w:rPr>
                      <w:rFonts w:ascii="Arial" w:eastAsia="Times New Roman" w:hAnsi="Arial"/>
                      <w:sz w:val="20"/>
                      <w:szCs w:val="20"/>
                      <w:rtl/>
                    </w:rPr>
                    <w:t>כדור</w:t>
                  </w:r>
                  <w:r w:rsidR="00817E83" w:rsidRPr="00397A29">
                    <w:rPr>
                      <w:rFonts w:ascii="Arial" w:eastAsia="Times New Roman" w:hAnsi="Arial" w:hint="cs"/>
                      <w:sz w:val="20"/>
                      <w:szCs w:val="20"/>
                      <w:rtl/>
                    </w:rPr>
                    <w:t xml:space="preserve"> קופץ, </w:t>
                  </w:r>
                  <w:r w:rsidR="00817E83" w:rsidRPr="00397A29">
                    <w:rPr>
                      <w:rFonts w:ascii="Arial" w:eastAsia="Times New Roman" w:hAnsi="Arial"/>
                      <w:sz w:val="20"/>
                      <w:szCs w:val="20"/>
                      <w:rtl/>
                    </w:rPr>
                    <w:t xml:space="preserve">קפיץ, מכונית חשמלית, כלי הקשה, חימום מים </w:t>
                  </w:r>
                  <w:r w:rsidR="00817E83" w:rsidRPr="00397A29">
                    <w:rPr>
                      <w:rFonts w:ascii="Arial" w:eastAsia="Times New Roman" w:hAnsi="Arial" w:hint="cs"/>
                      <w:sz w:val="20"/>
                      <w:szCs w:val="20"/>
                      <w:rtl/>
                    </w:rPr>
                    <w:t>במערבל</w:t>
                  </w:r>
                  <w:r w:rsidR="00817E83" w:rsidRPr="00397A29">
                    <w:rPr>
                      <w:rFonts w:ascii="Arial" w:eastAsia="Times New Roman" w:hAnsi="Arial"/>
                      <w:sz w:val="20"/>
                      <w:szCs w:val="20"/>
                      <w:rtl/>
                    </w:rPr>
                    <w:t xml:space="preserve"> יד, </w:t>
                  </w:r>
                  <w:proofErr w:type="spellStart"/>
                  <w:r w:rsidR="00817E83" w:rsidRPr="00397A29">
                    <w:rPr>
                      <w:rFonts w:ascii="Arial" w:eastAsia="Times New Roman" w:hAnsi="Arial"/>
                      <w:sz w:val="20"/>
                      <w:szCs w:val="20"/>
                      <w:rtl/>
                    </w:rPr>
                    <w:t>סטיקלייט</w:t>
                  </w:r>
                  <w:proofErr w:type="spellEnd"/>
                  <w:r w:rsidR="00817E83" w:rsidRPr="00397A29">
                    <w:rPr>
                      <w:rFonts w:ascii="Arial" w:eastAsia="Times New Roman" w:hAnsi="Arial"/>
                      <w:sz w:val="20"/>
                      <w:szCs w:val="20"/>
                      <w:rtl/>
                    </w:rPr>
                    <w:t xml:space="preserve">, שבשבת, לוח סולרי </w:t>
                  </w:r>
                  <w:r w:rsidR="00817E83" w:rsidRPr="00397A29">
                    <w:rPr>
                      <w:rFonts w:ascii="Arial" w:eastAsia="Times New Roman" w:hAnsi="Arial" w:hint="cs"/>
                      <w:sz w:val="20"/>
                      <w:szCs w:val="20"/>
                      <w:rtl/>
                    </w:rPr>
                    <w:t>ו</w:t>
                  </w:r>
                  <w:r w:rsidR="00817E83" w:rsidRPr="00397A29">
                    <w:rPr>
                      <w:rFonts w:ascii="Arial" w:eastAsia="Times New Roman" w:hAnsi="Arial"/>
                      <w:sz w:val="20"/>
                      <w:szCs w:val="20"/>
                      <w:rtl/>
                    </w:rPr>
                    <w:t>דוד</w:t>
                  </w:r>
                  <w:r w:rsidR="00817E83" w:rsidRPr="00397A29">
                    <w:rPr>
                      <w:rFonts w:ascii="Arial" w:eastAsia="Times New Roman" w:hAnsi="Arial" w:hint="cs"/>
                      <w:sz w:val="20"/>
                      <w:szCs w:val="20"/>
                      <w:rtl/>
                    </w:rPr>
                    <w:t xml:space="preserve"> </w:t>
                  </w:r>
                  <w:r w:rsidR="00817E83" w:rsidRPr="00397A29">
                    <w:rPr>
                      <w:rFonts w:ascii="Arial" w:eastAsia="Times New Roman" w:hAnsi="Arial"/>
                      <w:sz w:val="20"/>
                      <w:szCs w:val="20"/>
                      <w:rtl/>
                    </w:rPr>
                    <w:t>שמש</w:t>
                  </w:r>
                  <w:r w:rsidR="00817E83" w:rsidRPr="00397A29">
                    <w:rPr>
                      <w:rFonts w:ascii="Arial" w:eastAsia="Times New Roman" w:hAnsi="Arial" w:hint="cs"/>
                      <w:sz w:val="20"/>
                      <w:szCs w:val="20"/>
                      <w:rtl/>
                    </w:rPr>
                    <w:t xml:space="preserve">, יציגו אותם בתרשימי זרימה או בגרפים, או יפיקו מידע מגרפים המציגים תופעות של המרות אנרגיה, ויסיקו מסקנות. </w:t>
                  </w:r>
                  <w:r w:rsidR="00817E83" w:rsidRPr="006A6E58">
                    <w:rPr>
                      <w:rFonts w:ascii="Arial" w:hAnsi="Arial"/>
                      <w:i/>
                      <w:iCs/>
                      <w:color w:val="339933"/>
                      <w:sz w:val="20"/>
                      <w:szCs w:val="20"/>
                      <w:rtl/>
                    </w:rPr>
                    <w:t>(לנסח טיעון מדעי מורכב</w:t>
                  </w:r>
                  <w:r w:rsidR="00817E83" w:rsidRPr="006A6E58">
                    <w:rPr>
                      <w:rFonts w:ascii="Arial" w:hAnsi="Arial" w:hint="cs"/>
                      <w:i/>
                      <w:iCs/>
                      <w:color w:val="339933"/>
                      <w:sz w:val="20"/>
                      <w:szCs w:val="20"/>
                      <w:rtl/>
                    </w:rPr>
                    <w:t xml:space="preserve"> (ב); </w:t>
                  </w:r>
                  <w:r w:rsidR="00817E83" w:rsidRPr="006A6E58">
                    <w:rPr>
                      <w:rFonts w:ascii="Arial" w:hAnsi="Arial"/>
                      <w:i/>
                      <w:iCs/>
                      <w:color w:val="339933"/>
                      <w:sz w:val="20"/>
                      <w:szCs w:val="20"/>
                      <w:rtl/>
                    </w:rPr>
                    <w:t xml:space="preserve">להשתמש ולפתח מודלים לייצוג תופעות, </w:t>
                  </w:r>
                  <w:r w:rsidR="00817E83" w:rsidRPr="006A6E58">
                    <w:rPr>
                      <w:rFonts w:ascii="Arial" w:hAnsi="Arial" w:hint="cs"/>
                      <w:i/>
                      <w:iCs/>
                      <w:color w:val="339933"/>
                      <w:sz w:val="20"/>
                      <w:szCs w:val="20"/>
                      <w:rtl/>
                    </w:rPr>
                    <w:t>(ב))</w:t>
                  </w:r>
                  <w:r>
                    <w:rPr>
                      <w:rFonts w:ascii="Arial" w:eastAsia="Times New Roman" w:hAnsi="Arial" w:hint="cs"/>
                      <w:sz w:val="20"/>
                      <w:szCs w:val="20"/>
                      <w:rtl/>
                    </w:rPr>
                    <w:t xml:space="preserve">. </w:t>
                  </w:r>
                </w:p>
                <w:p w14:paraId="4A3ADA56" w14:textId="77777777" w:rsidR="00817E83" w:rsidRPr="00E206EF" w:rsidRDefault="00817E83" w:rsidP="00817E83">
                  <w:pPr>
                    <w:spacing w:after="0" w:line="240" w:lineRule="auto"/>
                    <w:ind w:left="252" w:right="1140"/>
                    <w:rPr>
                      <w:rFonts w:ascii="Arial" w:eastAsia="Times New Roman" w:hAnsi="Arial"/>
                      <w:sz w:val="20"/>
                      <w:szCs w:val="20"/>
                      <w:rtl/>
                    </w:rPr>
                  </w:pPr>
                </w:p>
              </w:tc>
            </w:tr>
          </w:tbl>
          <w:p w14:paraId="3B395664" w14:textId="77777777" w:rsidR="00817E83" w:rsidRPr="00E206EF" w:rsidRDefault="00817E83" w:rsidP="00817E83">
            <w:pPr>
              <w:spacing w:after="120"/>
              <w:rPr>
                <w:rFonts w:ascii="Arial" w:hAnsi="Arial"/>
                <w:b/>
                <w:bCs/>
                <w:u w:val="single"/>
                <w:rtl/>
              </w:rPr>
            </w:pPr>
          </w:p>
          <w:p w14:paraId="0F0D786C" w14:textId="77777777" w:rsidR="00817E83" w:rsidRPr="00E206EF" w:rsidRDefault="00817E83" w:rsidP="00817E83">
            <w:pPr>
              <w:spacing w:after="0" w:line="240" w:lineRule="auto"/>
              <w:ind w:left="72"/>
              <w:rPr>
                <w:rFonts w:ascii="Arial" w:hAnsi="Arial"/>
                <w:sz w:val="20"/>
                <w:szCs w:val="20"/>
                <w:rtl/>
              </w:rPr>
            </w:pPr>
          </w:p>
          <w:p w14:paraId="12D187E7" w14:textId="0F1A9314" w:rsidR="00817E83" w:rsidRPr="00E206EF" w:rsidRDefault="00817E83" w:rsidP="00DA269D">
            <w:pPr>
              <w:contextualSpacing/>
              <w:rPr>
                <w:rFonts w:ascii="Arial" w:hAnsi="Arial"/>
                <w:b/>
                <w:bCs/>
                <w:sz w:val="20"/>
                <w:szCs w:val="20"/>
                <w:u w:val="single"/>
                <w:rtl/>
              </w:rPr>
            </w:pPr>
          </w:p>
          <w:p w14:paraId="0B575308" w14:textId="322C9210" w:rsidR="00817E83" w:rsidRPr="00E206EF" w:rsidRDefault="00817E83" w:rsidP="00286280">
            <w:pPr>
              <w:ind w:left="238"/>
              <w:contextualSpacing/>
              <w:rPr>
                <w:rFonts w:ascii="Arial" w:hAnsi="Arial"/>
                <w:sz w:val="20"/>
                <w:szCs w:val="20"/>
                <w:rtl/>
              </w:rPr>
            </w:pPr>
            <w:r>
              <w:rPr>
                <w:rFonts w:ascii="Arial" w:hAnsi="Arial" w:hint="cs"/>
                <w:color w:val="000000"/>
                <w:sz w:val="20"/>
                <w:szCs w:val="20"/>
                <w:rtl/>
              </w:rPr>
              <w:t xml:space="preserve">        </w:t>
            </w:r>
          </w:p>
        </w:tc>
        <w:tc>
          <w:tcPr>
            <w:tcW w:w="4283" w:type="dxa"/>
          </w:tcPr>
          <w:p w14:paraId="15B76C9B" w14:textId="77777777" w:rsidR="00817E83" w:rsidRPr="00E206EF" w:rsidRDefault="00817E83" w:rsidP="00817E83">
            <w:pPr>
              <w:spacing w:after="0" w:line="240" w:lineRule="auto"/>
              <w:rPr>
                <w:rFonts w:ascii="Arial" w:eastAsia="Times New Roman" w:hAnsi="Arial"/>
                <w:color w:val="000000"/>
                <w:sz w:val="20"/>
                <w:szCs w:val="20"/>
                <w:rtl/>
              </w:rPr>
            </w:pPr>
          </w:p>
          <w:p w14:paraId="38CE254A" w14:textId="77777777" w:rsidR="00817E83" w:rsidRPr="00E206EF" w:rsidRDefault="00817E83" w:rsidP="00817E83">
            <w:pPr>
              <w:spacing w:after="0" w:line="240" w:lineRule="auto"/>
              <w:rPr>
                <w:rFonts w:ascii="Arial" w:eastAsia="Times New Roman" w:hAnsi="Arial"/>
                <w:color w:val="000000"/>
                <w:sz w:val="20"/>
                <w:szCs w:val="20"/>
                <w:rtl/>
              </w:rPr>
            </w:pPr>
          </w:p>
          <w:p w14:paraId="57795D73" w14:textId="77777777" w:rsidR="00817E83" w:rsidRDefault="00817E83" w:rsidP="00817E83">
            <w:pPr>
              <w:spacing w:after="0" w:line="240" w:lineRule="auto"/>
              <w:rPr>
                <w:rFonts w:ascii="Arial" w:eastAsia="Times New Roman" w:hAnsi="Arial"/>
                <w:color w:val="000000"/>
                <w:sz w:val="20"/>
                <w:szCs w:val="20"/>
                <w:rtl/>
              </w:rPr>
            </w:pPr>
            <w:r w:rsidRPr="00E206EF">
              <w:rPr>
                <w:rFonts w:ascii="Arial" w:eastAsia="Times New Roman" w:hAnsi="Arial"/>
                <w:color w:val="000000"/>
                <w:sz w:val="20"/>
                <w:szCs w:val="20"/>
                <w:rtl/>
              </w:rPr>
              <w:t xml:space="preserve">בהוראת הנושא </w:t>
            </w:r>
            <w:r>
              <w:rPr>
                <w:rFonts w:ascii="Arial" w:eastAsia="Times New Roman" w:hAnsi="Arial" w:hint="cs"/>
                <w:color w:val="000000"/>
                <w:sz w:val="20"/>
                <w:szCs w:val="20"/>
                <w:rtl/>
              </w:rPr>
              <w:t>'</w:t>
            </w:r>
            <w:r w:rsidRPr="00E206EF">
              <w:rPr>
                <w:rFonts w:ascii="Arial" w:eastAsia="Times New Roman" w:hAnsi="Arial"/>
                <w:color w:val="000000"/>
                <w:sz w:val="20"/>
                <w:szCs w:val="20"/>
                <w:rtl/>
              </w:rPr>
              <w:t>סוגי אנרגיה, המרות אנרגיה ומעברי אנרגיה</w:t>
            </w:r>
            <w:r>
              <w:rPr>
                <w:rFonts w:ascii="Arial" w:eastAsia="Times New Roman" w:hAnsi="Arial" w:hint="cs"/>
                <w:color w:val="000000"/>
                <w:sz w:val="20"/>
                <w:szCs w:val="20"/>
                <w:rtl/>
              </w:rPr>
              <w:t>'</w:t>
            </w:r>
            <w:r w:rsidRPr="00E206EF">
              <w:rPr>
                <w:rFonts w:ascii="Arial" w:eastAsia="Times New Roman" w:hAnsi="Arial"/>
                <w:color w:val="000000"/>
                <w:sz w:val="20"/>
                <w:szCs w:val="20"/>
                <w:rtl/>
              </w:rPr>
              <w:t xml:space="preserve"> </w:t>
            </w:r>
            <w:r w:rsidRPr="00E206EF">
              <w:rPr>
                <w:rFonts w:ascii="Arial" w:eastAsia="Times New Roman" w:hAnsi="Arial" w:hint="cs"/>
                <w:color w:val="000000"/>
                <w:sz w:val="20"/>
                <w:szCs w:val="20"/>
                <w:rtl/>
              </w:rPr>
              <w:t>יש</w:t>
            </w:r>
            <w:r w:rsidRPr="00E206EF">
              <w:rPr>
                <w:rFonts w:ascii="Arial" w:eastAsia="Times New Roman" w:hAnsi="Arial"/>
                <w:color w:val="000000"/>
                <w:sz w:val="20"/>
                <w:szCs w:val="20"/>
                <w:rtl/>
              </w:rPr>
              <w:t xml:space="preserve"> לרענן ידע שנלמד ביסודי ולהרחיבו.</w:t>
            </w:r>
            <w:r w:rsidRPr="00E206EF">
              <w:rPr>
                <w:rFonts w:ascii="Arial" w:eastAsia="Times New Roman" w:hAnsi="Arial" w:hint="cs"/>
                <w:color w:val="000000"/>
                <w:sz w:val="20"/>
                <w:szCs w:val="20"/>
                <w:rtl/>
              </w:rPr>
              <w:t xml:space="preserve"> סוגי האנרגיה - אלסטית, גובה</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 xml:space="preserve"> תרמית </w:t>
            </w:r>
            <w:r>
              <w:rPr>
                <w:rFonts w:ascii="Arial" w:eastAsia="Times New Roman" w:hAnsi="Arial" w:hint="cs"/>
                <w:color w:val="000000"/>
                <w:sz w:val="20"/>
                <w:szCs w:val="20"/>
                <w:rtl/>
              </w:rPr>
              <w:t>ו</w:t>
            </w:r>
            <w:r w:rsidRPr="00E206EF">
              <w:rPr>
                <w:rFonts w:ascii="Arial" w:eastAsia="Times New Roman" w:hAnsi="Arial" w:hint="cs"/>
                <w:color w:val="000000"/>
                <w:sz w:val="20"/>
                <w:szCs w:val="20"/>
                <w:rtl/>
              </w:rPr>
              <w:t>כימית לא נלמדו ביסודי</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 xml:space="preserve"> ולכן כאן המקום להתייחס אליהן.</w:t>
            </w:r>
          </w:p>
          <w:p w14:paraId="6602EF40" w14:textId="77777777" w:rsidR="00817E83" w:rsidRPr="00E206EF" w:rsidRDefault="00817E83" w:rsidP="00817E83">
            <w:pPr>
              <w:spacing w:after="0" w:line="240" w:lineRule="auto"/>
              <w:rPr>
                <w:rFonts w:ascii="Arial" w:eastAsia="Times New Roman" w:hAnsi="Arial"/>
                <w:color w:val="000000"/>
                <w:sz w:val="20"/>
                <w:szCs w:val="20"/>
                <w:rtl/>
              </w:rPr>
            </w:pPr>
          </w:p>
          <w:p w14:paraId="19A1485D" w14:textId="77777777" w:rsidR="00817E83" w:rsidRDefault="00817E83" w:rsidP="00817E83">
            <w:pPr>
              <w:spacing w:after="0" w:line="240" w:lineRule="auto"/>
              <w:rPr>
                <w:rFonts w:ascii="Arial" w:eastAsia="Times New Roman" w:hAnsi="Arial"/>
                <w:color w:val="000000"/>
                <w:sz w:val="20"/>
                <w:szCs w:val="20"/>
                <w:rtl/>
              </w:rPr>
            </w:pPr>
            <w:r w:rsidRPr="00E206EF">
              <w:rPr>
                <w:rFonts w:ascii="Arial" w:eastAsia="Times New Roman" w:hAnsi="Arial" w:hint="cs"/>
                <w:color w:val="000000"/>
                <w:sz w:val="20"/>
                <w:szCs w:val="20"/>
                <w:rtl/>
              </w:rPr>
              <w:t xml:space="preserve">בהוראת הנושא </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סוגי אנרגיה</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 xml:space="preserve"> יש להציג תופעות </w:t>
            </w:r>
            <w:r>
              <w:rPr>
                <w:rFonts w:ascii="Arial" w:eastAsia="Times New Roman" w:hAnsi="Arial" w:hint="cs"/>
                <w:color w:val="000000"/>
                <w:sz w:val="20"/>
                <w:szCs w:val="20"/>
                <w:rtl/>
              </w:rPr>
              <w:t>ש</w:t>
            </w:r>
            <w:r w:rsidRPr="00E206EF">
              <w:rPr>
                <w:rFonts w:ascii="Arial" w:eastAsia="Times New Roman" w:hAnsi="Arial" w:hint="cs"/>
                <w:color w:val="000000"/>
                <w:sz w:val="20"/>
                <w:szCs w:val="20"/>
                <w:rtl/>
              </w:rPr>
              <w:t>בהן באות לידי ביטוי אנרגיות שונות, אך לא להסבירן לעומק. לדוגמה</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 xml:space="preserve"> אנרגיה כימית כאנרגיה הקשורה בשינויים בחומר</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 xml:space="preserve"> מבלי להתייחס לתופעות של יצירה ופ</w:t>
            </w:r>
            <w:r>
              <w:rPr>
                <w:rFonts w:ascii="Arial" w:eastAsia="Times New Roman" w:hAnsi="Arial" w:hint="cs"/>
                <w:color w:val="000000"/>
                <w:sz w:val="20"/>
                <w:szCs w:val="20"/>
                <w:rtl/>
              </w:rPr>
              <w:t>י</w:t>
            </w:r>
            <w:r w:rsidRPr="00E206EF">
              <w:rPr>
                <w:rFonts w:ascii="Arial" w:eastAsia="Times New Roman" w:hAnsi="Arial" w:hint="cs"/>
                <w:color w:val="000000"/>
                <w:sz w:val="20"/>
                <w:szCs w:val="20"/>
                <w:rtl/>
              </w:rPr>
              <w:t>רוק של קשרים כימיים.</w:t>
            </w:r>
            <w:r>
              <w:rPr>
                <w:rFonts w:ascii="Arial" w:eastAsia="Times New Roman" w:hAnsi="Arial" w:hint="cs"/>
                <w:color w:val="000000"/>
                <w:sz w:val="20"/>
                <w:szCs w:val="20"/>
                <w:rtl/>
              </w:rPr>
              <w:t xml:space="preserve"> </w:t>
            </w:r>
            <w:r w:rsidRPr="00E206EF">
              <w:rPr>
                <w:rFonts w:ascii="Arial" w:eastAsia="Times New Roman" w:hAnsi="Arial" w:hint="cs"/>
                <w:color w:val="000000"/>
                <w:sz w:val="20"/>
                <w:szCs w:val="20"/>
                <w:rtl/>
              </w:rPr>
              <w:t xml:space="preserve"> </w:t>
            </w:r>
          </w:p>
          <w:p w14:paraId="5B61D0A8" w14:textId="77777777" w:rsidR="00817E83" w:rsidRPr="00E206EF" w:rsidRDefault="00817E83" w:rsidP="00817E83">
            <w:pPr>
              <w:spacing w:after="0" w:line="240" w:lineRule="auto"/>
              <w:rPr>
                <w:rFonts w:ascii="Arial" w:eastAsia="Times New Roman" w:hAnsi="Arial"/>
                <w:color w:val="000000"/>
                <w:sz w:val="20"/>
                <w:szCs w:val="20"/>
                <w:rtl/>
              </w:rPr>
            </w:pPr>
            <w:r w:rsidRPr="00E206EF">
              <w:rPr>
                <w:rFonts w:ascii="Arial" w:eastAsia="Times New Roman" w:hAnsi="Arial" w:hint="cs"/>
                <w:color w:val="000000"/>
                <w:sz w:val="20"/>
                <w:szCs w:val="20"/>
                <w:rtl/>
              </w:rPr>
              <w:t xml:space="preserve">העמקה תיעשה בשכבות גיל גבוהות יותר. </w:t>
            </w:r>
          </w:p>
          <w:p w14:paraId="528E91B3" w14:textId="77777777" w:rsidR="00817E83" w:rsidRPr="00E206EF" w:rsidRDefault="00817E83" w:rsidP="00817E83">
            <w:pPr>
              <w:spacing w:after="0" w:line="240" w:lineRule="auto"/>
              <w:rPr>
                <w:rFonts w:ascii="Arial" w:eastAsia="Times New Roman" w:hAnsi="Arial"/>
                <w:color w:val="000000"/>
                <w:sz w:val="20"/>
                <w:szCs w:val="20"/>
                <w:rtl/>
              </w:rPr>
            </w:pPr>
          </w:p>
          <w:p w14:paraId="4278639B" w14:textId="77777777" w:rsidR="00817E83" w:rsidRPr="00E206EF" w:rsidRDefault="00817E83" w:rsidP="00817E83">
            <w:pPr>
              <w:spacing w:after="0" w:line="240" w:lineRule="auto"/>
              <w:rPr>
                <w:rFonts w:ascii="Arial" w:eastAsia="Times New Roman" w:hAnsi="Arial"/>
                <w:color w:val="000000"/>
                <w:sz w:val="20"/>
                <w:szCs w:val="20"/>
                <w:rtl/>
              </w:rPr>
            </w:pPr>
            <w:r w:rsidRPr="003F02E6">
              <w:rPr>
                <w:rFonts w:ascii="Arial" w:eastAsia="Times New Roman" w:hAnsi="Arial" w:hint="cs"/>
                <w:color w:val="000000"/>
                <w:sz w:val="20"/>
                <w:szCs w:val="20"/>
                <w:rtl/>
              </w:rPr>
              <w:t>האנרגיה תוצג כגורם המניע שינוי בתופעות שונות. (במכשירי חשמל, בגוף האדם ועוד).</w:t>
            </w:r>
            <w:r>
              <w:rPr>
                <w:rFonts w:ascii="Arial" w:eastAsia="Times New Roman" w:hAnsi="Arial" w:hint="cs"/>
                <w:color w:val="000000"/>
                <w:sz w:val="20"/>
                <w:szCs w:val="20"/>
                <w:rtl/>
              </w:rPr>
              <w:t xml:space="preserve"> </w:t>
            </w:r>
          </w:p>
          <w:p w14:paraId="1F921A83" w14:textId="77777777" w:rsidR="00817E83" w:rsidRPr="00E206EF" w:rsidRDefault="00817E83" w:rsidP="00817E83">
            <w:pPr>
              <w:spacing w:after="0" w:line="240" w:lineRule="auto"/>
              <w:rPr>
                <w:rFonts w:ascii="Arial" w:eastAsia="Times New Roman" w:hAnsi="Arial"/>
                <w:color w:val="000000"/>
                <w:sz w:val="20"/>
                <w:szCs w:val="20"/>
                <w:rtl/>
              </w:rPr>
            </w:pPr>
          </w:p>
          <w:p w14:paraId="430FC7F7" w14:textId="77777777" w:rsidR="00817E83" w:rsidRDefault="00817E83" w:rsidP="00817E83">
            <w:pPr>
              <w:spacing w:after="0" w:line="240" w:lineRule="auto"/>
              <w:rPr>
                <w:rFonts w:ascii="Arial" w:eastAsia="Times New Roman" w:hAnsi="Arial" w:cs="Guttman Yad-Brush"/>
                <w:color w:val="000000"/>
                <w:sz w:val="20"/>
                <w:szCs w:val="20"/>
                <w:rtl/>
              </w:rPr>
            </w:pPr>
            <w:r w:rsidRPr="00E206EF">
              <w:rPr>
                <w:rFonts w:ascii="Arial" w:eastAsia="Times New Roman" w:hAnsi="Arial"/>
                <w:color w:val="000000"/>
                <w:sz w:val="20"/>
                <w:szCs w:val="20"/>
                <w:rtl/>
              </w:rPr>
              <w:t xml:space="preserve">יש לערוך דיון שמטרתו להבחין בין סוג אנרגיה לבין מקור אנרגיה. לדוגמה: </w:t>
            </w:r>
            <w:r>
              <w:rPr>
                <w:rFonts w:ascii="Arial" w:eastAsia="Times New Roman" w:hAnsi="Arial" w:hint="cs"/>
                <w:color w:val="000000"/>
                <w:sz w:val="20"/>
                <w:szCs w:val="20"/>
                <w:rtl/>
              </w:rPr>
              <w:t>'</w:t>
            </w:r>
            <w:r w:rsidRPr="00E206EF">
              <w:rPr>
                <w:rFonts w:ascii="Arial" w:eastAsia="Times New Roman" w:hAnsi="Arial"/>
                <w:color w:val="000000"/>
                <w:sz w:val="20"/>
                <w:szCs w:val="20"/>
                <w:rtl/>
              </w:rPr>
              <w:t>אנרגיית תנועה של הרוח</w:t>
            </w:r>
            <w:r>
              <w:rPr>
                <w:rFonts w:ascii="Arial" w:eastAsia="Times New Roman" w:hAnsi="Arial" w:hint="cs"/>
                <w:color w:val="000000"/>
                <w:sz w:val="20"/>
                <w:szCs w:val="20"/>
                <w:rtl/>
              </w:rPr>
              <w:t>'</w:t>
            </w:r>
            <w:r w:rsidRPr="00E206EF">
              <w:rPr>
                <w:rFonts w:ascii="Arial" w:eastAsia="Times New Roman" w:hAnsi="Arial"/>
                <w:color w:val="000000"/>
                <w:sz w:val="20"/>
                <w:szCs w:val="20"/>
                <w:rtl/>
              </w:rPr>
              <w:t xml:space="preserve"> ולא </w:t>
            </w:r>
            <w:r>
              <w:rPr>
                <w:rFonts w:ascii="Arial" w:eastAsia="Times New Roman" w:hAnsi="Arial" w:hint="cs"/>
                <w:color w:val="000000"/>
                <w:sz w:val="20"/>
                <w:szCs w:val="20"/>
                <w:rtl/>
              </w:rPr>
              <w:t>'</w:t>
            </w:r>
            <w:r w:rsidRPr="00E206EF">
              <w:rPr>
                <w:rFonts w:ascii="Arial" w:eastAsia="Times New Roman" w:hAnsi="Arial"/>
                <w:color w:val="000000"/>
                <w:sz w:val="20"/>
                <w:szCs w:val="20"/>
                <w:rtl/>
              </w:rPr>
              <w:t>אנרגיית רוח</w:t>
            </w:r>
            <w:r>
              <w:rPr>
                <w:rFonts w:ascii="Arial" w:eastAsia="Times New Roman" w:hAnsi="Arial" w:hint="cs"/>
                <w:color w:val="000000"/>
                <w:sz w:val="20"/>
                <w:szCs w:val="20"/>
                <w:rtl/>
              </w:rPr>
              <w:t>'</w:t>
            </w:r>
            <w:r w:rsidRPr="00E206EF">
              <w:rPr>
                <w:rFonts w:ascii="Arial" w:eastAsia="Times New Roman" w:hAnsi="Arial"/>
                <w:color w:val="000000"/>
                <w:sz w:val="20"/>
                <w:szCs w:val="20"/>
                <w:rtl/>
              </w:rPr>
              <w:t xml:space="preserve">, </w:t>
            </w:r>
            <w:r>
              <w:rPr>
                <w:rFonts w:ascii="Arial" w:eastAsia="Times New Roman" w:hAnsi="Arial" w:hint="cs"/>
                <w:color w:val="000000"/>
                <w:sz w:val="20"/>
                <w:szCs w:val="20"/>
                <w:rtl/>
              </w:rPr>
              <w:t>'</w:t>
            </w:r>
            <w:r w:rsidRPr="00E206EF">
              <w:rPr>
                <w:rFonts w:ascii="Arial" w:eastAsia="Times New Roman" w:hAnsi="Arial"/>
                <w:color w:val="000000"/>
                <w:sz w:val="20"/>
                <w:szCs w:val="20"/>
                <w:rtl/>
              </w:rPr>
              <w:t>אנרגיה כימית של פחם</w:t>
            </w:r>
            <w:r>
              <w:rPr>
                <w:rFonts w:ascii="Arial" w:eastAsia="Times New Roman" w:hAnsi="Arial" w:hint="cs"/>
                <w:color w:val="000000"/>
                <w:sz w:val="20"/>
                <w:szCs w:val="20"/>
                <w:rtl/>
              </w:rPr>
              <w:t>'</w:t>
            </w:r>
            <w:r w:rsidRPr="00E206EF">
              <w:rPr>
                <w:rFonts w:ascii="Arial" w:eastAsia="Times New Roman" w:hAnsi="Arial"/>
                <w:color w:val="000000"/>
                <w:sz w:val="20"/>
                <w:szCs w:val="20"/>
                <w:rtl/>
              </w:rPr>
              <w:t xml:space="preserve"> ולא </w:t>
            </w:r>
            <w:r>
              <w:rPr>
                <w:rFonts w:ascii="Arial" w:eastAsia="Times New Roman" w:hAnsi="Arial" w:hint="cs"/>
                <w:color w:val="000000"/>
                <w:sz w:val="20"/>
                <w:szCs w:val="20"/>
                <w:rtl/>
              </w:rPr>
              <w:t>'</w:t>
            </w:r>
            <w:r>
              <w:rPr>
                <w:rFonts w:ascii="Arial" w:eastAsia="Times New Roman" w:hAnsi="Arial"/>
                <w:color w:val="000000"/>
                <w:sz w:val="20"/>
                <w:szCs w:val="20"/>
                <w:rtl/>
              </w:rPr>
              <w:t>אנרגיית</w:t>
            </w:r>
            <w:r w:rsidRPr="00E206EF">
              <w:rPr>
                <w:rFonts w:ascii="Arial" w:eastAsia="Times New Roman" w:hAnsi="Arial"/>
                <w:color w:val="000000"/>
                <w:sz w:val="20"/>
                <w:szCs w:val="20"/>
                <w:rtl/>
              </w:rPr>
              <w:t xml:space="preserve"> פחם</w:t>
            </w:r>
            <w:r>
              <w:rPr>
                <w:rFonts w:ascii="Arial" w:eastAsia="Times New Roman" w:hAnsi="Arial" w:hint="cs"/>
                <w:color w:val="000000"/>
                <w:sz w:val="20"/>
                <w:szCs w:val="20"/>
                <w:rtl/>
              </w:rPr>
              <w:t>'</w:t>
            </w:r>
            <w:r w:rsidRPr="00E206EF">
              <w:rPr>
                <w:rFonts w:ascii="Arial" w:eastAsia="Times New Roman" w:hAnsi="Arial"/>
                <w:color w:val="000000"/>
                <w:sz w:val="20"/>
                <w:szCs w:val="20"/>
                <w:rtl/>
              </w:rPr>
              <w:t>. רוח ופחם הם משאבי אנרגיה.</w:t>
            </w:r>
          </w:p>
          <w:p w14:paraId="4F77274C" w14:textId="77777777" w:rsidR="00817E83" w:rsidRPr="00E206EF" w:rsidRDefault="00817E83" w:rsidP="00817E83">
            <w:pPr>
              <w:spacing w:after="0" w:line="240" w:lineRule="auto"/>
              <w:rPr>
                <w:rFonts w:ascii="Arial" w:eastAsia="Times New Roman" w:hAnsi="Arial" w:cs="Guttman Yad-Brush"/>
                <w:color w:val="000000"/>
                <w:sz w:val="20"/>
                <w:szCs w:val="20"/>
                <w:rtl/>
              </w:rPr>
            </w:pPr>
          </w:p>
          <w:p w14:paraId="292B5CE9" w14:textId="77777777" w:rsidR="00817E83" w:rsidRPr="00E206EF" w:rsidRDefault="00817E83" w:rsidP="00817E83">
            <w:pPr>
              <w:spacing w:after="0" w:line="240" w:lineRule="auto"/>
              <w:rPr>
                <w:rFonts w:ascii="Arial" w:eastAsia="Times New Roman" w:hAnsi="Arial"/>
                <w:color w:val="000000"/>
                <w:sz w:val="20"/>
                <w:szCs w:val="20"/>
                <w:rtl/>
              </w:rPr>
            </w:pPr>
            <w:r w:rsidRPr="003F02E6">
              <w:rPr>
                <w:rFonts w:ascii="Arial" w:eastAsia="Times New Roman" w:hAnsi="Arial"/>
                <w:color w:val="000000"/>
                <w:sz w:val="20"/>
                <w:szCs w:val="20"/>
                <w:rtl/>
              </w:rPr>
              <w:t>יש לקיים דיון בחסרונות וביתרונות של הצגת מידע באמצעות ייצוגים שונים כגון</w:t>
            </w:r>
            <w:r w:rsidRPr="003F02E6">
              <w:rPr>
                <w:rFonts w:ascii="Arial" w:eastAsia="Times New Roman" w:hAnsi="Arial" w:hint="cs"/>
                <w:color w:val="000000"/>
                <w:sz w:val="20"/>
                <w:szCs w:val="20"/>
                <w:rtl/>
              </w:rPr>
              <w:t>:</w:t>
            </w:r>
            <w:r w:rsidRPr="003F02E6">
              <w:rPr>
                <w:rFonts w:ascii="Arial" w:eastAsia="Times New Roman" w:hAnsi="Arial"/>
                <w:color w:val="000000"/>
                <w:sz w:val="20"/>
                <w:szCs w:val="20"/>
                <w:rtl/>
              </w:rPr>
              <w:t xml:space="preserve"> בתרשים זרימה לעומת תרשים עוגה.</w:t>
            </w:r>
          </w:p>
          <w:p w14:paraId="7F98295D" w14:textId="77777777" w:rsidR="00817E83" w:rsidRPr="00E206EF" w:rsidRDefault="00817E83" w:rsidP="00817E83">
            <w:pPr>
              <w:spacing w:after="0" w:line="240" w:lineRule="auto"/>
              <w:rPr>
                <w:rFonts w:ascii="Arial" w:eastAsia="Times New Roman" w:hAnsi="Arial" w:cs="Guttman Yad-Brush"/>
                <w:color w:val="000000"/>
                <w:sz w:val="20"/>
                <w:szCs w:val="20"/>
                <w:rtl/>
              </w:rPr>
            </w:pPr>
          </w:p>
          <w:p w14:paraId="0B77C302" w14:textId="77777777" w:rsidR="00817E83" w:rsidRDefault="00817E83" w:rsidP="00817E83">
            <w:pPr>
              <w:spacing w:after="0" w:line="240" w:lineRule="auto"/>
              <w:rPr>
                <w:rFonts w:ascii="Arial" w:eastAsia="Times New Roman" w:hAnsi="Arial" w:cs="Guttman Yad-Brush"/>
                <w:color w:val="000000"/>
                <w:sz w:val="20"/>
                <w:szCs w:val="20"/>
                <w:rtl/>
              </w:rPr>
            </w:pPr>
            <w:r w:rsidRPr="00E206EF">
              <w:rPr>
                <w:rFonts w:ascii="Arial" w:eastAsia="Times New Roman" w:hAnsi="Arial"/>
                <w:color w:val="000000"/>
                <w:sz w:val="20"/>
                <w:szCs w:val="20"/>
                <w:rtl/>
              </w:rPr>
              <w:t>אנרגיה גרעינית תוזכר כמושג בלבד.</w:t>
            </w:r>
            <w:r w:rsidRPr="00E206EF">
              <w:rPr>
                <w:rFonts w:ascii="Arial" w:eastAsia="Times New Roman" w:hAnsi="Arial" w:hint="cs"/>
                <w:color w:val="000000"/>
                <w:sz w:val="20"/>
                <w:szCs w:val="20"/>
                <w:rtl/>
              </w:rPr>
              <w:t xml:space="preserve"> טיפול </w:t>
            </w:r>
            <w:r w:rsidRPr="00E206EF">
              <w:rPr>
                <w:rFonts w:ascii="Arial" w:eastAsia="Times New Roman" w:hAnsi="Arial"/>
                <w:color w:val="000000"/>
                <w:sz w:val="20"/>
                <w:szCs w:val="20"/>
                <w:rtl/>
              </w:rPr>
              <w:t xml:space="preserve">מעמיק יותר </w:t>
            </w:r>
            <w:r w:rsidRPr="00E206EF">
              <w:rPr>
                <w:rFonts w:ascii="Arial" w:eastAsia="Times New Roman" w:hAnsi="Arial" w:hint="cs"/>
                <w:color w:val="000000"/>
                <w:sz w:val="20"/>
                <w:szCs w:val="20"/>
                <w:rtl/>
              </w:rPr>
              <w:t>י</w:t>
            </w:r>
            <w:r>
              <w:rPr>
                <w:rFonts w:ascii="Arial" w:eastAsia="Times New Roman" w:hAnsi="Arial" w:hint="cs"/>
                <w:color w:val="000000"/>
                <w:sz w:val="20"/>
                <w:szCs w:val="20"/>
                <w:rtl/>
              </w:rPr>
              <w:t>י</w:t>
            </w:r>
            <w:r w:rsidRPr="00E206EF">
              <w:rPr>
                <w:rFonts w:ascii="Arial" w:eastAsia="Times New Roman" w:hAnsi="Arial" w:hint="cs"/>
                <w:color w:val="000000"/>
                <w:sz w:val="20"/>
                <w:szCs w:val="20"/>
                <w:rtl/>
              </w:rPr>
              <w:t xml:space="preserve">עשה </w:t>
            </w:r>
            <w:r w:rsidRPr="00E206EF">
              <w:rPr>
                <w:rFonts w:ascii="Arial" w:eastAsia="Times New Roman" w:hAnsi="Arial"/>
                <w:color w:val="000000"/>
                <w:sz w:val="20"/>
                <w:szCs w:val="20"/>
                <w:rtl/>
              </w:rPr>
              <w:t xml:space="preserve">בכיתה ט בעקבות לימוד הנושא </w:t>
            </w:r>
            <w:r>
              <w:rPr>
                <w:rFonts w:ascii="Arial" w:eastAsia="Times New Roman" w:hAnsi="Arial" w:hint="cs"/>
                <w:color w:val="000000"/>
                <w:sz w:val="20"/>
                <w:szCs w:val="20"/>
                <w:rtl/>
              </w:rPr>
              <w:t>'</w:t>
            </w:r>
            <w:r w:rsidRPr="00E206EF">
              <w:rPr>
                <w:rFonts w:ascii="Arial" w:eastAsia="Times New Roman" w:hAnsi="Arial"/>
                <w:color w:val="000000"/>
                <w:sz w:val="20"/>
                <w:szCs w:val="20"/>
                <w:rtl/>
              </w:rPr>
              <w:t>אנרגיה גרעינית</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 xml:space="preserve"> </w:t>
            </w:r>
            <w:r>
              <w:rPr>
                <w:rFonts w:ascii="Arial" w:eastAsia="Times New Roman" w:hAnsi="Arial" w:hint="cs"/>
                <w:color w:val="000000"/>
                <w:sz w:val="20"/>
                <w:szCs w:val="20"/>
                <w:rtl/>
              </w:rPr>
              <w:t>במקרה שיימצא</w:t>
            </w:r>
            <w:r w:rsidRPr="00E206EF">
              <w:rPr>
                <w:rFonts w:ascii="Arial" w:eastAsia="Times New Roman" w:hAnsi="Arial" w:hint="cs"/>
                <w:color w:val="000000"/>
                <w:sz w:val="20"/>
                <w:szCs w:val="20"/>
                <w:rtl/>
              </w:rPr>
              <w:t xml:space="preserve"> ל</w:t>
            </w:r>
            <w:r>
              <w:rPr>
                <w:rFonts w:ascii="Arial" w:eastAsia="Times New Roman" w:hAnsi="Arial" w:hint="cs"/>
                <w:color w:val="000000"/>
                <w:sz w:val="20"/>
                <w:szCs w:val="20"/>
                <w:rtl/>
              </w:rPr>
              <w:t>כך</w:t>
            </w:r>
            <w:r w:rsidRPr="00E206EF">
              <w:rPr>
                <w:rFonts w:ascii="Arial" w:eastAsia="Times New Roman" w:hAnsi="Arial" w:hint="cs"/>
                <w:color w:val="000000"/>
                <w:sz w:val="20"/>
                <w:szCs w:val="20"/>
                <w:rtl/>
              </w:rPr>
              <w:t xml:space="preserve"> זמן (נמצא בהרחבה)</w:t>
            </w:r>
            <w:r w:rsidRPr="00E206EF">
              <w:rPr>
                <w:rFonts w:ascii="Arial" w:eastAsia="Times New Roman" w:hAnsi="Arial"/>
                <w:color w:val="000000"/>
                <w:sz w:val="20"/>
                <w:szCs w:val="20"/>
                <w:rtl/>
              </w:rPr>
              <w:t>.</w:t>
            </w:r>
          </w:p>
          <w:p w14:paraId="0C80DEB3" w14:textId="77777777" w:rsidR="00817E83" w:rsidRPr="00E206EF" w:rsidRDefault="00817E83" w:rsidP="00817E83">
            <w:pPr>
              <w:spacing w:after="0" w:line="240" w:lineRule="auto"/>
              <w:rPr>
                <w:rFonts w:ascii="Arial" w:eastAsia="Times New Roman" w:hAnsi="Arial"/>
                <w:color w:val="000000"/>
                <w:sz w:val="20"/>
                <w:szCs w:val="20"/>
                <w:rtl/>
              </w:rPr>
            </w:pPr>
          </w:p>
          <w:p w14:paraId="46EC2AA1" w14:textId="77777777" w:rsidR="00817E83" w:rsidRPr="00E206EF" w:rsidRDefault="00817E83" w:rsidP="00817E83">
            <w:pPr>
              <w:spacing w:after="0" w:line="240" w:lineRule="auto"/>
              <w:rPr>
                <w:rFonts w:ascii="Arial" w:eastAsia="Times New Roman" w:hAnsi="Arial"/>
                <w:color w:val="000000"/>
                <w:sz w:val="20"/>
                <w:szCs w:val="20"/>
                <w:rtl/>
              </w:rPr>
            </w:pPr>
            <w:r w:rsidRPr="00E206EF">
              <w:rPr>
                <w:rFonts w:ascii="Arial" w:eastAsia="Times New Roman" w:hAnsi="Arial" w:hint="cs"/>
                <w:color w:val="000000"/>
                <w:sz w:val="20"/>
                <w:szCs w:val="20"/>
                <w:rtl/>
              </w:rPr>
              <w:t xml:space="preserve">במהלך הוראת הנושא </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המרות ומעברי אנרגיה</w:t>
            </w:r>
            <w:r>
              <w:rPr>
                <w:rFonts w:ascii="Arial" w:eastAsia="Times New Roman" w:hAnsi="Arial" w:hint="cs"/>
                <w:color w:val="000000"/>
                <w:sz w:val="20"/>
                <w:szCs w:val="20"/>
                <w:rtl/>
              </w:rPr>
              <w:t>'</w:t>
            </w:r>
            <w:r w:rsidRPr="00E206EF">
              <w:rPr>
                <w:rFonts w:ascii="Arial" w:eastAsia="Times New Roman" w:hAnsi="Arial" w:hint="cs"/>
                <w:color w:val="000000"/>
                <w:sz w:val="20"/>
                <w:szCs w:val="20"/>
                <w:rtl/>
              </w:rPr>
              <w:t xml:space="preserve"> ניתן לשלב את חוק שימור האנרגיה ואופני ייצוג חזותיים המתייחסים להמרות ולשימור אנרגיה.</w:t>
            </w:r>
          </w:p>
          <w:p w14:paraId="6D2C45C4" w14:textId="77777777" w:rsidR="00817E83" w:rsidRPr="00E206EF" w:rsidRDefault="00817E83" w:rsidP="00817E83">
            <w:pPr>
              <w:spacing w:after="0" w:line="240" w:lineRule="auto"/>
              <w:rPr>
                <w:rFonts w:ascii="Arial" w:eastAsia="Times New Roman" w:hAnsi="Arial"/>
                <w:color w:val="000000"/>
                <w:sz w:val="20"/>
                <w:szCs w:val="20"/>
                <w:rtl/>
              </w:rPr>
            </w:pPr>
          </w:p>
          <w:p w14:paraId="567D63E4" w14:textId="77777777" w:rsidR="00817E83" w:rsidRPr="00E206EF" w:rsidRDefault="00817E83" w:rsidP="00817E83">
            <w:pPr>
              <w:spacing w:after="0" w:line="240" w:lineRule="auto"/>
              <w:rPr>
                <w:rFonts w:ascii="Arial" w:eastAsia="Times New Roman" w:hAnsi="Arial"/>
                <w:color w:val="000000"/>
                <w:sz w:val="20"/>
                <w:szCs w:val="20"/>
                <w:rtl/>
              </w:rPr>
            </w:pPr>
            <w:r w:rsidRPr="003F02E6">
              <w:rPr>
                <w:rFonts w:ascii="Arial" w:eastAsia="Times New Roman" w:hAnsi="Arial" w:hint="cs"/>
                <w:color w:val="000000"/>
                <w:sz w:val="20"/>
                <w:szCs w:val="20"/>
                <w:rtl/>
              </w:rPr>
              <w:t xml:space="preserve">חשוב לקשר את המרות האנרגיה ואת מעברי האנרגיה לתהליכים. התרחשותם של תהליכים מלווה תמיד בהמרות אנרגיה, במעברי אנרגיה או בשניהם. </w:t>
            </w:r>
            <w:r w:rsidRPr="003F02E6">
              <w:rPr>
                <w:rFonts w:ascii="Arial" w:eastAsia="Times New Roman" w:hAnsi="Arial" w:hint="cs"/>
                <w:color w:val="000000"/>
                <w:sz w:val="20"/>
                <w:szCs w:val="20"/>
                <w:rtl/>
              </w:rPr>
              <w:lastRenderedPageBreak/>
              <w:t>תהליך איננו יכול להתרחש ללא קיומו של לפחות אחד משלושת אלה.</w:t>
            </w:r>
            <w:r w:rsidRPr="00E206EF">
              <w:rPr>
                <w:rFonts w:ascii="Arial" w:eastAsia="Times New Roman" w:hAnsi="Arial" w:hint="cs"/>
                <w:color w:val="000000"/>
                <w:sz w:val="20"/>
                <w:szCs w:val="20"/>
                <w:rtl/>
              </w:rPr>
              <w:t xml:space="preserve"> </w:t>
            </w:r>
          </w:p>
          <w:p w14:paraId="236E0D0D" w14:textId="77777777" w:rsidR="00817E83" w:rsidRPr="00E206EF" w:rsidRDefault="00817E83" w:rsidP="00817E83">
            <w:pPr>
              <w:spacing w:after="0" w:line="240" w:lineRule="auto"/>
              <w:rPr>
                <w:rFonts w:ascii="Arial" w:eastAsia="Times New Roman" w:hAnsi="Arial"/>
                <w:color w:val="000000"/>
                <w:sz w:val="20"/>
                <w:szCs w:val="20"/>
                <w:rtl/>
              </w:rPr>
            </w:pPr>
          </w:p>
          <w:p w14:paraId="4FF782CA" w14:textId="77777777" w:rsidR="00817E83" w:rsidRDefault="00817E83" w:rsidP="00817E83">
            <w:pPr>
              <w:spacing w:after="0" w:line="240" w:lineRule="auto"/>
              <w:rPr>
                <w:rFonts w:ascii="Arial" w:eastAsia="Times New Roman" w:hAnsi="Arial" w:cs="Guttman Yad-Brush"/>
                <w:i/>
                <w:iCs/>
                <w:color w:val="000000"/>
                <w:sz w:val="20"/>
                <w:szCs w:val="20"/>
                <w:rtl/>
              </w:rPr>
            </w:pPr>
            <w:r w:rsidRPr="00E206EF">
              <w:rPr>
                <w:rFonts w:ascii="Arial" w:eastAsia="Times New Roman" w:hAnsi="Arial" w:hint="cs"/>
                <w:color w:val="000000"/>
                <w:sz w:val="20"/>
                <w:szCs w:val="20"/>
                <w:rtl/>
              </w:rPr>
              <w:t xml:space="preserve">חשוב לדון בכך ששימושים באנרגיה אפשריים רק בעת שינוי </w:t>
            </w:r>
            <w:r>
              <w:rPr>
                <w:rFonts w:ascii="Arial" w:eastAsia="Times New Roman" w:hAnsi="Arial" w:hint="cs"/>
                <w:color w:val="000000"/>
                <w:sz w:val="20"/>
                <w:szCs w:val="20"/>
                <w:rtl/>
              </w:rPr>
              <w:t>ש</w:t>
            </w:r>
            <w:r w:rsidRPr="00E206EF">
              <w:rPr>
                <w:rFonts w:ascii="Arial" w:eastAsia="Times New Roman" w:hAnsi="Arial" w:hint="cs"/>
                <w:color w:val="000000"/>
                <w:sz w:val="20"/>
                <w:szCs w:val="20"/>
                <w:rtl/>
              </w:rPr>
              <w:t>חל באנרגיה – מעבר אנרגיה, המרת אנרגיה או שניהם ביחד.</w:t>
            </w:r>
          </w:p>
          <w:p w14:paraId="65615BC4" w14:textId="77777777" w:rsidR="00817E83" w:rsidRPr="00E206EF" w:rsidRDefault="00817E83" w:rsidP="00817E83">
            <w:pPr>
              <w:spacing w:after="0" w:line="240" w:lineRule="auto"/>
              <w:rPr>
                <w:rFonts w:ascii="Arial" w:eastAsia="Times New Roman" w:hAnsi="Arial" w:cs="Guttman Yad-Brush"/>
                <w:color w:val="000000"/>
                <w:sz w:val="20"/>
                <w:szCs w:val="20"/>
                <w:rtl/>
              </w:rPr>
            </w:pPr>
          </w:p>
          <w:p w14:paraId="3E3B0F44" w14:textId="630A6CFB" w:rsidR="00817E83" w:rsidRPr="003F02E6" w:rsidRDefault="00817E83" w:rsidP="00817E83">
            <w:pPr>
              <w:rPr>
                <w:rFonts w:ascii="Arial" w:hAnsi="Arial"/>
                <w:b/>
                <w:bCs/>
                <w:u w:val="single"/>
                <w:rtl/>
              </w:rPr>
            </w:pPr>
            <w:r w:rsidRPr="00E206EF">
              <w:rPr>
                <w:rFonts w:ascii="Arial" w:hAnsi="Arial"/>
                <w:sz w:val="20"/>
                <w:szCs w:val="20"/>
                <w:rtl/>
              </w:rPr>
              <w:t xml:space="preserve">מומלץ להיעזר </w:t>
            </w:r>
            <w:r w:rsidRPr="00E206EF">
              <w:rPr>
                <w:rFonts w:ascii="Arial" w:hAnsi="Arial" w:hint="cs"/>
                <w:sz w:val="20"/>
                <w:szCs w:val="20"/>
                <w:rtl/>
              </w:rPr>
              <w:t>בשיעור המצולם</w:t>
            </w:r>
            <w:r w:rsidRPr="00E206EF">
              <w:rPr>
                <w:rFonts w:ascii="Arial" w:hAnsi="Arial"/>
                <w:i/>
                <w:iCs/>
                <w:sz w:val="20"/>
                <w:szCs w:val="20"/>
                <w:rtl/>
              </w:rPr>
              <w:t xml:space="preserve"> </w:t>
            </w:r>
            <w:hyperlink r:id="rId75" w:history="1">
              <w:proofErr w:type="spellStart"/>
              <w:r w:rsidRPr="00E206EF">
                <w:rPr>
                  <w:rFonts w:ascii="Arial" w:hAnsi="Arial"/>
                  <w:b/>
                  <w:bCs/>
                  <w:color w:val="0000FF"/>
                  <w:sz w:val="20"/>
                  <w:szCs w:val="20"/>
                  <w:u w:val="single"/>
                  <w:rtl/>
                </w:rPr>
                <w:t>ג'ול</w:t>
              </w:r>
              <w:proofErr w:type="spellEnd"/>
              <w:r w:rsidRPr="00E206EF">
                <w:rPr>
                  <w:rFonts w:ascii="Arial" w:hAnsi="Arial"/>
                  <w:b/>
                  <w:bCs/>
                  <w:color w:val="0000FF"/>
                  <w:sz w:val="20"/>
                  <w:szCs w:val="20"/>
                  <w:u w:val="single"/>
                  <w:rtl/>
                </w:rPr>
                <w:t xml:space="preserve"> ומדידת השינוי באנרגיה</w:t>
              </w:r>
            </w:hyperlink>
            <w:r w:rsidRPr="00E206EF">
              <w:rPr>
                <w:rFonts w:ascii="Arial" w:hAnsi="Arial" w:hint="cs"/>
                <w:b/>
                <w:bCs/>
                <w:sz w:val="20"/>
                <w:szCs w:val="20"/>
                <w:u w:val="single"/>
                <w:rtl/>
              </w:rPr>
              <w:t xml:space="preserve"> </w:t>
            </w:r>
            <w:r w:rsidRPr="00E206EF">
              <w:rPr>
                <w:rFonts w:ascii="Arial" w:hAnsi="Arial" w:hint="cs"/>
                <w:sz w:val="20"/>
                <w:szCs w:val="20"/>
                <w:shd w:val="clear" w:color="auto" w:fill="FFFFFF"/>
                <w:rtl/>
              </w:rPr>
              <w:t>ה</w:t>
            </w:r>
            <w:r w:rsidRPr="00E206EF">
              <w:rPr>
                <w:rFonts w:ascii="Arial" w:hAnsi="Arial"/>
                <w:sz w:val="20"/>
                <w:szCs w:val="20"/>
                <w:shd w:val="clear" w:color="auto" w:fill="FFFFFF"/>
                <w:rtl/>
              </w:rPr>
              <w:t>מציג ניסויים מגוונים המדגימים את מדידת החום כמדד לשינוי אנרגיה בתהליכים בהם חלה המרת אנרגיה</w:t>
            </w:r>
            <w:r w:rsidRPr="00E206EF">
              <w:rPr>
                <w:rFonts w:ascii="Arial" w:hAnsi="Arial" w:hint="cs"/>
                <w:b/>
                <w:bCs/>
                <w:sz w:val="20"/>
                <w:szCs w:val="20"/>
                <w:rtl/>
              </w:rPr>
              <w:t xml:space="preserve">. </w:t>
            </w:r>
          </w:p>
        </w:tc>
        <w:tc>
          <w:tcPr>
            <w:tcW w:w="3655" w:type="dxa"/>
            <w:tcBorders>
              <w:top w:val="nil"/>
            </w:tcBorders>
          </w:tcPr>
          <w:p w14:paraId="6C9B56AE" w14:textId="49F7B081" w:rsidR="00817E83" w:rsidRPr="003F02E6" w:rsidRDefault="00817E83" w:rsidP="00817E83">
            <w:pPr>
              <w:rPr>
                <w:rFonts w:ascii="Arial" w:hAnsi="Arial"/>
                <w:b/>
                <w:bCs/>
                <w:rtl/>
              </w:rPr>
            </w:pPr>
            <w:r w:rsidRPr="003F02E6">
              <w:rPr>
                <w:rFonts w:ascii="Arial" w:hAnsi="Arial"/>
                <w:b/>
                <w:bCs/>
                <w:u w:val="single"/>
                <w:rtl/>
              </w:rPr>
              <w:lastRenderedPageBreak/>
              <w:t>אנרגיה – סוגים, המרות ו</w:t>
            </w:r>
            <w:bookmarkStart w:id="46" w:name="תועלת"/>
            <w:bookmarkStart w:id="47" w:name="מעברים"/>
            <w:r w:rsidRPr="003F02E6">
              <w:rPr>
                <w:rFonts w:ascii="Arial" w:hAnsi="Arial"/>
                <w:b/>
                <w:bCs/>
                <w:u w:val="single"/>
                <w:rtl/>
              </w:rPr>
              <w:t>מעברים</w:t>
            </w:r>
            <w:bookmarkEnd w:id="46"/>
            <w:bookmarkEnd w:id="47"/>
            <w:r w:rsidRPr="003F02E6">
              <w:rPr>
                <w:rFonts w:ascii="Arial" w:hAnsi="Arial"/>
                <w:b/>
                <w:bCs/>
                <w:rtl/>
              </w:rPr>
              <w:t xml:space="preserve"> </w:t>
            </w:r>
          </w:p>
          <w:p w14:paraId="1E594F64" w14:textId="77777777" w:rsidR="00817E83" w:rsidRPr="003F02E6" w:rsidRDefault="00817E83" w:rsidP="00817E83">
            <w:pPr>
              <w:rPr>
                <w:rFonts w:ascii="Arial" w:hAnsi="Arial"/>
                <w:b/>
                <w:bCs/>
                <w:color w:val="FF0000"/>
                <w:rtl/>
              </w:rPr>
            </w:pPr>
            <w:r w:rsidRPr="003F02E6">
              <w:rPr>
                <w:rFonts w:ascii="Arial" w:hAnsi="Arial" w:hint="cs"/>
                <w:b/>
                <w:bCs/>
                <w:color w:val="FF0000"/>
                <w:rtl/>
              </w:rPr>
              <w:t xml:space="preserve">6 </w:t>
            </w:r>
            <w:r w:rsidRPr="003F02E6">
              <w:rPr>
                <w:rFonts w:ascii="Arial" w:hAnsi="Arial"/>
                <w:b/>
                <w:bCs/>
                <w:color w:val="FF0000"/>
                <w:rtl/>
              </w:rPr>
              <w:t>שעות</w:t>
            </w:r>
          </w:p>
          <w:p w14:paraId="634784AB" w14:textId="77777777" w:rsidR="00817E83" w:rsidRPr="003F02E6" w:rsidRDefault="00817E83" w:rsidP="007B543A">
            <w:pPr>
              <w:numPr>
                <w:ilvl w:val="0"/>
                <w:numId w:val="11"/>
              </w:numPr>
              <w:tabs>
                <w:tab w:val="num" w:pos="252"/>
              </w:tabs>
              <w:spacing w:after="0" w:line="240" w:lineRule="auto"/>
              <w:ind w:left="252" w:right="0" w:hanging="252"/>
              <w:rPr>
                <w:rFonts w:ascii="Arial" w:hAnsi="Arial"/>
                <w:b/>
                <w:bCs/>
                <w:sz w:val="20"/>
                <w:szCs w:val="20"/>
                <w:rtl/>
              </w:rPr>
            </w:pPr>
            <w:r w:rsidRPr="003F02E6">
              <w:rPr>
                <w:rFonts w:ascii="Arial" w:hAnsi="Arial"/>
                <w:b/>
                <w:bCs/>
                <w:sz w:val="20"/>
                <w:szCs w:val="20"/>
                <w:rtl/>
              </w:rPr>
              <w:t>סוגי אנרגיה</w:t>
            </w:r>
          </w:p>
          <w:p w14:paraId="49B9900D" w14:textId="1ECACA40" w:rsidR="00817E83" w:rsidRPr="003F02E6" w:rsidRDefault="00817E83" w:rsidP="00817E83">
            <w:pPr>
              <w:numPr>
                <w:ilvl w:val="0"/>
                <w:numId w:val="7"/>
              </w:numPr>
              <w:tabs>
                <w:tab w:val="num" w:pos="259"/>
              </w:tabs>
              <w:spacing w:after="0" w:line="240" w:lineRule="auto"/>
              <w:ind w:left="259" w:right="0" w:hanging="259"/>
              <w:rPr>
                <w:rFonts w:ascii="Arial" w:hAnsi="Arial"/>
                <w:sz w:val="20"/>
                <w:szCs w:val="20"/>
              </w:rPr>
            </w:pPr>
            <w:r w:rsidRPr="003F02E6">
              <w:rPr>
                <w:rFonts w:ascii="Arial" w:hAnsi="Arial"/>
                <w:sz w:val="20"/>
                <w:szCs w:val="20"/>
                <w:rtl/>
              </w:rPr>
              <w:t xml:space="preserve">גובה, תנועה, </w:t>
            </w:r>
            <w:r w:rsidRPr="003F02E6">
              <w:rPr>
                <w:rFonts w:ascii="Arial" w:hAnsi="Arial" w:hint="cs"/>
                <w:sz w:val="20"/>
                <w:szCs w:val="20"/>
                <w:rtl/>
              </w:rPr>
              <w:t xml:space="preserve">חום, </w:t>
            </w:r>
            <w:r w:rsidRPr="003F02E6">
              <w:rPr>
                <w:rFonts w:ascii="Arial" w:hAnsi="Arial"/>
                <w:sz w:val="20"/>
                <w:szCs w:val="20"/>
                <w:rtl/>
              </w:rPr>
              <w:t xml:space="preserve">תרמית, חשמלית, </w:t>
            </w:r>
            <w:r w:rsidR="0037159D">
              <w:rPr>
                <w:rFonts w:ascii="Arial" w:hAnsi="Arial" w:hint="cs"/>
                <w:sz w:val="20"/>
                <w:szCs w:val="20"/>
                <w:rtl/>
              </w:rPr>
              <w:t xml:space="preserve">קול, </w:t>
            </w:r>
            <w:r w:rsidRPr="003F02E6">
              <w:rPr>
                <w:rFonts w:ascii="Arial" w:hAnsi="Arial"/>
                <w:sz w:val="20"/>
                <w:szCs w:val="20"/>
                <w:rtl/>
              </w:rPr>
              <w:t xml:space="preserve">קרינה, </w:t>
            </w:r>
            <w:r w:rsidRPr="003F02E6">
              <w:rPr>
                <w:rFonts w:ascii="Arial" w:hAnsi="Arial"/>
                <w:color w:val="0000FF"/>
                <w:sz w:val="20"/>
                <w:szCs w:val="20"/>
                <w:rtl/>
              </w:rPr>
              <w:t>אלסטית,</w:t>
            </w:r>
            <w:r w:rsidRPr="003F02E6">
              <w:rPr>
                <w:rFonts w:ascii="Arial" w:hAnsi="Arial"/>
                <w:sz w:val="20"/>
                <w:szCs w:val="20"/>
                <w:rtl/>
              </w:rPr>
              <w:t xml:space="preserve"> כימית</w:t>
            </w:r>
          </w:p>
          <w:p w14:paraId="6ED82D31" w14:textId="77777777" w:rsidR="00817E83" w:rsidRPr="003F02E6" w:rsidRDefault="00817E83" w:rsidP="00817E83">
            <w:pPr>
              <w:spacing w:after="0" w:line="240" w:lineRule="auto"/>
              <w:ind w:left="259"/>
              <w:rPr>
                <w:rFonts w:ascii="Arial" w:hAnsi="Arial"/>
                <w:sz w:val="20"/>
                <w:szCs w:val="20"/>
              </w:rPr>
            </w:pPr>
          </w:p>
          <w:p w14:paraId="764AB545" w14:textId="77777777" w:rsidR="00817E83" w:rsidRPr="003F02E6" w:rsidRDefault="00817E83" w:rsidP="007B543A">
            <w:pPr>
              <w:numPr>
                <w:ilvl w:val="0"/>
                <w:numId w:val="11"/>
              </w:numPr>
              <w:tabs>
                <w:tab w:val="num" w:pos="252"/>
              </w:tabs>
              <w:spacing w:after="0" w:line="240" w:lineRule="auto"/>
              <w:ind w:left="252" w:right="0" w:hanging="252"/>
              <w:rPr>
                <w:rFonts w:ascii="Arial" w:hAnsi="Arial"/>
                <w:b/>
                <w:bCs/>
                <w:sz w:val="20"/>
                <w:szCs w:val="20"/>
              </w:rPr>
            </w:pPr>
            <w:r w:rsidRPr="003F02E6">
              <w:rPr>
                <w:rFonts w:ascii="Arial" w:hAnsi="Arial"/>
                <w:b/>
                <w:bCs/>
                <w:sz w:val="20"/>
                <w:szCs w:val="20"/>
                <w:rtl/>
              </w:rPr>
              <w:t xml:space="preserve">המרות אנרגיה (שינוי אנרגיה מסוג </w:t>
            </w:r>
            <w:r w:rsidRPr="003F02E6">
              <w:rPr>
                <w:rFonts w:ascii="Arial" w:hAnsi="Arial" w:hint="cs"/>
                <w:b/>
                <w:bCs/>
                <w:sz w:val="20"/>
                <w:szCs w:val="20"/>
                <w:rtl/>
              </w:rPr>
              <w:t xml:space="preserve">אחד </w:t>
            </w:r>
            <w:r w:rsidRPr="003F02E6">
              <w:rPr>
                <w:rFonts w:ascii="Arial" w:hAnsi="Arial"/>
                <w:b/>
                <w:bCs/>
                <w:sz w:val="20"/>
                <w:szCs w:val="20"/>
                <w:rtl/>
              </w:rPr>
              <w:t>לסוג</w:t>
            </w:r>
            <w:r w:rsidRPr="003F02E6">
              <w:rPr>
                <w:rFonts w:ascii="Arial" w:hAnsi="Arial" w:hint="cs"/>
                <w:b/>
                <w:bCs/>
                <w:sz w:val="20"/>
                <w:szCs w:val="20"/>
                <w:rtl/>
              </w:rPr>
              <w:t xml:space="preserve"> אחר</w:t>
            </w:r>
            <w:r w:rsidRPr="003F02E6">
              <w:rPr>
                <w:rFonts w:ascii="Arial" w:hAnsi="Arial"/>
                <w:b/>
                <w:bCs/>
                <w:sz w:val="20"/>
                <w:szCs w:val="20"/>
                <w:rtl/>
              </w:rPr>
              <w:t>)</w:t>
            </w:r>
          </w:p>
          <w:p w14:paraId="2B191DAA" w14:textId="77777777" w:rsidR="00817E83" w:rsidRPr="003F02E6" w:rsidRDefault="00817E83" w:rsidP="00817E83">
            <w:pPr>
              <w:numPr>
                <w:ilvl w:val="0"/>
                <w:numId w:val="7"/>
              </w:numPr>
              <w:tabs>
                <w:tab w:val="num" w:pos="259"/>
              </w:tabs>
              <w:spacing w:after="0" w:line="240" w:lineRule="auto"/>
              <w:ind w:left="259" w:right="0" w:hanging="259"/>
              <w:rPr>
                <w:rFonts w:ascii="Arial" w:hAnsi="Arial"/>
              </w:rPr>
            </w:pPr>
            <w:r w:rsidRPr="003F02E6">
              <w:rPr>
                <w:rFonts w:ascii="Arial" w:hAnsi="Arial"/>
                <w:sz w:val="20"/>
                <w:szCs w:val="20"/>
                <w:rtl/>
              </w:rPr>
              <w:t xml:space="preserve">כאשר גוף נופל, אנרגיית גובה </w:t>
            </w:r>
            <w:r w:rsidRPr="003F02E6">
              <w:rPr>
                <w:rFonts w:ascii="Arial" w:hAnsi="Arial" w:hint="cs"/>
                <w:sz w:val="20"/>
                <w:szCs w:val="20"/>
                <w:rtl/>
              </w:rPr>
              <w:t>מומרת</w:t>
            </w:r>
            <w:r w:rsidRPr="003F02E6">
              <w:rPr>
                <w:rFonts w:ascii="Arial" w:hAnsi="Arial"/>
                <w:sz w:val="20"/>
                <w:szCs w:val="20"/>
                <w:rtl/>
              </w:rPr>
              <w:t xml:space="preserve"> לאנרגיית תנועה, לדוגמה: מפל מים</w:t>
            </w:r>
            <w:r w:rsidRPr="003F02E6">
              <w:rPr>
                <w:rFonts w:ascii="Arial" w:hAnsi="Arial" w:hint="cs"/>
                <w:sz w:val="20"/>
                <w:szCs w:val="20"/>
                <w:rtl/>
              </w:rPr>
              <w:t>.</w:t>
            </w:r>
          </w:p>
          <w:p w14:paraId="7D93D780" w14:textId="77777777" w:rsidR="00817E83" w:rsidRPr="003F02E6" w:rsidRDefault="00817E83" w:rsidP="00817E83">
            <w:pPr>
              <w:numPr>
                <w:ilvl w:val="0"/>
                <w:numId w:val="7"/>
              </w:numPr>
              <w:tabs>
                <w:tab w:val="num" w:pos="252"/>
              </w:tabs>
              <w:spacing w:after="0" w:line="240" w:lineRule="auto"/>
              <w:ind w:left="259" w:right="0" w:hanging="259"/>
              <w:rPr>
                <w:rFonts w:ascii="Arial" w:hAnsi="Arial"/>
                <w:sz w:val="20"/>
                <w:szCs w:val="20"/>
              </w:rPr>
            </w:pPr>
            <w:r w:rsidRPr="003F02E6">
              <w:rPr>
                <w:rFonts w:ascii="Arial" w:hAnsi="Arial"/>
                <w:sz w:val="20"/>
                <w:szCs w:val="20"/>
                <w:rtl/>
              </w:rPr>
              <w:t>המרות אנרגיה חשמלית לסוגים אחרים של אנרגיה במערכות טכנולוגיות,</w:t>
            </w:r>
            <w:r w:rsidRPr="003F02E6">
              <w:rPr>
                <w:rFonts w:ascii="Arial" w:hAnsi="Arial" w:hint="cs"/>
                <w:sz w:val="20"/>
                <w:szCs w:val="20"/>
                <w:rtl/>
              </w:rPr>
              <w:t xml:space="preserve"> </w:t>
            </w:r>
            <w:r w:rsidRPr="003F02E6">
              <w:rPr>
                <w:rFonts w:ascii="Arial" w:hAnsi="Arial"/>
                <w:sz w:val="20"/>
                <w:szCs w:val="20"/>
                <w:rtl/>
              </w:rPr>
              <w:t xml:space="preserve">לדוגמה: </w:t>
            </w:r>
            <w:r w:rsidRPr="003F02E6">
              <w:rPr>
                <w:rFonts w:ascii="Arial" w:hAnsi="Arial" w:hint="cs"/>
                <w:sz w:val="20"/>
                <w:szCs w:val="20"/>
                <w:rtl/>
              </w:rPr>
              <w:t>ב</w:t>
            </w:r>
            <w:r w:rsidRPr="003F02E6">
              <w:rPr>
                <w:rFonts w:ascii="Arial" w:hAnsi="Arial"/>
                <w:sz w:val="20"/>
                <w:szCs w:val="20"/>
                <w:rtl/>
              </w:rPr>
              <w:t xml:space="preserve">קומקום חשמלי, </w:t>
            </w:r>
            <w:r w:rsidRPr="003F02E6">
              <w:rPr>
                <w:rFonts w:ascii="Arial" w:hAnsi="Arial" w:hint="cs"/>
                <w:sz w:val="20"/>
                <w:szCs w:val="20"/>
                <w:rtl/>
              </w:rPr>
              <w:t>ב</w:t>
            </w:r>
            <w:r w:rsidRPr="003F02E6">
              <w:rPr>
                <w:rFonts w:ascii="Arial" w:hAnsi="Arial"/>
                <w:sz w:val="20"/>
                <w:szCs w:val="20"/>
                <w:rtl/>
              </w:rPr>
              <w:t xml:space="preserve">תנור, </w:t>
            </w:r>
            <w:r w:rsidRPr="003F02E6">
              <w:rPr>
                <w:rFonts w:ascii="Arial" w:hAnsi="Arial" w:hint="cs"/>
                <w:sz w:val="20"/>
                <w:szCs w:val="20"/>
                <w:rtl/>
              </w:rPr>
              <w:t>ב</w:t>
            </w:r>
            <w:r w:rsidRPr="003F02E6">
              <w:rPr>
                <w:rFonts w:ascii="Arial" w:hAnsi="Arial"/>
                <w:sz w:val="20"/>
                <w:szCs w:val="20"/>
                <w:rtl/>
              </w:rPr>
              <w:t xml:space="preserve">נורה, </w:t>
            </w:r>
            <w:r w:rsidRPr="003F02E6">
              <w:rPr>
                <w:rFonts w:ascii="Arial" w:hAnsi="Arial" w:hint="cs"/>
                <w:sz w:val="20"/>
                <w:szCs w:val="20"/>
                <w:rtl/>
              </w:rPr>
              <w:t>ב</w:t>
            </w:r>
            <w:r w:rsidRPr="003F02E6">
              <w:rPr>
                <w:rFonts w:ascii="Arial" w:hAnsi="Arial"/>
                <w:sz w:val="20"/>
                <w:szCs w:val="20"/>
                <w:rtl/>
              </w:rPr>
              <w:t>מאוורר</w:t>
            </w:r>
            <w:r w:rsidRPr="003F02E6">
              <w:rPr>
                <w:rFonts w:ascii="Arial" w:hAnsi="Arial" w:hint="cs"/>
                <w:sz w:val="20"/>
                <w:szCs w:val="20"/>
                <w:rtl/>
              </w:rPr>
              <w:t>.</w:t>
            </w:r>
          </w:p>
          <w:p w14:paraId="2BBF340D" w14:textId="77777777" w:rsidR="00817E83" w:rsidRPr="003F02E6" w:rsidRDefault="00817E83" w:rsidP="00817E83">
            <w:pPr>
              <w:rPr>
                <w:rFonts w:ascii="Arial" w:hAnsi="Arial"/>
                <w:sz w:val="20"/>
                <w:szCs w:val="20"/>
              </w:rPr>
            </w:pPr>
          </w:p>
          <w:p w14:paraId="613C9596" w14:textId="77777777" w:rsidR="00817E83" w:rsidRPr="003F02E6" w:rsidRDefault="00817E83" w:rsidP="007B543A">
            <w:pPr>
              <w:numPr>
                <w:ilvl w:val="0"/>
                <w:numId w:val="11"/>
              </w:numPr>
              <w:tabs>
                <w:tab w:val="num" w:pos="252"/>
              </w:tabs>
              <w:spacing w:after="0" w:line="240" w:lineRule="auto"/>
              <w:ind w:left="252" w:right="0" w:hanging="252"/>
              <w:rPr>
                <w:rFonts w:ascii="Arial" w:hAnsi="Arial"/>
                <w:b/>
                <w:bCs/>
                <w:sz w:val="20"/>
                <w:szCs w:val="20"/>
                <w:rtl/>
              </w:rPr>
            </w:pPr>
            <w:r w:rsidRPr="003F02E6">
              <w:rPr>
                <w:rFonts w:ascii="Arial" w:hAnsi="Arial"/>
                <w:b/>
                <w:bCs/>
                <w:sz w:val="20"/>
                <w:szCs w:val="20"/>
                <w:rtl/>
              </w:rPr>
              <w:t>מעברי אנרגיה (מגוף לגוף)</w:t>
            </w:r>
          </w:p>
          <w:p w14:paraId="6C43848A" w14:textId="77777777" w:rsidR="00817E83" w:rsidRPr="003F02E6" w:rsidRDefault="00817E83" w:rsidP="00817E83">
            <w:pPr>
              <w:numPr>
                <w:ilvl w:val="0"/>
                <w:numId w:val="7"/>
              </w:numPr>
              <w:tabs>
                <w:tab w:val="num" w:pos="259"/>
              </w:tabs>
              <w:spacing w:after="0" w:line="240" w:lineRule="auto"/>
              <w:ind w:left="259" w:right="0" w:hanging="259"/>
              <w:rPr>
                <w:rFonts w:ascii="Arial" w:hAnsi="Arial"/>
              </w:rPr>
            </w:pPr>
            <w:r w:rsidRPr="003F02E6">
              <w:rPr>
                <w:rFonts w:ascii="Arial" w:hAnsi="Arial"/>
                <w:sz w:val="20"/>
                <w:szCs w:val="20"/>
                <w:rtl/>
              </w:rPr>
              <w:t>לדוגמה: כדורי ביליארד מתנגשים, כוס תה מתקררת</w:t>
            </w:r>
            <w:r w:rsidRPr="003F02E6">
              <w:rPr>
                <w:rFonts w:ascii="Arial" w:hAnsi="Arial" w:hint="cs"/>
                <w:sz w:val="20"/>
                <w:szCs w:val="20"/>
                <w:rtl/>
              </w:rPr>
              <w:t>.</w:t>
            </w:r>
          </w:p>
          <w:p w14:paraId="7540954B" w14:textId="77777777" w:rsidR="00817E83" w:rsidRPr="003F02E6" w:rsidRDefault="00817E83" w:rsidP="00817E83">
            <w:pPr>
              <w:rPr>
                <w:rFonts w:ascii="Arial" w:hAnsi="Arial"/>
                <w:rtl/>
              </w:rPr>
            </w:pPr>
          </w:p>
          <w:p w14:paraId="49AC657E" w14:textId="77777777" w:rsidR="00817E83" w:rsidRPr="003F02E6" w:rsidRDefault="00817E83" w:rsidP="007B543A">
            <w:pPr>
              <w:numPr>
                <w:ilvl w:val="0"/>
                <w:numId w:val="11"/>
              </w:numPr>
              <w:tabs>
                <w:tab w:val="num" w:pos="252"/>
              </w:tabs>
              <w:spacing w:after="0" w:line="240" w:lineRule="auto"/>
              <w:ind w:left="252" w:right="0" w:hanging="252"/>
              <w:rPr>
                <w:rFonts w:ascii="Arial" w:hAnsi="Arial"/>
                <w:b/>
                <w:bCs/>
                <w:sz w:val="20"/>
                <w:szCs w:val="20"/>
              </w:rPr>
            </w:pPr>
            <w:r w:rsidRPr="003F02E6">
              <w:rPr>
                <w:rFonts w:ascii="Arial" w:hAnsi="Arial"/>
                <w:b/>
                <w:bCs/>
                <w:sz w:val="20"/>
                <w:szCs w:val="20"/>
                <w:rtl/>
              </w:rPr>
              <w:t>המרות אנרגיה המשולבות במעברי אנרגיה</w:t>
            </w:r>
          </w:p>
          <w:p w14:paraId="75BE675D" w14:textId="77777777" w:rsidR="00817E83" w:rsidRPr="003F02E6" w:rsidRDefault="00817E83" w:rsidP="00817E83">
            <w:pPr>
              <w:numPr>
                <w:ilvl w:val="0"/>
                <w:numId w:val="7"/>
              </w:numPr>
              <w:tabs>
                <w:tab w:val="num" w:pos="259"/>
              </w:tabs>
              <w:spacing w:after="0" w:line="240" w:lineRule="auto"/>
              <w:ind w:left="259" w:right="0" w:hanging="259"/>
              <w:rPr>
                <w:rFonts w:ascii="Arial" w:hAnsi="Arial"/>
                <w:color w:val="0000FF"/>
                <w:sz w:val="20"/>
                <w:szCs w:val="20"/>
              </w:rPr>
            </w:pPr>
            <w:r w:rsidRPr="003F02E6">
              <w:rPr>
                <w:rFonts w:ascii="Arial" w:hAnsi="Arial"/>
                <w:sz w:val="20"/>
                <w:szCs w:val="20"/>
                <w:rtl/>
              </w:rPr>
              <w:t>לדוגמה: חימום מים, נסיעה של מכונית</w:t>
            </w:r>
            <w:r w:rsidRPr="003F02E6">
              <w:rPr>
                <w:rFonts w:ascii="Arial" w:hAnsi="Arial" w:hint="cs"/>
                <w:sz w:val="20"/>
                <w:szCs w:val="20"/>
                <w:rtl/>
              </w:rPr>
              <w:t>.</w:t>
            </w:r>
            <w:r w:rsidRPr="003F02E6">
              <w:rPr>
                <w:rFonts w:ascii="Arial" w:hAnsi="Arial"/>
                <w:color w:val="0000FF"/>
                <w:sz w:val="20"/>
                <w:szCs w:val="20"/>
                <w:rtl/>
              </w:rPr>
              <w:t xml:space="preserve"> </w:t>
            </w:r>
          </w:p>
          <w:p w14:paraId="24905DC3" w14:textId="77777777" w:rsidR="00817E83" w:rsidRPr="003F02E6" w:rsidRDefault="00817E83" w:rsidP="00817E83">
            <w:pPr>
              <w:rPr>
                <w:rFonts w:ascii="Arial" w:hAnsi="Arial"/>
                <w:b/>
                <w:bCs/>
              </w:rPr>
            </w:pPr>
          </w:p>
          <w:p w14:paraId="5169C8CC" w14:textId="596B51B0" w:rsidR="00817E83" w:rsidRPr="003F02E6" w:rsidRDefault="00817E83" w:rsidP="007B543A">
            <w:pPr>
              <w:numPr>
                <w:ilvl w:val="0"/>
                <w:numId w:val="11"/>
              </w:numPr>
              <w:tabs>
                <w:tab w:val="num" w:pos="252"/>
              </w:tabs>
              <w:spacing w:after="0" w:line="240" w:lineRule="auto"/>
              <w:ind w:left="252" w:right="0" w:hanging="252"/>
              <w:rPr>
                <w:rFonts w:ascii="Arial" w:hAnsi="Arial"/>
                <w:b/>
                <w:bCs/>
                <w:sz w:val="20"/>
                <w:szCs w:val="20"/>
              </w:rPr>
            </w:pPr>
            <w:r w:rsidRPr="003F02E6">
              <w:rPr>
                <w:rFonts w:ascii="Arial" w:hAnsi="Arial"/>
                <w:b/>
                <w:bCs/>
                <w:sz w:val="20"/>
                <w:szCs w:val="20"/>
                <w:rtl/>
              </w:rPr>
              <w:t xml:space="preserve">לעתים, בזמן המרות אנרגיה ומעברי אנרגיה במערכת טכנולוגית, חלק מהאנרגיה גורם לחימום המערכת והסביבה </w:t>
            </w:r>
            <w:r w:rsidRPr="003F02E6">
              <w:rPr>
                <w:rFonts w:ascii="Arial" w:hAnsi="Arial" w:hint="cs"/>
                <w:b/>
                <w:bCs/>
                <w:sz w:val="20"/>
                <w:szCs w:val="20"/>
                <w:rtl/>
              </w:rPr>
              <w:t>ואין הוא</w:t>
            </w:r>
            <w:r w:rsidRPr="003F02E6">
              <w:rPr>
                <w:rFonts w:ascii="Arial" w:hAnsi="Arial"/>
                <w:b/>
                <w:bCs/>
                <w:sz w:val="20"/>
                <w:szCs w:val="20"/>
                <w:rtl/>
              </w:rPr>
              <w:t xml:space="preserve"> מנוצל</w:t>
            </w:r>
            <w:r w:rsidRPr="003F02E6">
              <w:rPr>
                <w:rFonts w:ascii="Arial" w:hAnsi="Arial" w:hint="cs"/>
                <w:b/>
                <w:bCs/>
                <w:sz w:val="20"/>
                <w:szCs w:val="20"/>
                <w:rtl/>
              </w:rPr>
              <w:t>.</w:t>
            </w:r>
          </w:p>
          <w:p w14:paraId="62491479" w14:textId="77777777" w:rsidR="00817E83" w:rsidRPr="003F02E6" w:rsidRDefault="00817E83" w:rsidP="00817E83">
            <w:pPr>
              <w:numPr>
                <w:ilvl w:val="0"/>
                <w:numId w:val="7"/>
              </w:numPr>
              <w:tabs>
                <w:tab w:val="num" w:pos="259"/>
              </w:tabs>
              <w:spacing w:after="0" w:line="240" w:lineRule="auto"/>
              <w:ind w:left="259" w:right="0" w:hanging="259"/>
              <w:rPr>
                <w:rFonts w:ascii="Arial" w:hAnsi="Arial"/>
                <w:b/>
                <w:bCs/>
                <w:rtl/>
              </w:rPr>
            </w:pPr>
            <w:r w:rsidRPr="003F02E6">
              <w:rPr>
                <w:rFonts w:ascii="Arial" w:hAnsi="Arial"/>
                <w:sz w:val="20"/>
                <w:szCs w:val="20"/>
                <w:rtl/>
              </w:rPr>
              <w:t xml:space="preserve">התחממות מכשירים חשמליים שלא נועדו לחימום, לדוגמה: מחשב, מאוורר, מקרר, טלוויזיה. </w:t>
            </w:r>
          </w:p>
        </w:tc>
        <w:tc>
          <w:tcPr>
            <w:tcW w:w="2126" w:type="dxa"/>
            <w:tcBorders>
              <w:top w:val="nil"/>
            </w:tcBorders>
          </w:tcPr>
          <w:p w14:paraId="1A2982E7" w14:textId="77777777" w:rsidR="00817E83" w:rsidRPr="00E206EF" w:rsidRDefault="00817E83" w:rsidP="00817E83">
            <w:pPr>
              <w:rPr>
                <w:rFonts w:ascii="Arial" w:hAnsi="Arial"/>
                <w:b/>
                <w:bCs/>
                <w:rtl/>
              </w:rPr>
            </w:pPr>
            <w:r w:rsidRPr="00E206EF">
              <w:rPr>
                <w:rFonts w:ascii="Arial" w:hAnsi="Arial"/>
                <w:b/>
                <w:bCs/>
                <w:rtl/>
              </w:rPr>
              <w:t xml:space="preserve">לאנרגיה יש מופעים שונים (סוגי אנרגיה). </w:t>
            </w:r>
          </w:p>
          <w:p w14:paraId="458FA8C4" w14:textId="77777777" w:rsidR="00817E83" w:rsidRPr="00E206EF" w:rsidRDefault="00817E83" w:rsidP="00817E83">
            <w:pPr>
              <w:rPr>
                <w:rFonts w:ascii="Arial" w:hAnsi="Arial"/>
                <w:b/>
                <w:bCs/>
                <w:rtl/>
              </w:rPr>
            </w:pPr>
          </w:p>
          <w:p w14:paraId="334A40AB" w14:textId="77777777" w:rsidR="00817E83" w:rsidRPr="00E206EF" w:rsidRDefault="00817E83" w:rsidP="00817E83">
            <w:pPr>
              <w:rPr>
                <w:rFonts w:ascii="Arial" w:hAnsi="Arial"/>
                <w:b/>
                <w:bCs/>
              </w:rPr>
            </w:pPr>
            <w:r w:rsidRPr="00E206EF">
              <w:rPr>
                <w:rFonts w:ascii="Arial" w:hAnsi="Arial"/>
                <w:b/>
                <w:bCs/>
                <w:rtl/>
              </w:rPr>
              <w:t xml:space="preserve">אנרגיה יכולה להפוך מסוג אנרגיה אחד לסוג אנרגיה אחר (המרת אנרגיה). </w:t>
            </w:r>
          </w:p>
          <w:p w14:paraId="429FB551" w14:textId="77777777" w:rsidR="00817E83" w:rsidRPr="00E206EF" w:rsidRDefault="00817E83" w:rsidP="00817E83">
            <w:pPr>
              <w:rPr>
                <w:rFonts w:ascii="Arial" w:hAnsi="Arial"/>
                <w:b/>
                <w:bCs/>
                <w:highlight w:val="yellow"/>
                <w:rtl/>
              </w:rPr>
            </w:pPr>
          </w:p>
          <w:p w14:paraId="03FBAC10" w14:textId="77777777" w:rsidR="00817E83" w:rsidRPr="00E206EF" w:rsidRDefault="00817E83" w:rsidP="00817E83">
            <w:pPr>
              <w:rPr>
                <w:rFonts w:ascii="Arial" w:hAnsi="Arial"/>
                <w:b/>
                <w:bCs/>
              </w:rPr>
            </w:pPr>
            <w:r w:rsidRPr="00E206EF">
              <w:rPr>
                <w:rFonts w:ascii="Arial" w:hAnsi="Arial"/>
                <w:b/>
                <w:bCs/>
                <w:rtl/>
              </w:rPr>
              <w:t>במערכות טכנולוגיות מתרחשים המרות אנרגיה ומעברי אנרגיה.</w:t>
            </w:r>
          </w:p>
          <w:p w14:paraId="690487CD" w14:textId="77777777" w:rsidR="00817E83" w:rsidRPr="00E206EF" w:rsidRDefault="00817E83" w:rsidP="00817E83">
            <w:pPr>
              <w:rPr>
                <w:rFonts w:ascii="Arial" w:hAnsi="Arial"/>
                <w:b/>
                <w:bCs/>
                <w:rtl/>
              </w:rPr>
            </w:pPr>
            <w:r w:rsidRPr="00E206EF">
              <w:rPr>
                <w:rFonts w:ascii="Arial" w:hAnsi="Arial"/>
                <w:b/>
                <w:bCs/>
                <w:rtl/>
              </w:rPr>
              <w:t xml:space="preserve">אנרגיה יכולה לעבור מגוף לגוף (מעבר אנרגיה). </w:t>
            </w:r>
          </w:p>
          <w:p w14:paraId="6DDAA0D5" w14:textId="77777777" w:rsidR="00817E83" w:rsidRPr="00E206EF" w:rsidRDefault="00817E83" w:rsidP="00817E83">
            <w:pPr>
              <w:rPr>
                <w:rFonts w:ascii="Arial" w:hAnsi="Arial"/>
                <w:b/>
                <w:bCs/>
                <w:rtl/>
              </w:rPr>
            </w:pPr>
            <w:r w:rsidRPr="00E206EF">
              <w:rPr>
                <w:rFonts w:ascii="Arial" w:hAnsi="Arial"/>
                <w:b/>
                <w:bCs/>
                <w:rtl/>
              </w:rPr>
              <w:t xml:space="preserve">בהמרות ובמעברי אנרגיה לא כל </w:t>
            </w:r>
            <w:r w:rsidRPr="00E206EF">
              <w:rPr>
                <w:rFonts w:ascii="Arial" w:hAnsi="Arial" w:hint="cs"/>
                <w:b/>
                <w:bCs/>
                <w:rtl/>
              </w:rPr>
              <w:t xml:space="preserve">סוגי </w:t>
            </w:r>
            <w:r w:rsidRPr="00E206EF">
              <w:rPr>
                <w:rFonts w:ascii="Arial" w:hAnsi="Arial"/>
                <w:b/>
                <w:bCs/>
                <w:rtl/>
              </w:rPr>
              <w:t>האנרגי</w:t>
            </w:r>
            <w:r w:rsidRPr="00E206EF">
              <w:rPr>
                <w:rFonts w:ascii="Arial" w:hAnsi="Arial" w:hint="cs"/>
                <w:b/>
                <w:bCs/>
                <w:rtl/>
              </w:rPr>
              <w:t>ה</w:t>
            </w:r>
            <w:r w:rsidRPr="00E206EF">
              <w:rPr>
                <w:rFonts w:ascii="Arial" w:hAnsi="Arial"/>
                <w:b/>
                <w:bCs/>
                <w:rtl/>
              </w:rPr>
              <w:t xml:space="preserve"> המתקבל</w:t>
            </w:r>
            <w:r w:rsidRPr="00E206EF">
              <w:rPr>
                <w:rFonts w:ascii="Arial" w:hAnsi="Arial" w:hint="cs"/>
                <w:b/>
                <w:bCs/>
                <w:rtl/>
              </w:rPr>
              <w:t>ים</w:t>
            </w:r>
            <w:r w:rsidRPr="00E206EF">
              <w:rPr>
                <w:rFonts w:ascii="Arial" w:hAnsi="Arial"/>
                <w:b/>
                <w:bCs/>
                <w:rtl/>
              </w:rPr>
              <w:t xml:space="preserve"> </w:t>
            </w:r>
            <w:r w:rsidRPr="00E206EF">
              <w:rPr>
                <w:rFonts w:ascii="Arial" w:hAnsi="Arial" w:hint="cs"/>
                <w:b/>
                <w:bCs/>
                <w:rtl/>
              </w:rPr>
              <w:t>הם שימושיים.</w:t>
            </w:r>
          </w:p>
          <w:p w14:paraId="7758F1A7" w14:textId="77777777" w:rsidR="00817E83" w:rsidRPr="00E206EF" w:rsidRDefault="00817E83" w:rsidP="00817E83">
            <w:pPr>
              <w:rPr>
                <w:rFonts w:ascii="Arial" w:hAnsi="Arial"/>
                <w:b/>
                <w:bCs/>
                <w:rtl/>
              </w:rPr>
            </w:pPr>
          </w:p>
        </w:tc>
      </w:tr>
      <w:tr w:rsidR="00817E83" w:rsidRPr="00E206EF" w14:paraId="44A1CBD9" w14:textId="77777777" w:rsidTr="003A3475">
        <w:trPr>
          <w:trHeight w:val="1533"/>
        </w:trPr>
        <w:tc>
          <w:tcPr>
            <w:tcW w:w="4111" w:type="dxa"/>
          </w:tcPr>
          <w:p w14:paraId="4A4E67A3" w14:textId="4C536100" w:rsidR="00817E83" w:rsidRPr="00E206EF" w:rsidRDefault="00817E83" w:rsidP="00817E83">
            <w:pPr>
              <w:rPr>
                <w:rFonts w:ascii="Arial" w:hAnsi="Arial"/>
                <w:sz w:val="20"/>
                <w:szCs w:val="20"/>
                <w:u w:val="single"/>
                <w:rtl/>
              </w:rPr>
            </w:pPr>
            <w:r w:rsidRPr="00E206EF">
              <w:rPr>
                <w:rFonts w:ascii="Arial" w:hAnsi="Arial"/>
                <w:b/>
                <w:bCs/>
                <w:u w:val="single"/>
                <w:rtl/>
              </w:rPr>
              <w:t>חימום וקירור</w:t>
            </w:r>
            <w:r w:rsidRPr="00E206EF">
              <w:rPr>
                <w:rFonts w:ascii="Arial" w:hAnsi="Arial"/>
                <w:color w:val="FF6600"/>
                <w:sz w:val="20"/>
                <w:szCs w:val="20"/>
                <w:u w:val="single"/>
                <w:rtl/>
              </w:rPr>
              <w:t xml:space="preserve"> </w:t>
            </w:r>
          </w:p>
          <w:p w14:paraId="3CEAC11D" w14:textId="77777777" w:rsidR="00817E83" w:rsidRPr="00E206EF" w:rsidRDefault="00817E83" w:rsidP="00817E83">
            <w:pPr>
              <w:spacing w:before="100" w:beforeAutospacing="1"/>
              <w:rPr>
                <w:rFonts w:ascii="Arial" w:hAnsi="Arial"/>
                <w:sz w:val="20"/>
                <w:szCs w:val="20"/>
                <w:u w:val="single"/>
                <w:rtl/>
              </w:rPr>
            </w:pPr>
          </w:p>
          <w:p w14:paraId="14FF5AC4" w14:textId="77777777" w:rsidR="00817E83" w:rsidRPr="00E206EF" w:rsidRDefault="00817E83" w:rsidP="00817E83">
            <w:pPr>
              <w:numPr>
                <w:ilvl w:val="0"/>
                <w:numId w:val="11"/>
              </w:numPr>
              <w:tabs>
                <w:tab w:val="num" w:pos="252"/>
              </w:tabs>
              <w:spacing w:after="0" w:line="240" w:lineRule="auto"/>
              <w:ind w:left="252" w:right="0" w:hanging="252"/>
              <w:rPr>
                <w:rFonts w:ascii="Arial" w:hAnsi="Arial"/>
                <w:b/>
                <w:bCs/>
                <w:sz w:val="20"/>
                <w:szCs w:val="20"/>
                <w:rtl/>
              </w:rPr>
            </w:pPr>
            <w:r w:rsidRPr="00E206EF">
              <w:rPr>
                <w:rFonts w:ascii="Arial" w:hAnsi="Arial"/>
                <w:b/>
                <w:bCs/>
                <w:sz w:val="20"/>
                <w:szCs w:val="20"/>
                <w:rtl/>
              </w:rPr>
              <w:t xml:space="preserve">מעבר </w:t>
            </w:r>
            <w:r w:rsidRPr="00E206EF">
              <w:rPr>
                <w:rFonts w:ascii="Arial" w:hAnsi="Arial" w:hint="cs"/>
                <w:b/>
                <w:bCs/>
                <w:sz w:val="20"/>
                <w:szCs w:val="20"/>
                <w:rtl/>
              </w:rPr>
              <w:t>חום</w:t>
            </w:r>
            <w:r w:rsidRPr="00E206EF">
              <w:rPr>
                <w:rFonts w:ascii="Arial" w:hAnsi="Arial"/>
                <w:b/>
                <w:bCs/>
                <w:sz w:val="20"/>
                <w:szCs w:val="20"/>
                <w:rtl/>
              </w:rPr>
              <w:t xml:space="preserve"> מגוף לגוף</w:t>
            </w:r>
          </w:p>
          <w:p w14:paraId="5113E308" w14:textId="204B384C" w:rsidR="00817E83" w:rsidRPr="006A6E58" w:rsidRDefault="00817E83" w:rsidP="00817E83">
            <w:pPr>
              <w:numPr>
                <w:ilvl w:val="1"/>
                <w:numId w:val="6"/>
              </w:numPr>
              <w:tabs>
                <w:tab w:val="num" w:pos="252"/>
              </w:tabs>
              <w:spacing w:after="0" w:line="240" w:lineRule="auto"/>
              <w:ind w:left="252" w:right="0" w:hanging="180"/>
              <w:rPr>
                <w:rFonts w:ascii="Arial" w:hAnsi="Arial"/>
                <w:i/>
                <w:iCs/>
                <w:color w:val="339933"/>
                <w:sz w:val="20"/>
                <w:szCs w:val="20"/>
                <w:rtl/>
              </w:rPr>
            </w:pPr>
            <w:r w:rsidRPr="00397A29">
              <w:rPr>
                <w:rFonts w:ascii="Arial" w:hAnsi="Arial"/>
                <w:sz w:val="20"/>
                <w:szCs w:val="20"/>
                <w:rtl/>
              </w:rPr>
              <w:t xml:space="preserve">התלמידים יתכננו ניסוי שבודק את ההשערה </w:t>
            </w:r>
            <w:r w:rsidRPr="00397A29">
              <w:rPr>
                <w:rFonts w:ascii="Arial" w:hAnsi="Arial" w:hint="cs"/>
                <w:sz w:val="20"/>
                <w:szCs w:val="20"/>
                <w:rtl/>
              </w:rPr>
              <w:t>שחום</w:t>
            </w:r>
            <w:r w:rsidRPr="00397A29">
              <w:rPr>
                <w:rFonts w:ascii="Arial" w:hAnsi="Arial"/>
                <w:sz w:val="20"/>
                <w:szCs w:val="20"/>
                <w:rtl/>
              </w:rPr>
              <w:t xml:space="preserve"> עובר מגוף בטמפרטורה גבוהה לגוף בטמפרטורה נמוכה.</w:t>
            </w:r>
            <w:r w:rsidRPr="006A6E58">
              <w:rPr>
                <w:rFonts w:ascii="Arial" w:hAnsi="Arial"/>
                <w:i/>
                <w:iCs/>
                <w:color w:val="339933"/>
                <w:sz w:val="20"/>
                <w:szCs w:val="20"/>
                <w:rtl/>
              </w:rPr>
              <w:t xml:space="preserve"> </w:t>
            </w:r>
            <w:r w:rsidRPr="006A6E58">
              <w:rPr>
                <w:rFonts w:ascii="Arial" w:hAnsi="Arial" w:hint="cs"/>
                <w:i/>
                <w:iCs/>
                <w:color w:val="339933"/>
                <w:sz w:val="20"/>
                <w:szCs w:val="20"/>
                <w:rtl/>
              </w:rPr>
              <w:t>(</w:t>
            </w:r>
            <w:r w:rsidRPr="006A6E58">
              <w:rPr>
                <w:rFonts w:ascii="Arial" w:hAnsi="Arial"/>
                <w:i/>
                <w:iCs/>
                <w:color w:val="339933"/>
                <w:sz w:val="20"/>
                <w:szCs w:val="20"/>
                <w:rtl/>
              </w:rPr>
              <w:t xml:space="preserve">לתכנן מערך מחקר </w:t>
            </w:r>
            <w:r w:rsidRPr="006A6E58">
              <w:rPr>
                <w:rFonts w:ascii="Arial" w:hAnsi="Arial" w:hint="cs"/>
                <w:i/>
                <w:iCs/>
                <w:color w:val="339933"/>
                <w:sz w:val="20"/>
                <w:szCs w:val="20"/>
                <w:rtl/>
              </w:rPr>
              <w:t>(ג))</w:t>
            </w:r>
          </w:p>
          <w:p w14:paraId="169C674C" w14:textId="77777777" w:rsidR="00817E83" w:rsidRPr="00E206EF" w:rsidRDefault="00817E83" w:rsidP="00817E83">
            <w:pPr>
              <w:tabs>
                <w:tab w:val="num" w:pos="360"/>
              </w:tabs>
              <w:spacing w:after="0" w:line="240" w:lineRule="auto"/>
              <w:ind w:left="252"/>
              <w:rPr>
                <w:rFonts w:ascii="Arial" w:hAnsi="Arial"/>
                <w:sz w:val="20"/>
                <w:szCs w:val="20"/>
                <w:rtl/>
              </w:rPr>
            </w:pPr>
          </w:p>
          <w:p w14:paraId="09339C2A" w14:textId="77777777" w:rsidR="00817E83" w:rsidRPr="00E206EF" w:rsidRDefault="00817E83" w:rsidP="00817E83">
            <w:pPr>
              <w:tabs>
                <w:tab w:val="num" w:pos="360"/>
              </w:tabs>
              <w:spacing w:after="0" w:line="240" w:lineRule="auto"/>
              <w:ind w:left="252"/>
              <w:rPr>
                <w:rFonts w:ascii="Arial" w:hAnsi="Arial"/>
                <w:sz w:val="20"/>
                <w:szCs w:val="20"/>
              </w:rPr>
            </w:pPr>
          </w:p>
          <w:p w14:paraId="1BFAAAA9" w14:textId="77777777" w:rsidR="00817E83" w:rsidRPr="00E206EF" w:rsidRDefault="00817E83" w:rsidP="00817E83">
            <w:pPr>
              <w:numPr>
                <w:ilvl w:val="3"/>
                <w:numId w:val="9"/>
              </w:numPr>
              <w:spacing w:after="0" w:line="240" w:lineRule="auto"/>
              <w:ind w:left="252" w:right="0" w:hanging="252"/>
              <w:rPr>
                <w:rFonts w:ascii="Arial" w:hAnsi="Arial"/>
                <w:b/>
                <w:bCs/>
                <w:sz w:val="20"/>
                <w:szCs w:val="20"/>
                <w:rtl/>
              </w:rPr>
            </w:pPr>
            <w:r w:rsidRPr="00E206EF">
              <w:rPr>
                <w:rFonts w:ascii="Arial" w:hAnsi="Arial"/>
                <w:b/>
                <w:bCs/>
                <w:sz w:val="20"/>
                <w:szCs w:val="20"/>
                <w:rtl/>
              </w:rPr>
              <w:t>חום</w:t>
            </w:r>
            <w:r w:rsidRPr="00E206EF">
              <w:rPr>
                <w:rFonts w:ascii="Arial" w:hAnsi="Arial" w:hint="cs"/>
                <w:b/>
                <w:bCs/>
                <w:sz w:val="20"/>
                <w:szCs w:val="20"/>
                <w:rtl/>
              </w:rPr>
              <w:t>,</w:t>
            </w:r>
            <w:r w:rsidRPr="00E206EF">
              <w:rPr>
                <w:rFonts w:ascii="Arial" w:hAnsi="Arial"/>
                <w:b/>
                <w:bCs/>
                <w:sz w:val="20"/>
                <w:szCs w:val="20"/>
                <w:rtl/>
              </w:rPr>
              <w:t xml:space="preserve"> טמפרטורה</w:t>
            </w:r>
            <w:r w:rsidRPr="00E206EF">
              <w:rPr>
                <w:rFonts w:ascii="Arial" w:hAnsi="Arial" w:hint="cs"/>
                <w:b/>
                <w:bCs/>
                <w:sz w:val="20"/>
                <w:szCs w:val="20"/>
                <w:rtl/>
              </w:rPr>
              <w:t xml:space="preserve"> ו</w:t>
            </w:r>
            <w:r w:rsidRPr="00E206EF">
              <w:rPr>
                <w:rFonts w:ascii="Arial" w:hAnsi="Arial"/>
                <w:b/>
                <w:bCs/>
                <w:sz w:val="20"/>
                <w:szCs w:val="20"/>
                <w:rtl/>
              </w:rPr>
              <w:t>אנרגיה תרמית</w:t>
            </w:r>
          </w:p>
          <w:p w14:paraId="7A71E018" w14:textId="2DFC84FC" w:rsidR="00817E83" w:rsidRPr="00E206EF" w:rsidRDefault="001C3097" w:rsidP="00535083">
            <w:pPr>
              <w:numPr>
                <w:ilvl w:val="0"/>
                <w:numId w:val="56"/>
              </w:numPr>
              <w:ind w:left="450" w:hanging="180"/>
              <w:contextualSpacing/>
              <w:rPr>
                <w:rFonts w:ascii="Arial" w:hAnsi="Arial"/>
                <w:sz w:val="20"/>
                <w:szCs w:val="20"/>
                <w:rtl/>
              </w:rPr>
            </w:pPr>
            <w:r>
              <w:rPr>
                <w:noProof/>
              </w:rPr>
              <w:drawing>
                <wp:anchor distT="0" distB="0" distL="114300" distR="114300" simplePos="0" relativeHeight="251683840" behindDoc="0" locked="0" layoutInCell="1" allowOverlap="1" wp14:anchorId="32EFF928" wp14:editId="72C9FBC2">
                  <wp:simplePos x="0" y="0"/>
                  <wp:positionH relativeFrom="column">
                    <wp:posOffset>1844411</wp:posOffset>
                  </wp:positionH>
                  <wp:positionV relativeFrom="paragraph">
                    <wp:posOffset>494557</wp:posOffset>
                  </wp:positionV>
                  <wp:extent cx="304800" cy="200660"/>
                  <wp:effectExtent l="0" t="0" r="0" b="8890"/>
                  <wp:wrapNone/>
                  <wp:docPr id="6" name="תמונה 6"/>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00817E83" w:rsidRPr="00E206EF">
              <w:rPr>
                <w:rFonts w:hint="cs"/>
                <w:b/>
                <w:bCs/>
                <w:sz w:val="20"/>
                <w:szCs w:val="20"/>
                <w:rtl/>
              </w:rPr>
              <w:t>פעילות:</w:t>
            </w:r>
            <w:r w:rsidR="00817E83" w:rsidRPr="00E206EF">
              <w:rPr>
                <w:rFonts w:hint="cs"/>
                <w:rtl/>
              </w:rPr>
              <w:t xml:space="preserve"> </w:t>
            </w:r>
            <w:hyperlink r:id="rId76" w:history="1">
              <w:r w:rsidR="00817E83" w:rsidRPr="00E206EF">
                <w:rPr>
                  <w:rFonts w:ascii="Arial" w:hAnsi="Arial"/>
                  <w:color w:val="0000FF"/>
                  <w:sz w:val="20"/>
                  <w:szCs w:val="20"/>
                  <w:u w:val="single"/>
                  <w:rtl/>
                </w:rPr>
                <w:t>קפה על הבוקר: בדיקת קצב מעבר חום בין גופים שונים כתלות בהפרש הטמפ' ביניהם</w:t>
              </w:r>
            </w:hyperlink>
          </w:p>
          <w:p w14:paraId="7D5A3192" w14:textId="7FD61AD6" w:rsidR="00013F62" w:rsidRPr="00E206EF" w:rsidRDefault="00013F62" w:rsidP="00535083">
            <w:pPr>
              <w:numPr>
                <w:ilvl w:val="0"/>
                <w:numId w:val="56"/>
              </w:numPr>
              <w:ind w:left="450" w:hanging="180"/>
              <w:contextualSpacing/>
              <w:rPr>
                <w:rFonts w:ascii="Arial" w:hAnsi="Arial"/>
                <w:sz w:val="20"/>
                <w:szCs w:val="20"/>
                <w:rtl/>
              </w:rPr>
            </w:pPr>
            <w:r>
              <w:rPr>
                <w:rFonts w:ascii="Arial" w:hAnsi="Arial" w:hint="cs"/>
                <w:color w:val="000000"/>
                <w:sz w:val="20"/>
                <w:szCs w:val="20"/>
                <w:rtl/>
              </w:rPr>
              <w:t xml:space="preserve">           </w:t>
            </w:r>
            <w:r w:rsidRPr="004E224B">
              <w:rPr>
                <w:rFonts w:ascii="Arial" w:hAnsi="Arial" w:hint="cs"/>
                <w:b/>
                <w:bCs/>
                <w:color w:val="000000"/>
                <w:sz w:val="20"/>
                <w:szCs w:val="20"/>
                <w:rtl/>
              </w:rPr>
              <w:t>יחידת הוראה מתוקשבת:</w:t>
            </w:r>
            <w:r>
              <w:rPr>
                <w:rFonts w:ascii="Arial" w:hAnsi="Arial" w:hint="cs"/>
                <w:color w:val="000000"/>
                <w:sz w:val="20"/>
                <w:szCs w:val="20"/>
                <w:rtl/>
              </w:rPr>
              <w:t xml:space="preserve"> </w:t>
            </w:r>
            <w:hyperlink r:id="rId77" w:history="1">
              <w:r w:rsidRPr="009D4E4C">
                <w:rPr>
                  <w:rStyle w:val="Hyperlink"/>
                  <w:rFonts w:ascii="Arial" w:hAnsi="Arial" w:hint="cs"/>
                  <w:sz w:val="20"/>
                  <w:szCs w:val="20"/>
                  <w:rtl/>
                </w:rPr>
                <w:t>חימום וקירור</w:t>
              </w:r>
            </w:hyperlink>
          </w:p>
          <w:p w14:paraId="082C9F7C" w14:textId="77777777" w:rsidR="00013F62" w:rsidRPr="00E206EF" w:rsidRDefault="00013F62" w:rsidP="00013F62">
            <w:pPr>
              <w:tabs>
                <w:tab w:val="num" w:pos="360"/>
              </w:tabs>
              <w:spacing w:after="0" w:line="240" w:lineRule="auto"/>
              <w:ind w:left="252"/>
              <w:rPr>
                <w:rFonts w:ascii="Arial" w:hAnsi="Arial"/>
                <w:sz w:val="20"/>
                <w:szCs w:val="20"/>
              </w:rPr>
            </w:pPr>
          </w:p>
          <w:p w14:paraId="7DAEFC97" w14:textId="77777777" w:rsidR="00817E83" w:rsidRPr="00E206EF" w:rsidRDefault="00817E83" w:rsidP="00817E83">
            <w:pPr>
              <w:tabs>
                <w:tab w:val="num" w:pos="360"/>
              </w:tabs>
              <w:spacing w:after="0" w:line="240" w:lineRule="auto"/>
              <w:ind w:left="252"/>
              <w:rPr>
                <w:rFonts w:ascii="Arial" w:hAnsi="Arial"/>
                <w:sz w:val="20"/>
                <w:szCs w:val="20"/>
              </w:rPr>
            </w:pPr>
          </w:p>
          <w:p w14:paraId="3D1D2112" w14:textId="77777777" w:rsidR="00817E83" w:rsidRPr="00E206EF" w:rsidRDefault="00817E83" w:rsidP="00817E83">
            <w:pPr>
              <w:tabs>
                <w:tab w:val="num" w:pos="360"/>
              </w:tabs>
              <w:ind w:left="72"/>
              <w:rPr>
                <w:rFonts w:ascii="Arial" w:hAnsi="Arial"/>
                <w:sz w:val="20"/>
                <w:szCs w:val="20"/>
                <w:rtl/>
              </w:rPr>
            </w:pPr>
          </w:p>
          <w:p w14:paraId="218A7EE4" w14:textId="77777777" w:rsidR="00817E83" w:rsidRPr="00E206EF" w:rsidRDefault="00817E83" w:rsidP="00817E83">
            <w:pPr>
              <w:tabs>
                <w:tab w:val="num" w:pos="360"/>
              </w:tabs>
              <w:ind w:left="72"/>
              <w:rPr>
                <w:rFonts w:ascii="Arial" w:hAnsi="Arial"/>
                <w:sz w:val="20"/>
                <w:szCs w:val="20"/>
                <w:rtl/>
              </w:rPr>
            </w:pPr>
          </w:p>
          <w:p w14:paraId="5932B204" w14:textId="77777777" w:rsidR="00817E83" w:rsidRPr="00E206EF" w:rsidRDefault="00817E83" w:rsidP="00817E83">
            <w:pPr>
              <w:tabs>
                <w:tab w:val="num" w:pos="360"/>
              </w:tabs>
              <w:ind w:left="72"/>
              <w:rPr>
                <w:rFonts w:ascii="Arial" w:hAnsi="Arial"/>
                <w:sz w:val="20"/>
                <w:szCs w:val="20"/>
                <w:rtl/>
              </w:rPr>
            </w:pPr>
          </w:p>
          <w:p w14:paraId="08E41E58" w14:textId="77777777" w:rsidR="00817E83" w:rsidRPr="00E206EF" w:rsidRDefault="00817E83" w:rsidP="00817E83">
            <w:pPr>
              <w:spacing w:after="0" w:line="240" w:lineRule="auto"/>
              <w:ind w:left="252"/>
              <w:rPr>
                <w:rFonts w:ascii="Arial" w:hAnsi="Arial"/>
                <w:b/>
                <w:bCs/>
                <w:color w:val="000000"/>
                <w:sz w:val="20"/>
                <w:szCs w:val="20"/>
                <w:rtl/>
              </w:rPr>
            </w:pPr>
          </w:p>
        </w:tc>
        <w:tc>
          <w:tcPr>
            <w:tcW w:w="4283" w:type="dxa"/>
          </w:tcPr>
          <w:p w14:paraId="2203BFEA" w14:textId="77777777" w:rsidR="00817E83" w:rsidRPr="00E206EF" w:rsidRDefault="00817E83" w:rsidP="00817E83">
            <w:pPr>
              <w:rPr>
                <w:rFonts w:ascii="Arial" w:hAnsi="Arial"/>
                <w:sz w:val="20"/>
                <w:szCs w:val="20"/>
                <w:rtl/>
              </w:rPr>
            </w:pPr>
          </w:p>
          <w:p w14:paraId="04E6289D" w14:textId="77777777" w:rsidR="00817E83" w:rsidRPr="003F02E6" w:rsidRDefault="00817E83" w:rsidP="00817E83">
            <w:pPr>
              <w:spacing w:before="100" w:beforeAutospacing="1" w:after="120"/>
              <w:rPr>
                <w:rFonts w:ascii="Arial" w:hAnsi="Arial"/>
                <w:sz w:val="20"/>
                <w:szCs w:val="20"/>
                <w:rtl/>
              </w:rPr>
            </w:pPr>
            <w:r w:rsidRPr="003F02E6">
              <w:rPr>
                <w:rFonts w:ascii="Arial" w:hAnsi="Arial" w:hint="cs"/>
                <w:sz w:val="20"/>
                <w:szCs w:val="20"/>
                <w:rtl/>
              </w:rPr>
              <w:t xml:space="preserve">מעבר חום עד למצב יציב שבו הטמפרטורות של הגופים משתוות, מתרחש בין גופים שאינם מקורות חום בעצמם. לדוגמה: סיר חם שמונח על משטח שיש, בניגוד לסיר המונח על להבת הכיריים. </w:t>
            </w:r>
          </w:p>
          <w:p w14:paraId="0CB0AFC8" w14:textId="77777777" w:rsidR="00817E83" w:rsidRPr="003F02E6" w:rsidRDefault="00817E83" w:rsidP="00817E83">
            <w:pPr>
              <w:rPr>
                <w:rFonts w:ascii="Arial" w:hAnsi="Arial"/>
                <w:rtl/>
              </w:rPr>
            </w:pPr>
            <w:r w:rsidRPr="003F02E6">
              <w:rPr>
                <w:rFonts w:ascii="Arial" w:hAnsi="Arial"/>
                <w:sz w:val="20"/>
                <w:szCs w:val="20"/>
                <w:rtl/>
              </w:rPr>
              <w:t xml:space="preserve">יש להדגיש שחימום וקירור הם תהליכים של מעבר </w:t>
            </w:r>
            <w:r w:rsidRPr="003F02E6">
              <w:rPr>
                <w:rFonts w:ascii="Arial" w:hAnsi="Arial" w:hint="cs"/>
                <w:sz w:val="20"/>
                <w:szCs w:val="20"/>
                <w:rtl/>
              </w:rPr>
              <w:t>חום</w:t>
            </w:r>
            <w:r w:rsidRPr="003F02E6">
              <w:rPr>
                <w:rFonts w:ascii="Arial" w:hAnsi="Arial"/>
                <w:sz w:val="20"/>
                <w:szCs w:val="20"/>
                <w:rtl/>
              </w:rPr>
              <w:t>. חימום של גוף הוא הוספת אנרגיה אליו ואילו קירורו הוא גריעת אנרגיה ממנו.</w:t>
            </w:r>
          </w:p>
          <w:p w14:paraId="71544D97" w14:textId="77777777" w:rsidR="00817E83" w:rsidRPr="003F02E6" w:rsidRDefault="00817E83" w:rsidP="00817E83">
            <w:pPr>
              <w:rPr>
                <w:rFonts w:ascii="Arial" w:hAnsi="Arial"/>
                <w:sz w:val="20"/>
                <w:szCs w:val="20"/>
                <w:rtl/>
              </w:rPr>
            </w:pPr>
            <w:r w:rsidRPr="003F02E6">
              <w:rPr>
                <w:rFonts w:ascii="Arial" w:hAnsi="Arial" w:hint="cs"/>
                <w:sz w:val="20"/>
                <w:szCs w:val="20"/>
                <w:rtl/>
              </w:rPr>
              <w:t xml:space="preserve">בנושא המרכזי 'חומרים', נושא משנה ב: תהליכי שינוי בחומר, מופיעה התייחסות לשינויים בנפח, בטמפרטורה ובמצב צבירה עקב חימום או קירור. כאן הדגש הוא על מעבר אנרגיה כמאפשר את התרחשותם של שינויים אלו. </w:t>
            </w:r>
          </w:p>
          <w:p w14:paraId="4A319410" w14:textId="77777777" w:rsidR="00817E83" w:rsidRPr="00E206EF" w:rsidRDefault="00817E83" w:rsidP="00817E83">
            <w:pPr>
              <w:rPr>
                <w:rFonts w:ascii="Arial" w:hAnsi="Arial"/>
                <w:sz w:val="20"/>
                <w:szCs w:val="20"/>
                <w:rtl/>
              </w:rPr>
            </w:pPr>
            <w:r w:rsidRPr="003F02E6">
              <w:rPr>
                <w:rFonts w:ascii="Arial" w:hAnsi="Arial" w:hint="cs"/>
                <w:sz w:val="20"/>
                <w:szCs w:val="20"/>
                <w:rtl/>
              </w:rPr>
              <w:t xml:space="preserve">יש </w:t>
            </w:r>
            <w:r w:rsidRPr="003F02E6">
              <w:rPr>
                <w:rFonts w:ascii="Arial" w:hAnsi="Arial"/>
                <w:sz w:val="20"/>
                <w:szCs w:val="20"/>
                <w:rtl/>
              </w:rPr>
              <w:t>לקשר את נושא האנרגיה לנושא החומרים במקומות הרלוונטיים, לדוגמה: אנרגיה ב</w:t>
            </w:r>
            <w:r w:rsidRPr="003F02E6">
              <w:rPr>
                <w:rFonts w:ascii="Arial" w:hAnsi="Arial" w:hint="cs"/>
                <w:sz w:val="20"/>
                <w:szCs w:val="20"/>
                <w:rtl/>
              </w:rPr>
              <w:t xml:space="preserve">עת </w:t>
            </w:r>
            <w:r w:rsidRPr="003F02E6">
              <w:rPr>
                <w:rFonts w:ascii="Arial" w:hAnsi="Arial"/>
                <w:sz w:val="20"/>
                <w:szCs w:val="20"/>
                <w:rtl/>
              </w:rPr>
              <w:t>מעבר בין מצבי צבירה.</w:t>
            </w:r>
          </w:p>
          <w:p w14:paraId="6B0A0D8A" w14:textId="77777777" w:rsidR="00817E83" w:rsidRPr="003F02E6" w:rsidRDefault="00817E83" w:rsidP="00817E83">
            <w:pPr>
              <w:rPr>
                <w:rFonts w:ascii="Arial" w:hAnsi="Arial"/>
                <w:sz w:val="20"/>
                <w:szCs w:val="20"/>
                <w:rtl/>
              </w:rPr>
            </w:pPr>
            <w:r w:rsidRPr="003F02E6">
              <w:rPr>
                <w:rFonts w:ascii="Arial" w:hAnsi="Arial"/>
                <w:sz w:val="20"/>
                <w:szCs w:val="20"/>
                <w:rtl/>
              </w:rPr>
              <w:lastRenderedPageBreak/>
              <w:t xml:space="preserve">חשוב שהתלמידים יבחינו בין המושג </w:t>
            </w:r>
            <w:r w:rsidRPr="003F02E6">
              <w:rPr>
                <w:rFonts w:ascii="Arial" w:hAnsi="Arial" w:hint="cs"/>
                <w:sz w:val="20"/>
                <w:szCs w:val="20"/>
                <w:rtl/>
              </w:rPr>
              <w:t>'</w:t>
            </w:r>
            <w:r w:rsidRPr="003F02E6">
              <w:rPr>
                <w:rFonts w:ascii="Arial" w:hAnsi="Arial"/>
                <w:sz w:val="20"/>
                <w:szCs w:val="20"/>
                <w:rtl/>
              </w:rPr>
              <w:t>חום</w:t>
            </w:r>
            <w:r w:rsidRPr="003F02E6">
              <w:rPr>
                <w:rFonts w:ascii="Arial" w:hAnsi="Arial" w:hint="cs"/>
                <w:sz w:val="20"/>
                <w:szCs w:val="20"/>
                <w:rtl/>
              </w:rPr>
              <w:t>'</w:t>
            </w:r>
            <w:r w:rsidRPr="003F02E6">
              <w:rPr>
                <w:rFonts w:ascii="Arial" w:hAnsi="Arial"/>
                <w:sz w:val="20"/>
                <w:szCs w:val="20"/>
                <w:rtl/>
              </w:rPr>
              <w:t xml:space="preserve"> לבין המושג </w:t>
            </w:r>
            <w:r w:rsidRPr="003F02E6">
              <w:rPr>
                <w:rFonts w:ascii="Arial" w:hAnsi="Arial" w:hint="cs"/>
                <w:sz w:val="20"/>
                <w:szCs w:val="20"/>
                <w:rtl/>
              </w:rPr>
              <w:t>'</w:t>
            </w:r>
            <w:r w:rsidRPr="003F02E6">
              <w:rPr>
                <w:rFonts w:ascii="Arial" w:hAnsi="Arial"/>
                <w:sz w:val="20"/>
                <w:szCs w:val="20"/>
                <w:rtl/>
              </w:rPr>
              <w:t>טמפרטורה</w:t>
            </w:r>
            <w:r w:rsidRPr="003F02E6">
              <w:rPr>
                <w:rFonts w:ascii="Arial" w:hAnsi="Arial" w:hint="cs"/>
                <w:sz w:val="20"/>
                <w:szCs w:val="20"/>
                <w:rtl/>
              </w:rPr>
              <w:t>',</w:t>
            </w:r>
            <w:r w:rsidRPr="003F02E6">
              <w:rPr>
                <w:rFonts w:ascii="Arial" w:hAnsi="Arial"/>
                <w:sz w:val="20"/>
                <w:szCs w:val="20"/>
                <w:rtl/>
              </w:rPr>
              <w:t xml:space="preserve"> וילמדו שאין משמעות לביטויים:</w:t>
            </w:r>
            <w:r w:rsidRPr="003F02E6">
              <w:rPr>
                <w:rFonts w:ascii="Arial" w:hAnsi="Arial" w:hint="cs"/>
                <w:sz w:val="20"/>
                <w:szCs w:val="20"/>
                <w:rtl/>
              </w:rPr>
              <w:t xml:space="preserve"> </w:t>
            </w:r>
            <w:r w:rsidRPr="003F02E6">
              <w:rPr>
                <w:rFonts w:ascii="Arial" w:hAnsi="Arial"/>
                <w:sz w:val="20"/>
                <w:szCs w:val="20"/>
                <w:rtl/>
              </w:rPr>
              <w:t xml:space="preserve">"חום של גוף" או "לגוף </w:t>
            </w:r>
            <w:r w:rsidRPr="003F02E6">
              <w:rPr>
                <w:rFonts w:ascii="Arial" w:hAnsi="Arial" w:hint="cs"/>
                <w:sz w:val="20"/>
                <w:szCs w:val="20"/>
                <w:rtl/>
              </w:rPr>
              <w:t xml:space="preserve">(אנושי) </w:t>
            </w:r>
            <w:r w:rsidRPr="003F02E6">
              <w:rPr>
                <w:rFonts w:ascii="Arial" w:hAnsi="Arial"/>
                <w:sz w:val="20"/>
                <w:szCs w:val="20"/>
                <w:rtl/>
              </w:rPr>
              <w:t>יש חום", ויש לומר</w:t>
            </w:r>
            <w:r w:rsidRPr="003F02E6">
              <w:rPr>
                <w:rFonts w:ascii="Arial" w:hAnsi="Arial" w:hint="cs"/>
                <w:sz w:val="20"/>
                <w:szCs w:val="20"/>
                <w:rtl/>
              </w:rPr>
              <w:t>:</w:t>
            </w:r>
            <w:r w:rsidRPr="003F02E6">
              <w:rPr>
                <w:rFonts w:ascii="Arial" w:hAnsi="Arial"/>
                <w:sz w:val="20"/>
                <w:szCs w:val="20"/>
                <w:rtl/>
              </w:rPr>
              <w:t xml:space="preserve"> "טמפרטורה של גוף".</w:t>
            </w:r>
            <w:r w:rsidRPr="003F02E6">
              <w:rPr>
                <w:rFonts w:ascii="Arial" w:hAnsi="Arial" w:hint="cs"/>
                <w:sz w:val="20"/>
                <w:szCs w:val="20"/>
                <w:rtl/>
              </w:rPr>
              <w:t xml:space="preserve"> </w:t>
            </w:r>
          </w:p>
          <w:p w14:paraId="078D56BB" w14:textId="7BB65E44" w:rsidR="00817E83" w:rsidRPr="00E206EF" w:rsidRDefault="00817E83" w:rsidP="00817E83">
            <w:pPr>
              <w:keepNext/>
              <w:spacing w:after="0" w:line="240" w:lineRule="auto"/>
              <w:outlineLvl w:val="3"/>
              <w:rPr>
                <w:rFonts w:ascii="Arial" w:eastAsia="Times New Roman" w:hAnsi="Arial"/>
                <w:b/>
                <w:bCs/>
                <w:color w:val="000000"/>
                <w:u w:val="single"/>
                <w:rtl/>
              </w:rPr>
            </w:pPr>
            <w:r w:rsidRPr="003F02E6">
              <w:rPr>
                <w:rFonts w:ascii="Arial" w:hAnsi="Arial"/>
                <w:sz w:val="20"/>
                <w:szCs w:val="20"/>
                <w:rtl/>
              </w:rPr>
              <w:t>חשוב שהתלמידים ילמדו שניתן להשתמש בביטוי "אנרגיה תרמית של גוף" להסבר תופעות בגופים</w:t>
            </w:r>
            <w:r w:rsidRPr="003F02E6">
              <w:rPr>
                <w:rFonts w:ascii="Arial" w:hAnsi="Arial" w:hint="cs"/>
                <w:sz w:val="20"/>
                <w:szCs w:val="20"/>
                <w:rtl/>
              </w:rPr>
              <w:t>,</w:t>
            </w:r>
            <w:r w:rsidRPr="003F02E6">
              <w:rPr>
                <w:rFonts w:ascii="Arial" w:hAnsi="Arial"/>
                <w:sz w:val="20"/>
                <w:szCs w:val="20"/>
                <w:rtl/>
              </w:rPr>
              <w:t xml:space="preserve"> וכן יבחינו בין המושג </w:t>
            </w:r>
            <w:r w:rsidRPr="003F02E6">
              <w:rPr>
                <w:rFonts w:ascii="Arial" w:hAnsi="Arial" w:hint="cs"/>
                <w:sz w:val="20"/>
                <w:szCs w:val="20"/>
                <w:rtl/>
              </w:rPr>
              <w:t>'</w:t>
            </w:r>
            <w:r w:rsidRPr="003F02E6">
              <w:rPr>
                <w:rFonts w:ascii="Arial" w:hAnsi="Arial"/>
                <w:sz w:val="20"/>
                <w:szCs w:val="20"/>
                <w:rtl/>
              </w:rPr>
              <w:t>אנרגיה תרמית</w:t>
            </w:r>
            <w:r w:rsidRPr="003F02E6">
              <w:rPr>
                <w:rFonts w:ascii="Arial" w:hAnsi="Arial" w:hint="cs"/>
                <w:sz w:val="20"/>
                <w:szCs w:val="20"/>
                <w:rtl/>
              </w:rPr>
              <w:t>'</w:t>
            </w:r>
            <w:r w:rsidRPr="003F02E6">
              <w:rPr>
                <w:rFonts w:ascii="Arial" w:hAnsi="Arial"/>
                <w:sz w:val="20"/>
                <w:szCs w:val="20"/>
                <w:rtl/>
              </w:rPr>
              <w:t xml:space="preserve"> לבין המושג </w:t>
            </w:r>
            <w:r w:rsidRPr="003F02E6">
              <w:rPr>
                <w:rFonts w:ascii="Arial" w:hAnsi="Arial" w:hint="cs"/>
                <w:sz w:val="20"/>
                <w:szCs w:val="20"/>
                <w:rtl/>
              </w:rPr>
              <w:t>'</w:t>
            </w:r>
            <w:r w:rsidRPr="003F02E6">
              <w:rPr>
                <w:rFonts w:ascii="Arial" w:hAnsi="Arial"/>
                <w:sz w:val="20"/>
                <w:szCs w:val="20"/>
                <w:rtl/>
              </w:rPr>
              <w:t>טמפרטורה</w:t>
            </w:r>
            <w:r w:rsidRPr="003F02E6">
              <w:rPr>
                <w:rFonts w:ascii="Arial" w:hAnsi="Arial" w:hint="cs"/>
                <w:sz w:val="20"/>
                <w:szCs w:val="20"/>
                <w:rtl/>
              </w:rPr>
              <w:t>',</w:t>
            </w:r>
            <w:r w:rsidRPr="003F02E6">
              <w:rPr>
                <w:rFonts w:ascii="Arial" w:hAnsi="Arial"/>
                <w:sz w:val="20"/>
                <w:szCs w:val="20"/>
                <w:rtl/>
              </w:rPr>
              <w:t xml:space="preserve"> לדוגמה: האנרגיה התרמית של כוס מים ב-10 מעלות קטנה בהרבה מהאנרגיה התרמית של </w:t>
            </w:r>
            <w:r w:rsidRPr="003F02E6">
              <w:rPr>
                <w:rFonts w:ascii="Arial" w:hAnsi="Arial" w:hint="cs"/>
                <w:sz w:val="20"/>
                <w:szCs w:val="20"/>
                <w:rtl/>
              </w:rPr>
              <w:t>דלי מים</w:t>
            </w:r>
            <w:r w:rsidRPr="003F02E6">
              <w:rPr>
                <w:rFonts w:ascii="Arial" w:hAnsi="Arial"/>
                <w:sz w:val="20"/>
                <w:szCs w:val="20"/>
                <w:rtl/>
              </w:rPr>
              <w:t xml:space="preserve"> ב-1</w:t>
            </w:r>
            <w:r w:rsidRPr="003F02E6">
              <w:rPr>
                <w:rFonts w:ascii="Arial" w:hAnsi="Arial" w:hint="cs"/>
                <w:sz w:val="20"/>
                <w:szCs w:val="20"/>
                <w:rtl/>
              </w:rPr>
              <w:t>0</w:t>
            </w:r>
            <w:r w:rsidRPr="003F02E6">
              <w:rPr>
                <w:rFonts w:ascii="Arial" w:hAnsi="Arial"/>
                <w:sz w:val="20"/>
                <w:szCs w:val="20"/>
                <w:rtl/>
              </w:rPr>
              <w:t xml:space="preserve"> מעלות.</w:t>
            </w:r>
            <w:r w:rsidRPr="00E206EF">
              <w:rPr>
                <w:rFonts w:ascii="Arial" w:hAnsi="Arial"/>
                <w:sz w:val="20"/>
                <w:szCs w:val="20"/>
                <w:rtl/>
              </w:rPr>
              <w:t xml:space="preserve"> </w:t>
            </w:r>
          </w:p>
        </w:tc>
        <w:tc>
          <w:tcPr>
            <w:tcW w:w="3655" w:type="dxa"/>
            <w:tcBorders>
              <w:top w:val="nil"/>
            </w:tcBorders>
          </w:tcPr>
          <w:p w14:paraId="176009C4" w14:textId="7AC58BB3" w:rsidR="00817E83" w:rsidRPr="00E206EF" w:rsidRDefault="00817E83" w:rsidP="00817E83">
            <w:pPr>
              <w:keepNext/>
              <w:spacing w:after="0" w:line="240" w:lineRule="auto"/>
              <w:outlineLvl w:val="3"/>
              <w:rPr>
                <w:rFonts w:ascii="Arial" w:eastAsia="Times New Roman" w:hAnsi="Arial"/>
                <w:b/>
                <w:bCs/>
                <w:color w:val="000000"/>
                <w:sz w:val="20"/>
                <w:szCs w:val="20"/>
                <w:u w:val="single"/>
                <w:rtl/>
              </w:rPr>
            </w:pPr>
            <w:bookmarkStart w:id="48" w:name="קירור"/>
            <w:r w:rsidRPr="00E206EF">
              <w:rPr>
                <w:rFonts w:ascii="Arial" w:eastAsia="Times New Roman" w:hAnsi="Arial"/>
                <w:b/>
                <w:bCs/>
                <w:color w:val="000000"/>
                <w:u w:val="single"/>
                <w:rtl/>
              </w:rPr>
              <w:lastRenderedPageBreak/>
              <w:t>חימום וקירור</w:t>
            </w:r>
          </w:p>
          <w:bookmarkEnd w:id="48"/>
          <w:p w14:paraId="5A6358F4" w14:textId="77777777" w:rsidR="00817E83" w:rsidRPr="003F02E6" w:rsidRDefault="00817E83" w:rsidP="00817E83">
            <w:pPr>
              <w:tabs>
                <w:tab w:val="num" w:pos="587"/>
              </w:tabs>
              <w:spacing w:before="100" w:beforeAutospacing="1"/>
              <w:rPr>
                <w:rFonts w:ascii="Arial" w:hAnsi="Arial"/>
                <w:b/>
                <w:bCs/>
                <w:color w:val="FF0000"/>
                <w:sz w:val="20"/>
                <w:szCs w:val="20"/>
              </w:rPr>
            </w:pPr>
            <w:r w:rsidRPr="00E206EF">
              <w:rPr>
                <w:rFonts w:ascii="Arial" w:hAnsi="Arial" w:hint="cs"/>
                <w:b/>
                <w:bCs/>
                <w:color w:val="FF0000"/>
                <w:rtl/>
              </w:rPr>
              <w:t xml:space="preserve"> </w:t>
            </w:r>
            <w:r w:rsidRPr="003F02E6">
              <w:rPr>
                <w:rFonts w:ascii="Arial" w:hAnsi="Arial" w:hint="cs"/>
                <w:b/>
                <w:bCs/>
                <w:color w:val="FF0000"/>
                <w:rtl/>
              </w:rPr>
              <w:t>8 שעות</w:t>
            </w:r>
          </w:p>
          <w:p w14:paraId="30585DAF" w14:textId="77777777" w:rsidR="00817E83" w:rsidRPr="003F02E6" w:rsidRDefault="00817E83" w:rsidP="00817E83">
            <w:pPr>
              <w:numPr>
                <w:ilvl w:val="0"/>
                <w:numId w:val="11"/>
              </w:numPr>
              <w:tabs>
                <w:tab w:val="num" w:pos="252"/>
              </w:tabs>
              <w:spacing w:after="0" w:line="240" w:lineRule="auto"/>
              <w:ind w:left="252" w:right="0" w:hanging="252"/>
              <w:rPr>
                <w:rFonts w:ascii="Arial" w:hAnsi="Arial"/>
                <w:b/>
                <w:bCs/>
                <w:sz w:val="20"/>
                <w:szCs w:val="20"/>
              </w:rPr>
            </w:pPr>
            <w:r w:rsidRPr="003F02E6">
              <w:rPr>
                <w:rFonts w:ascii="Arial" w:hAnsi="Arial"/>
                <w:b/>
                <w:bCs/>
                <w:sz w:val="20"/>
                <w:szCs w:val="20"/>
                <w:rtl/>
              </w:rPr>
              <w:t xml:space="preserve">מעבר </w:t>
            </w:r>
            <w:r w:rsidRPr="003F02E6">
              <w:rPr>
                <w:rFonts w:ascii="Arial" w:hAnsi="Arial" w:hint="cs"/>
                <w:b/>
                <w:bCs/>
                <w:sz w:val="20"/>
                <w:szCs w:val="20"/>
                <w:rtl/>
              </w:rPr>
              <w:t>חום</w:t>
            </w:r>
            <w:r w:rsidRPr="003F02E6">
              <w:rPr>
                <w:rFonts w:ascii="Arial" w:hAnsi="Arial"/>
                <w:b/>
                <w:bCs/>
                <w:sz w:val="20"/>
                <w:szCs w:val="20"/>
                <w:rtl/>
              </w:rPr>
              <w:t xml:space="preserve"> מגוף לגוף</w:t>
            </w:r>
          </w:p>
          <w:p w14:paraId="490EE2A2" w14:textId="77777777" w:rsidR="00817E83" w:rsidRPr="003F02E6" w:rsidRDefault="00817E83" w:rsidP="00817E83">
            <w:pPr>
              <w:numPr>
                <w:ilvl w:val="0"/>
                <w:numId w:val="10"/>
              </w:numPr>
              <w:tabs>
                <w:tab w:val="num" w:pos="252"/>
              </w:tabs>
              <w:spacing w:after="0" w:line="240" w:lineRule="auto"/>
              <w:ind w:left="252" w:right="0" w:hanging="252"/>
              <w:rPr>
                <w:rFonts w:ascii="Arial" w:hAnsi="Arial"/>
                <w:sz w:val="20"/>
                <w:szCs w:val="20"/>
              </w:rPr>
            </w:pPr>
            <w:r w:rsidRPr="003F02E6">
              <w:rPr>
                <w:rFonts w:ascii="Arial" w:hAnsi="Arial"/>
                <w:sz w:val="20"/>
                <w:szCs w:val="20"/>
                <w:rtl/>
              </w:rPr>
              <w:t xml:space="preserve">בתהליך חימום עוברת אנרגיה מגוף בעל טמפרטורה גבוהה לגוף בעל טמפרטורה נמוכה עד למצב יציב שבו הטמפרטורה של הגופים שווה. </w:t>
            </w:r>
          </w:p>
          <w:p w14:paraId="5B193572" w14:textId="77777777" w:rsidR="00817E83" w:rsidRPr="003F02E6" w:rsidRDefault="00817E83" w:rsidP="00817E83">
            <w:pPr>
              <w:rPr>
                <w:rFonts w:ascii="Arial" w:hAnsi="Arial"/>
                <w:sz w:val="20"/>
                <w:szCs w:val="20"/>
              </w:rPr>
            </w:pPr>
          </w:p>
          <w:p w14:paraId="71243306" w14:textId="77777777" w:rsidR="00817E83" w:rsidRPr="003F02E6" w:rsidRDefault="00817E83" w:rsidP="00817E83">
            <w:pPr>
              <w:numPr>
                <w:ilvl w:val="3"/>
                <w:numId w:val="9"/>
              </w:numPr>
              <w:spacing w:after="0" w:line="240" w:lineRule="auto"/>
              <w:ind w:left="252" w:right="0" w:hanging="252"/>
              <w:rPr>
                <w:rFonts w:ascii="Arial" w:hAnsi="Arial"/>
                <w:b/>
                <w:bCs/>
                <w:sz w:val="20"/>
                <w:szCs w:val="20"/>
              </w:rPr>
            </w:pPr>
            <w:r w:rsidRPr="003F02E6">
              <w:rPr>
                <w:rFonts w:ascii="Arial" w:hAnsi="Arial"/>
                <w:b/>
                <w:bCs/>
                <w:sz w:val="20"/>
                <w:szCs w:val="20"/>
                <w:rtl/>
              </w:rPr>
              <w:t>חום</w:t>
            </w:r>
            <w:r w:rsidRPr="003F02E6">
              <w:rPr>
                <w:rFonts w:ascii="Arial" w:hAnsi="Arial" w:hint="cs"/>
                <w:b/>
                <w:bCs/>
                <w:sz w:val="20"/>
                <w:szCs w:val="20"/>
                <w:rtl/>
              </w:rPr>
              <w:t>,</w:t>
            </w:r>
            <w:r w:rsidRPr="003F02E6">
              <w:rPr>
                <w:rFonts w:ascii="Arial" w:hAnsi="Arial"/>
                <w:b/>
                <w:bCs/>
                <w:sz w:val="20"/>
                <w:szCs w:val="20"/>
                <w:rtl/>
              </w:rPr>
              <w:t xml:space="preserve"> טמפרטורה</w:t>
            </w:r>
            <w:r w:rsidRPr="003F02E6">
              <w:rPr>
                <w:rFonts w:ascii="Arial" w:hAnsi="Arial" w:hint="cs"/>
                <w:b/>
                <w:bCs/>
                <w:sz w:val="20"/>
                <w:szCs w:val="20"/>
                <w:rtl/>
              </w:rPr>
              <w:t xml:space="preserve"> ו</w:t>
            </w:r>
            <w:r w:rsidRPr="003F02E6">
              <w:rPr>
                <w:rFonts w:ascii="Arial" w:hAnsi="Arial"/>
                <w:b/>
                <w:bCs/>
                <w:sz w:val="20"/>
                <w:szCs w:val="20"/>
                <w:rtl/>
              </w:rPr>
              <w:t>אנרגיה תרמית</w:t>
            </w:r>
          </w:p>
          <w:p w14:paraId="14C65A81" w14:textId="77777777" w:rsidR="00817E83" w:rsidRPr="003F02E6" w:rsidRDefault="00817E83" w:rsidP="00817E83">
            <w:pPr>
              <w:numPr>
                <w:ilvl w:val="0"/>
                <w:numId w:val="10"/>
              </w:numPr>
              <w:tabs>
                <w:tab w:val="num" w:pos="252"/>
              </w:tabs>
              <w:spacing w:after="0" w:line="240" w:lineRule="auto"/>
              <w:ind w:left="252" w:right="0" w:hanging="252"/>
              <w:rPr>
                <w:rFonts w:ascii="Arial" w:hAnsi="Arial"/>
                <w:sz w:val="20"/>
                <w:szCs w:val="20"/>
              </w:rPr>
            </w:pPr>
            <w:r w:rsidRPr="003F02E6">
              <w:rPr>
                <w:rFonts w:ascii="Arial" w:hAnsi="Arial" w:hint="cs"/>
                <w:sz w:val="20"/>
                <w:szCs w:val="20"/>
                <w:rtl/>
              </w:rPr>
              <w:t>חום כ</w:t>
            </w:r>
            <w:r w:rsidRPr="003F02E6">
              <w:rPr>
                <w:rFonts w:ascii="Arial" w:hAnsi="Arial"/>
                <w:sz w:val="20"/>
                <w:szCs w:val="20"/>
                <w:rtl/>
              </w:rPr>
              <w:t>אנרגיה העוברת בין גופים בטמפרטורות שונות</w:t>
            </w:r>
            <w:r w:rsidRPr="003F02E6">
              <w:rPr>
                <w:rFonts w:ascii="Arial" w:hAnsi="Arial" w:hint="cs"/>
                <w:sz w:val="20"/>
                <w:szCs w:val="20"/>
                <w:rtl/>
              </w:rPr>
              <w:t xml:space="preserve"> </w:t>
            </w:r>
          </w:p>
          <w:p w14:paraId="188ABAF1" w14:textId="1CA198AF" w:rsidR="00817E83" w:rsidRPr="003F02E6" w:rsidRDefault="00817E83" w:rsidP="00817E83">
            <w:pPr>
              <w:numPr>
                <w:ilvl w:val="0"/>
                <w:numId w:val="10"/>
              </w:numPr>
              <w:tabs>
                <w:tab w:val="num" w:pos="252"/>
              </w:tabs>
              <w:spacing w:after="0" w:line="240" w:lineRule="auto"/>
              <w:ind w:left="252" w:right="0" w:hanging="252"/>
              <w:rPr>
                <w:rFonts w:ascii="Arial" w:hAnsi="Arial"/>
                <w:sz w:val="20"/>
                <w:szCs w:val="20"/>
              </w:rPr>
            </w:pPr>
            <w:r w:rsidRPr="003F02E6">
              <w:rPr>
                <w:rFonts w:ascii="Arial" w:hAnsi="Arial"/>
                <w:sz w:val="20"/>
                <w:szCs w:val="20"/>
                <w:rtl/>
              </w:rPr>
              <w:t xml:space="preserve">טמפרטורה </w:t>
            </w:r>
            <w:r w:rsidRPr="003F02E6">
              <w:rPr>
                <w:rFonts w:ascii="Arial" w:hAnsi="Arial" w:hint="cs"/>
                <w:sz w:val="20"/>
                <w:szCs w:val="20"/>
                <w:rtl/>
              </w:rPr>
              <w:t>כ</w:t>
            </w:r>
            <w:r w:rsidRPr="003F02E6">
              <w:rPr>
                <w:rFonts w:ascii="Arial" w:hAnsi="Arial"/>
                <w:sz w:val="20"/>
                <w:szCs w:val="20"/>
                <w:rtl/>
              </w:rPr>
              <w:t>מדד מַקרוסקופי לאנרגי</w:t>
            </w:r>
            <w:r w:rsidRPr="003F02E6">
              <w:rPr>
                <w:rFonts w:ascii="Arial" w:hAnsi="Arial" w:hint="cs"/>
                <w:sz w:val="20"/>
                <w:szCs w:val="20"/>
                <w:rtl/>
              </w:rPr>
              <w:t>ית</w:t>
            </w:r>
            <w:r w:rsidRPr="003F02E6">
              <w:rPr>
                <w:rFonts w:ascii="Arial" w:hAnsi="Arial"/>
                <w:sz w:val="20"/>
                <w:szCs w:val="20"/>
                <w:rtl/>
              </w:rPr>
              <w:t xml:space="preserve"> </w:t>
            </w:r>
            <w:r w:rsidRPr="003F02E6">
              <w:rPr>
                <w:rFonts w:ascii="Arial" w:hAnsi="Arial" w:hint="cs"/>
                <w:sz w:val="20"/>
                <w:szCs w:val="20"/>
                <w:rtl/>
              </w:rPr>
              <w:t>תנועה הממוצעת של חלקיקי החומר</w:t>
            </w:r>
            <w:r w:rsidRPr="003F02E6">
              <w:rPr>
                <w:rFonts w:ascii="Arial" w:hAnsi="Arial"/>
                <w:sz w:val="20"/>
                <w:szCs w:val="20"/>
                <w:rtl/>
              </w:rPr>
              <w:t xml:space="preserve"> </w:t>
            </w:r>
          </w:p>
          <w:p w14:paraId="1D326C3F" w14:textId="7E6B2951" w:rsidR="00817E83" w:rsidRPr="003F02E6" w:rsidRDefault="00817E83" w:rsidP="00817E83">
            <w:pPr>
              <w:numPr>
                <w:ilvl w:val="0"/>
                <w:numId w:val="10"/>
              </w:numPr>
              <w:tabs>
                <w:tab w:val="num" w:pos="252"/>
              </w:tabs>
              <w:spacing w:after="0" w:line="240" w:lineRule="auto"/>
              <w:ind w:left="252" w:right="0" w:hanging="252"/>
              <w:rPr>
                <w:rFonts w:ascii="Arial" w:hAnsi="Arial"/>
                <w:sz w:val="20"/>
                <w:szCs w:val="20"/>
              </w:rPr>
            </w:pPr>
            <w:r w:rsidRPr="003F02E6">
              <w:rPr>
                <w:rFonts w:ascii="Arial" w:hAnsi="Arial"/>
                <w:sz w:val="20"/>
                <w:szCs w:val="20"/>
                <w:rtl/>
              </w:rPr>
              <w:t xml:space="preserve">טמפרטורה </w:t>
            </w:r>
            <w:r w:rsidRPr="003F02E6">
              <w:rPr>
                <w:rFonts w:ascii="Arial" w:hAnsi="Arial" w:hint="cs"/>
                <w:sz w:val="20"/>
                <w:szCs w:val="20"/>
                <w:rtl/>
              </w:rPr>
              <w:t>כ</w:t>
            </w:r>
            <w:r w:rsidRPr="003F02E6">
              <w:rPr>
                <w:rFonts w:ascii="Arial" w:hAnsi="Arial"/>
                <w:sz w:val="20"/>
                <w:szCs w:val="20"/>
                <w:rtl/>
              </w:rPr>
              <w:t xml:space="preserve">גודל שאינו תלוי במסת הגוף </w:t>
            </w:r>
          </w:p>
          <w:p w14:paraId="326F654F" w14:textId="701D0E05" w:rsidR="00817E83" w:rsidRPr="003F02E6" w:rsidRDefault="00817E83" w:rsidP="00817E83">
            <w:pPr>
              <w:numPr>
                <w:ilvl w:val="0"/>
                <w:numId w:val="10"/>
              </w:numPr>
              <w:tabs>
                <w:tab w:val="num" w:pos="252"/>
              </w:tabs>
              <w:spacing w:after="0" w:line="240" w:lineRule="auto"/>
              <w:ind w:left="252" w:right="0" w:hanging="252"/>
              <w:rPr>
                <w:rFonts w:ascii="Arial" w:hAnsi="Arial"/>
                <w:sz w:val="20"/>
                <w:szCs w:val="20"/>
              </w:rPr>
            </w:pPr>
            <w:r w:rsidRPr="003F02E6">
              <w:rPr>
                <w:rFonts w:ascii="Arial" w:hAnsi="Arial"/>
                <w:sz w:val="20"/>
                <w:szCs w:val="20"/>
                <w:rtl/>
              </w:rPr>
              <w:t xml:space="preserve">אנרגיה תרמית </w:t>
            </w:r>
            <w:r w:rsidRPr="003F02E6">
              <w:rPr>
                <w:rFonts w:ascii="Arial" w:hAnsi="Arial" w:hint="cs"/>
                <w:sz w:val="20"/>
                <w:szCs w:val="20"/>
                <w:rtl/>
              </w:rPr>
              <w:t xml:space="preserve">היא סכום </w:t>
            </w:r>
            <w:r w:rsidRPr="003F02E6">
              <w:rPr>
                <w:rFonts w:ascii="Arial" w:hAnsi="Arial"/>
                <w:sz w:val="20"/>
                <w:szCs w:val="20"/>
                <w:rtl/>
              </w:rPr>
              <w:t>אנרגי</w:t>
            </w:r>
            <w:r w:rsidRPr="003F02E6">
              <w:rPr>
                <w:rFonts w:ascii="Arial" w:hAnsi="Arial" w:hint="cs"/>
                <w:sz w:val="20"/>
                <w:szCs w:val="20"/>
                <w:rtl/>
              </w:rPr>
              <w:t>ות</w:t>
            </w:r>
            <w:r w:rsidRPr="003F02E6">
              <w:rPr>
                <w:rFonts w:ascii="Arial" w:hAnsi="Arial"/>
                <w:sz w:val="20"/>
                <w:szCs w:val="20"/>
                <w:rtl/>
              </w:rPr>
              <w:t xml:space="preserve"> </w:t>
            </w:r>
            <w:r w:rsidRPr="003F02E6">
              <w:rPr>
                <w:rFonts w:ascii="Arial" w:hAnsi="Arial" w:hint="cs"/>
                <w:sz w:val="20"/>
                <w:szCs w:val="20"/>
                <w:rtl/>
              </w:rPr>
              <w:t>ה</w:t>
            </w:r>
            <w:r w:rsidRPr="003F02E6">
              <w:rPr>
                <w:rFonts w:ascii="Arial" w:hAnsi="Arial"/>
                <w:sz w:val="20"/>
                <w:szCs w:val="20"/>
                <w:rtl/>
              </w:rPr>
              <w:t>תנוע</w:t>
            </w:r>
            <w:r w:rsidRPr="003F02E6">
              <w:rPr>
                <w:rFonts w:ascii="Arial" w:hAnsi="Arial" w:hint="cs"/>
                <w:sz w:val="20"/>
                <w:szCs w:val="20"/>
                <w:rtl/>
              </w:rPr>
              <w:t>ה</w:t>
            </w:r>
            <w:r w:rsidRPr="003F02E6">
              <w:rPr>
                <w:rFonts w:ascii="Arial" w:hAnsi="Arial"/>
                <w:sz w:val="20"/>
                <w:szCs w:val="20"/>
                <w:rtl/>
              </w:rPr>
              <w:t xml:space="preserve"> </w:t>
            </w:r>
            <w:r w:rsidRPr="003F02E6">
              <w:rPr>
                <w:rFonts w:ascii="Arial" w:hAnsi="Arial" w:hint="cs"/>
                <w:sz w:val="20"/>
                <w:szCs w:val="20"/>
                <w:rtl/>
              </w:rPr>
              <w:t xml:space="preserve">של כל </w:t>
            </w:r>
            <w:r w:rsidRPr="003F02E6">
              <w:rPr>
                <w:rFonts w:ascii="Arial" w:hAnsi="Arial"/>
                <w:sz w:val="20"/>
                <w:szCs w:val="20"/>
                <w:rtl/>
              </w:rPr>
              <w:t>חלקיקי</w:t>
            </w:r>
            <w:r w:rsidRPr="003F02E6">
              <w:rPr>
                <w:rFonts w:ascii="Arial" w:hAnsi="Arial" w:hint="cs"/>
                <w:sz w:val="20"/>
                <w:szCs w:val="20"/>
                <w:rtl/>
              </w:rPr>
              <w:t xml:space="preserve"> </w:t>
            </w:r>
            <w:r w:rsidRPr="003F02E6">
              <w:rPr>
                <w:rFonts w:ascii="Arial" w:hAnsi="Arial"/>
                <w:sz w:val="20"/>
                <w:szCs w:val="20"/>
                <w:rtl/>
              </w:rPr>
              <w:t>החומר</w:t>
            </w:r>
          </w:p>
          <w:p w14:paraId="768E58EB" w14:textId="25AFD0ED" w:rsidR="00817E83" w:rsidRPr="00E206EF" w:rsidRDefault="00817E83" w:rsidP="00817E83">
            <w:pPr>
              <w:numPr>
                <w:ilvl w:val="0"/>
                <w:numId w:val="10"/>
              </w:numPr>
              <w:tabs>
                <w:tab w:val="num" w:pos="252"/>
              </w:tabs>
              <w:spacing w:after="0" w:line="240" w:lineRule="auto"/>
              <w:ind w:left="252" w:right="0" w:hanging="252"/>
              <w:rPr>
                <w:rFonts w:ascii="Arial" w:hAnsi="Arial"/>
                <w:sz w:val="20"/>
                <w:szCs w:val="20"/>
                <w:rtl/>
              </w:rPr>
            </w:pPr>
            <w:r w:rsidRPr="003F02E6">
              <w:rPr>
                <w:rFonts w:ascii="Arial" w:hAnsi="Arial"/>
                <w:sz w:val="20"/>
                <w:szCs w:val="20"/>
                <w:rtl/>
              </w:rPr>
              <w:t xml:space="preserve">האנרגיה התרמית הכוללת של גוף </w:t>
            </w:r>
            <w:r w:rsidRPr="003F02E6">
              <w:rPr>
                <w:rFonts w:ascii="Arial" w:hAnsi="Arial" w:hint="cs"/>
                <w:sz w:val="20"/>
                <w:szCs w:val="20"/>
                <w:rtl/>
              </w:rPr>
              <w:t>כ</w:t>
            </w:r>
            <w:r w:rsidRPr="003F02E6">
              <w:rPr>
                <w:rFonts w:ascii="Arial" w:hAnsi="Arial"/>
                <w:sz w:val="20"/>
                <w:szCs w:val="20"/>
                <w:rtl/>
              </w:rPr>
              <w:t>גודל התלוי במסת הגוף</w:t>
            </w:r>
            <w:r>
              <w:rPr>
                <w:rFonts w:ascii="Arial" w:hAnsi="Arial"/>
                <w:sz w:val="20"/>
                <w:szCs w:val="20"/>
                <w:rtl/>
              </w:rPr>
              <w:t xml:space="preserve"> </w:t>
            </w:r>
            <w:r w:rsidRPr="00E206EF">
              <w:rPr>
                <w:rFonts w:ascii="Arial" w:hAnsi="Arial"/>
                <w:sz w:val="20"/>
                <w:szCs w:val="20"/>
                <w:rtl/>
              </w:rPr>
              <w:t xml:space="preserve"> </w:t>
            </w:r>
          </w:p>
        </w:tc>
        <w:tc>
          <w:tcPr>
            <w:tcW w:w="2126" w:type="dxa"/>
          </w:tcPr>
          <w:p w14:paraId="4DF62BAD" w14:textId="77777777" w:rsidR="00817E83" w:rsidRPr="00E206EF" w:rsidRDefault="00817E83" w:rsidP="00817E83">
            <w:pPr>
              <w:rPr>
                <w:rFonts w:ascii="Arial" w:hAnsi="Arial"/>
                <w:b/>
                <w:bCs/>
                <w:rtl/>
              </w:rPr>
            </w:pPr>
            <w:r w:rsidRPr="00E206EF">
              <w:rPr>
                <w:rFonts w:ascii="Arial" w:hAnsi="Arial" w:hint="cs"/>
                <w:b/>
                <w:bCs/>
                <w:rtl/>
              </w:rPr>
              <w:t>כאשר גופים בעלי טמפרטורות שונות</w:t>
            </w:r>
            <w:r w:rsidRPr="00E206EF">
              <w:rPr>
                <w:rFonts w:ascii="Arial" w:hAnsi="Arial"/>
                <w:b/>
                <w:bCs/>
                <w:rtl/>
              </w:rPr>
              <w:t xml:space="preserve"> נמצאים במגע, </w:t>
            </w:r>
            <w:r w:rsidRPr="00E206EF">
              <w:rPr>
                <w:rFonts w:ascii="Arial" w:hAnsi="Arial" w:hint="cs"/>
                <w:b/>
                <w:bCs/>
                <w:rtl/>
              </w:rPr>
              <w:t>עוברת</w:t>
            </w:r>
            <w:r w:rsidRPr="00E206EF">
              <w:rPr>
                <w:rFonts w:ascii="Arial" w:hAnsi="Arial"/>
                <w:b/>
                <w:bCs/>
                <w:rtl/>
              </w:rPr>
              <w:t xml:space="preserve"> אנרגיה</w:t>
            </w:r>
            <w:r w:rsidRPr="00E206EF">
              <w:rPr>
                <w:rFonts w:ascii="Arial" w:hAnsi="Arial" w:hint="cs"/>
                <w:b/>
                <w:bCs/>
                <w:rtl/>
              </w:rPr>
              <w:t xml:space="preserve"> (חום)</w:t>
            </w:r>
            <w:r w:rsidRPr="00E206EF">
              <w:rPr>
                <w:rFonts w:ascii="Arial" w:hAnsi="Arial"/>
                <w:b/>
                <w:bCs/>
                <w:rtl/>
              </w:rPr>
              <w:t xml:space="preserve"> </w:t>
            </w:r>
            <w:r w:rsidRPr="00E206EF">
              <w:rPr>
                <w:rFonts w:ascii="Arial" w:hAnsi="Arial" w:hint="cs"/>
                <w:b/>
                <w:bCs/>
                <w:rtl/>
              </w:rPr>
              <w:t>מהגוף בעל הטמפרטורה הגבוהה לגוף בעל הטמפרטורה הנמוכה. תהליך זה י</w:t>
            </w:r>
            <w:r>
              <w:rPr>
                <w:rFonts w:ascii="Arial" w:hAnsi="Arial" w:hint="cs"/>
                <w:b/>
                <w:bCs/>
                <w:rtl/>
              </w:rPr>
              <w:t>י</w:t>
            </w:r>
            <w:r w:rsidRPr="00E206EF">
              <w:rPr>
                <w:rFonts w:ascii="Arial" w:hAnsi="Arial" w:hint="cs"/>
                <w:b/>
                <w:bCs/>
                <w:rtl/>
              </w:rPr>
              <w:t xml:space="preserve">משך </w:t>
            </w:r>
            <w:r w:rsidRPr="00E206EF">
              <w:rPr>
                <w:rFonts w:ascii="Arial" w:hAnsi="Arial"/>
                <w:b/>
                <w:bCs/>
                <w:rtl/>
              </w:rPr>
              <w:t>עד למצב יציב שבו הטמפרטורה של הגופים</w:t>
            </w:r>
            <w:r>
              <w:rPr>
                <w:rFonts w:ascii="Arial" w:hAnsi="Arial" w:hint="cs"/>
                <w:b/>
                <w:bCs/>
                <w:rtl/>
              </w:rPr>
              <w:t xml:space="preserve"> תהיה </w:t>
            </w:r>
            <w:r w:rsidRPr="00E206EF">
              <w:rPr>
                <w:rFonts w:ascii="Arial" w:hAnsi="Arial"/>
                <w:b/>
                <w:bCs/>
                <w:rtl/>
              </w:rPr>
              <w:t xml:space="preserve"> שווה</w:t>
            </w:r>
            <w:r w:rsidRPr="00E206EF">
              <w:rPr>
                <w:rFonts w:ascii="Arial" w:hAnsi="Arial" w:hint="cs"/>
                <w:b/>
                <w:bCs/>
                <w:rtl/>
              </w:rPr>
              <w:t xml:space="preserve">. </w:t>
            </w:r>
          </w:p>
          <w:p w14:paraId="77F672DF" w14:textId="77777777" w:rsidR="00817E83" w:rsidRPr="00E206EF" w:rsidRDefault="00817E83" w:rsidP="00817E83">
            <w:pPr>
              <w:rPr>
                <w:rFonts w:ascii="Arial" w:hAnsi="Arial"/>
                <w:b/>
                <w:bCs/>
                <w:rtl/>
              </w:rPr>
            </w:pPr>
          </w:p>
        </w:tc>
      </w:tr>
      <w:tr w:rsidR="00817E83" w:rsidRPr="00E206EF" w14:paraId="7F5B2094" w14:textId="77777777" w:rsidTr="003A3475">
        <w:trPr>
          <w:trHeight w:val="846"/>
        </w:trPr>
        <w:tc>
          <w:tcPr>
            <w:tcW w:w="4111" w:type="dxa"/>
          </w:tcPr>
          <w:p w14:paraId="3BEA9068" w14:textId="77777777" w:rsidR="00EE27F7" w:rsidRPr="00E206EF" w:rsidRDefault="00EE27F7" w:rsidP="00EE27F7">
            <w:pPr>
              <w:numPr>
                <w:ilvl w:val="3"/>
                <w:numId w:val="9"/>
              </w:numPr>
              <w:tabs>
                <w:tab w:val="num" w:pos="252"/>
              </w:tabs>
              <w:spacing w:after="0" w:line="240" w:lineRule="auto"/>
              <w:ind w:left="252" w:right="0" w:hanging="252"/>
              <w:rPr>
                <w:rFonts w:ascii="Arial" w:hAnsi="Arial"/>
                <w:b/>
                <w:bCs/>
                <w:sz w:val="20"/>
                <w:szCs w:val="20"/>
              </w:rPr>
            </w:pPr>
            <w:r w:rsidRPr="00E206EF">
              <w:rPr>
                <w:rFonts w:ascii="Arial" w:hAnsi="Arial" w:hint="cs"/>
                <w:b/>
                <w:bCs/>
                <w:sz w:val="20"/>
                <w:szCs w:val="20"/>
                <w:rtl/>
              </w:rPr>
              <w:t>דרכים ל</w:t>
            </w:r>
            <w:r w:rsidRPr="00E206EF">
              <w:rPr>
                <w:rFonts w:ascii="Arial" w:hAnsi="Arial"/>
                <w:b/>
                <w:bCs/>
                <w:sz w:val="20"/>
                <w:szCs w:val="20"/>
                <w:rtl/>
              </w:rPr>
              <w:t xml:space="preserve">מעבר </w:t>
            </w:r>
            <w:r w:rsidRPr="00E206EF">
              <w:rPr>
                <w:rFonts w:ascii="Arial" w:hAnsi="Arial" w:hint="cs"/>
                <w:b/>
                <w:bCs/>
                <w:sz w:val="20"/>
                <w:szCs w:val="20"/>
                <w:rtl/>
              </w:rPr>
              <w:t>חום</w:t>
            </w:r>
            <w:r w:rsidRPr="00E206EF">
              <w:rPr>
                <w:rFonts w:ascii="Arial" w:hAnsi="Arial"/>
                <w:b/>
                <w:bCs/>
                <w:sz w:val="20"/>
                <w:szCs w:val="20"/>
                <w:rtl/>
              </w:rPr>
              <w:t xml:space="preserve"> בין</w:t>
            </w:r>
            <w:r w:rsidRPr="00E206EF">
              <w:rPr>
                <w:rFonts w:ascii="Arial" w:hAnsi="Arial" w:hint="cs"/>
                <w:b/>
                <w:bCs/>
                <w:sz w:val="20"/>
                <w:szCs w:val="20"/>
                <w:rtl/>
              </w:rPr>
              <w:t xml:space="preserve"> גופים</w:t>
            </w:r>
            <w:r w:rsidRPr="00E206EF">
              <w:rPr>
                <w:rFonts w:ascii="Arial" w:hAnsi="Arial"/>
                <w:b/>
                <w:bCs/>
                <w:sz w:val="20"/>
                <w:szCs w:val="20"/>
                <w:rtl/>
              </w:rPr>
              <w:t>: הולכה, הסעה, קרינה</w:t>
            </w:r>
          </w:p>
          <w:p w14:paraId="0E1620F9" w14:textId="31AF0CF4" w:rsidR="00817E83" w:rsidRPr="00EE27F7" w:rsidRDefault="00817E83" w:rsidP="00817E83">
            <w:pPr>
              <w:spacing w:after="0"/>
              <w:rPr>
                <w:rFonts w:ascii="Arial" w:hAnsi="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tblGrid>
            <w:tr w:rsidR="00817E83" w:rsidRPr="00E206EF" w14:paraId="6EAB6B4F" w14:textId="77777777" w:rsidTr="00E206EF">
              <w:tc>
                <w:tcPr>
                  <w:tcW w:w="3909" w:type="dxa"/>
                  <w:shd w:val="clear" w:color="auto" w:fill="auto"/>
                </w:tcPr>
                <w:p w14:paraId="01FB9B78" w14:textId="52860CA0" w:rsidR="00817E83" w:rsidRPr="00E206EF" w:rsidRDefault="00817E83" w:rsidP="00817E83">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79ABF8E1" w14:textId="054EE7F0" w:rsidR="00817E83" w:rsidRPr="0045636D" w:rsidRDefault="00817E83" w:rsidP="00817E83">
                  <w:pPr>
                    <w:numPr>
                      <w:ilvl w:val="0"/>
                      <w:numId w:val="16"/>
                    </w:numPr>
                    <w:tabs>
                      <w:tab w:val="num" w:pos="252"/>
                    </w:tabs>
                    <w:spacing w:after="0" w:line="240" w:lineRule="auto"/>
                    <w:ind w:left="259" w:right="0" w:hanging="252"/>
                    <w:rPr>
                      <w:rFonts w:ascii="Arial" w:eastAsia="Times New Roman" w:hAnsi="Arial"/>
                      <w:b/>
                      <w:bCs/>
                      <w:sz w:val="20"/>
                      <w:szCs w:val="20"/>
                      <w:rtl/>
                    </w:rPr>
                  </w:pPr>
                  <w:r w:rsidRPr="00E206EF">
                    <w:rPr>
                      <w:rFonts w:ascii="Arial" w:eastAsia="Times New Roman" w:hAnsi="Arial" w:hint="cs"/>
                      <w:b/>
                      <w:bCs/>
                      <w:sz w:val="20"/>
                      <w:szCs w:val="20"/>
                      <w:rtl/>
                    </w:rPr>
                    <w:t>הולכת חום</w:t>
                  </w:r>
                  <w:r w:rsidRPr="00E206EF">
                    <w:rPr>
                      <w:rFonts w:ascii="Arial" w:eastAsia="Times New Roman" w:hAnsi="Arial" w:hint="cs"/>
                      <w:sz w:val="20"/>
                      <w:szCs w:val="20"/>
                      <w:rtl/>
                    </w:rPr>
                    <w:t xml:space="preserve">: </w:t>
                  </w:r>
                  <w:r w:rsidRPr="00E206EF">
                    <w:rPr>
                      <w:rFonts w:ascii="Arial" w:hAnsi="Arial" w:hint="cs"/>
                      <w:color w:val="000000"/>
                      <w:sz w:val="20"/>
                      <w:szCs w:val="20"/>
                      <w:rtl/>
                    </w:rPr>
                    <w:t>התלמידים</w:t>
                  </w:r>
                  <w:r w:rsidRPr="00E206EF">
                    <w:rPr>
                      <w:rFonts w:ascii="Arial" w:eastAsia="Times New Roman" w:hAnsi="Arial" w:hint="cs"/>
                      <w:sz w:val="20"/>
                      <w:szCs w:val="20"/>
                      <w:rtl/>
                    </w:rPr>
                    <w:t xml:space="preserve"> ימדדו לאורך זמן טמפרטורת גוף שב</w:t>
                  </w:r>
                  <w:r>
                    <w:rPr>
                      <w:rFonts w:ascii="Arial" w:eastAsia="Times New Roman" w:hAnsi="Arial" w:hint="cs"/>
                      <w:sz w:val="20"/>
                      <w:szCs w:val="20"/>
                      <w:rtl/>
                    </w:rPr>
                    <w:t>א</w:t>
                  </w:r>
                  <w:r w:rsidRPr="00E206EF">
                    <w:rPr>
                      <w:rFonts w:ascii="Arial" w:eastAsia="Times New Roman" w:hAnsi="Arial" w:hint="cs"/>
                      <w:sz w:val="20"/>
                      <w:szCs w:val="20"/>
                      <w:rtl/>
                    </w:rPr>
                    <w:t>ה במגע עם גוף בטמפרטורה גבוהה יותר</w:t>
                  </w:r>
                  <w:r>
                    <w:rPr>
                      <w:rFonts w:ascii="Arial" w:eastAsia="Times New Roman" w:hAnsi="Arial" w:hint="cs"/>
                      <w:sz w:val="20"/>
                      <w:szCs w:val="20"/>
                      <w:rtl/>
                    </w:rPr>
                    <w:t>,</w:t>
                  </w:r>
                  <w:r w:rsidRPr="00E206EF">
                    <w:rPr>
                      <w:rFonts w:ascii="Arial" w:eastAsia="Times New Roman" w:hAnsi="Arial" w:hint="cs"/>
                      <w:sz w:val="20"/>
                      <w:szCs w:val="20"/>
                      <w:rtl/>
                    </w:rPr>
                    <w:t xml:space="preserve"> ויסבירו את שינויי הטמפרטורה.</w:t>
                  </w:r>
                  <w:r>
                    <w:rPr>
                      <w:rFonts w:ascii="Arial" w:eastAsia="Times New Roman" w:hAnsi="Arial" w:hint="cs"/>
                      <w:b/>
                      <w:bCs/>
                      <w:sz w:val="20"/>
                      <w:szCs w:val="20"/>
                      <w:rtl/>
                    </w:rPr>
                    <w:t xml:space="preserve"> </w:t>
                  </w:r>
                  <w:r w:rsidRPr="006A6E58">
                    <w:rPr>
                      <w:rFonts w:ascii="Arial" w:hAnsi="Arial" w:hint="cs"/>
                      <w:i/>
                      <w:iCs/>
                      <w:color w:val="339933"/>
                      <w:sz w:val="20"/>
                      <w:szCs w:val="20"/>
                      <w:rtl/>
                    </w:rPr>
                    <w:t>(</w:t>
                  </w:r>
                  <w:r w:rsidRPr="006A6E58">
                    <w:rPr>
                      <w:rFonts w:ascii="Arial" w:hAnsi="Arial"/>
                      <w:i/>
                      <w:iCs/>
                      <w:color w:val="339933"/>
                      <w:sz w:val="20"/>
                      <w:szCs w:val="20"/>
                      <w:rtl/>
                    </w:rPr>
                    <w:t>לנתח ולפרש נתונים כדי לספק ראיות להסבר</w:t>
                  </w:r>
                  <w:r w:rsidRPr="006A6E58">
                    <w:rPr>
                      <w:rFonts w:ascii="Arial" w:hAnsi="Arial" w:hint="cs"/>
                      <w:i/>
                      <w:iCs/>
                      <w:color w:val="339933"/>
                      <w:sz w:val="20"/>
                      <w:szCs w:val="20"/>
                      <w:rtl/>
                    </w:rPr>
                    <w:t xml:space="preserve"> (ד))</w:t>
                  </w:r>
                </w:p>
                <w:p w14:paraId="5577D75C" w14:textId="36C12312" w:rsidR="00817E83" w:rsidRPr="0045636D" w:rsidRDefault="00817E83" w:rsidP="00817E83">
                  <w:pPr>
                    <w:numPr>
                      <w:ilvl w:val="0"/>
                      <w:numId w:val="16"/>
                    </w:numPr>
                    <w:tabs>
                      <w:tab w:val="num" w:pos="252"/>
                    </w:tabs>
                    <w:spacing w:after="0" w:line="240" w:lineRule="auto"/>
                    <w:ind w:left="259" w:right="0" w:hanging="252"/>
                    <w:rPr>
                      <w:rFonts w:ascii="Arial" w:eastAsia="Times New Roman" w:hAnsi="Arial"/>
                      <w:b/>
                      <w:bCs/>
                      <w:sz w:val="20"/>
                      <w:szCs w:val="20"/>
                    </w:rPr>
                  </w:pPr>
                  <w:r w:rsidRPr="00E206EF">
                    <w:rPr>
                      <w:rFonts w:ascii="Arial" w:eastAsia="Times New Roman" w:hAnsi="Arial" w:hint="cs"/>
                      <w:b/>
                      <w:bCs/>
                      <w:sz w:val="20"/>
                      <w:szCs w:val="20"/>
                      <w:rtl/>
                    </w:rPr>
                    <w:t>הסעה</w:t>
                  </w:r>
                  <w:r w:rsidRPr="00E206EF">
                    <w:rPr>
                      <w:rFonts w:ascii="Arial" w:eastAsia="Times New Roman" w:hAnsi="Arial" w:hint="cs"/>
                      <w:sz w:val="20"/>
                      <w:szCs w:val="20"/>
                      <w:rtl/>
                    </w:rPr>
                    <w:t xml:space="preserve">: התלמידים </w:t>
                  </w:r>
                  <w:r w:rsidRPr="00E206EF">
                    <w:rPr>
                      <w:rFonts w:ascii="Arial" w:hAnsi="Arial" w:hint="cs"/>
                      <w:color w:val="000000"/>
                      <w:sz w:val="20"/>
                      <w:szCs w:val="20"/>
                      <w:rtl/>
                    </w:rPr>
                    <w:t>יוסיפו</w:t>
                  </w:r>
                  <w:r w:rsidRPr="00E206EF">
                    <w:rPr>
                      <w:rFonts w:ascii="Arial" w:eastAsia="Times New Roman" w:hAnsi="Arial" w:hint="cs"/>
                      <w:sz w:val="20"/>
                      <w:szCs w:val="20"/>
                      <w:rtl/>
                    </w:rPr>
                    <w:t xml:space="preserve"> תמיסת צבע למים חמים</w:t>
                  </w:r>
                  <w:r>
                    <w:rPr>
                      <w:rFonts w:ascii="Arial" w:eastAsia="Times New Roman" w:hAnsi="Arial" w:hint="cs"/>
                      <w:sz w:val="20"/>
                      <w:szCs w:val="20"/>
                      <w:rtl/>
                    </w:rPr>
                    <w:t>,</w:t>
                  </w:r>
                  <w:r w:rsidRPr="00E206EF">
                    <w:rPr>
                      <w:rFonts w:ascii="Arial" w:eastAsia="Times New Roman" w:hAnsi="Arial" w:hint="cs"/>
                      <w:sz w:val="20"/>
                      <w:szCs w:val="20"/>
                      <w:rtl/>
                    </w:rPr>
                    <w:t xml:space="preserve"> יצפו בתופעה (זרמי הסעה)</w:t>
                  </w:r>
                  <w:r>
                    <w:rPr>
                      <w:rFonts w:ascii="Arial" w:eastAsia="Times New Roman" w:hAnsi="Arial" w:hint="cs"/>
                      <w:sz w:val="20"/>
                      <w:szCs w:val="20"/>
                      <w:rtl/>
                    </w:rPr>
                    <w:t>,</w:t>
                  </w:r>
                  <w:r w:rsidRPr="00E206EF">
                    <w:rPr>
                      <w:rFonts w:ascii="Arial" w:eastAsia="Times New Roman" w:hAnsi="Arial" w:hint="cs"/>
                      <w:sz w:val="20"/>
                      <w:szCs w:val="20"/>
                      <w:rtl/>
                    </w:rPr>
                    <w:t xml:space="preserve"> ויסבירו אותה. </w:t>
                  </w:r>
                  <w:r w:rsidRPr="006A6E58">
                    <w:rPr>
                      <w:rFonts w:ascii="Arial" w:hAnsi="Arial" w:hint="cs"/>
                      <w:i/>
                      <w:iCs/>
                      <w:color w:val="339933"/>
                      <w:sz w:val="20"/>
                      <w:szCs w:val="20"/>
                      <w:rtl/>
                    </w:rPr>
                    <w:t>(</w:t>
                  </w:r>
                  <w:r w:rsidRPr="006A6E58">
                    <w:rPr>
                      <w:rFonts w:ascii="Arial" w:hAnsi="Arial"/>
                      <w:i/>
                      <w:iCs/>
                      <w:color w:val="339933"/>
                      <w:sz w:val="20"/>
                      <w:szCs w:val="20"/>
                      <w:rtl/>
                    </w:rPr>
                    <w:t>לנסח טיעון מדעי מורכב</w:t>
                  </w:r>
                  <w:r w:rsidRPr="006A6E58">
                    <w:rPr>
                      <w:rFonts w:ascii="Arial" w:hAnsi="Arial" w:hint="cs"/>
                      <w:i/>
                      <w:iCs/>
                      <w:color w:val="339933"/>
                      <w:sz w:val="20"/>
                      <w:szCs w:val="20"/>
                      <w:rtl/>
                    </w:rPr>
                    <w:t xml:space="preserve"> (ב))</w:t>
                  </w:r>
                </w:p>
                <w:p w14:paraId="718DB591" w14:textId="77777777" w:rsidR="00817E83" w:rsidRPr="00E206EF" w:rsidRDefault="00817E83" w:rsidP="00817E83">
                  <w:pPr>
                    <w:spacing w:after="0" w:line="240" w:lineRule="auto"/>
                    <w:ind w:left="259"/>
                    <w:rPr>
                      <w:sz w:val="20"/>
                      <w:szCs w:val="20"/>
                    </w:rPr>
                  </w:pPr>
                  <w:r w:rsidRPr="00E206EF">
                    <w:rPr>
                      <w:rFonts w:ascii="Arial" w:hAnsi="Arial" w:hint="cs"/>
                      <w:b/>
                      <w:bCs/>
                      <w:sz w:val="20"/>
                      <w:szCs w:val="20"/>
                      <w:highlight w:val="yellow"/>
                      <w:rtl/>
                    </w:rPr>
                    <w:t>בטיחות</w:t>
                  </w:r>
                  <w:r w:rsidRPr="00E206EF">
                    <w:rPr>
                      <w:rFonts w:ascii="Arial" w:hAnsi="Arial" w:hint="cs"/>
                      <w:sz w:val="20"/>
                      <w:szCs w:val="20"/>
                      <w:highlight w:val="yellow"/>
                      <w:rtl/>
                    </w:rPr>
                    <w:t>:</w:t>
                  </w:r>
                  <w:r w:rsidRPr="00E206EF">
                    <w:rPr>
                      <w:rFonts w:ascii="Arial" w:hAnsi="Arial" w:hint="cs"/>
                      <w:sz w:val="20"/>
                      <w:szCs w:val="20"/>
                      <w:rtl/>
                    </w:rPr>
                    <w:t xml:space="preserve"> </w:t>
                  </w:r>
                  <w:r w:rsidRPr="00E206EF">
                    <w:rPr>
                      <w:sz w:val="20"/>
                      <w:szCs w:val="20"/>
                      <w:rtl/>
                    </w:rPr>
                    <w:t>לפני</w:t>
                  </w:r>
                  <w:r w:rsidRPr="00E206EF">
                    <w:rPr>
                      <w:sz w:val="20"/>
                      <w:szCs w:val="20"/>
                    </w:rPr>
                    <w:t xml:space="preserve"> </w:t>
                  </w:r>
                  <w:r w:rsidRPr="00E206EF">
                    <w:rPr>
                      <w:sz w:val="20"/>
                      <w:szCs w:val="20"/>
                      <w:rtl/>
                    </w:rPr>
                    <w:t>ביצוע</w:t>
                  </w:r>
                  <w:r w:rsidRPr="00E206EF">
                    <w:rPr>
                      <w:sz w:val="20"/>
                      <w:szCs w:val="20"/>
                    </w:rPr>
                    <w:t xml:space="preserve"> </w:t>
                  </w:r>
                  <w:r w:rsidRPr="00E206EF">
                    <w:rPr>
                      <w:sz w:val="20"/>
                      <w:szCs w:val="20"/>
                      <w:rtl/>
                    </w:rPr>
                    <w:t>הניסוי</w:t>
                  </w:r>
                  <w:r w:rsidRPr="00E206EF">
                    <w:rPr>
                      <w:sz w:val="20"/>
                      <w:szCs w:val="20"/>
                    </w:rPr>
                    <w:t xml:space="preserve"> </w:t>
                  </w:r>
                  <w:r w:rsidRPr="00E206EF">
                    <w:rPr>
                      <w:sz w:val="20"/>
                      <w:szCs w:val="20"/>
                      <w:rtl/>
                    </w:rPr>
                    <w:t>יש</w:t>
                  </w:r>
                  <w:r w:rsidRPr="00E206EF">
                    <w:rPr>
                      <w:sz w:val="20"/>
                      <w:szCs w:val="20"/>
                    </w:rPr>
                    <w:t xml:space="preserve"> </w:t>
                  </w:r>
                  <w:r w:rsidRPr="00E206EF">
                    <w:rPr>
                      <w:sz w:val="20"/>
                      <w:szCs w:val="20"/>
                      <w:rtl/>
                    </w:rPr>
                    <w:t>להזכיר</w:t>
                  </w:r>
                  <w:r w:rsidRPr="00E206EF">
                    <w:rPr>
                      <w:sz w:val="20"/>
                      <w:szCs w:val="20"/>
                    </w:rPr>
                    <w:t xml:space="preserve"> </w:t>
                  </w:r>
                  <w:r w:rsidRPr="00E206EF">
                    <w:rPr>
                      <w:sz w:val="20"/>
                      <w:szCs w:val="20"/>
                      <w:rtl/>
                    </w:rPr>
                    <w:t>לתלמידים</w:t>
                  </w:r>
                  <w:r w:rsidRPr="00E206EF">
                    <w:rPr>
                      <w:sz w:val="20"/>
                      <w:szCs w:val="20"/>
                    </w:rPr>
                    <w:t xml:space="preserve"> </w:t>
                  </w:r>
                  <w:r w:rsidRPr="00E206EF">
                    <w:rPr>
                      <w:sz w:val="20"/>
                      <w:szCs w:val="20"/>
                      <w:rtl/>
                    </w:rPr>
                    <w:t>את</w:t>
                  </w:r>
                  <w:r w:rsidRPr="00E206EF">
                    <w:rPr>
                      <w:sz w:val="20"/>
                      <w:szCs w:val="20"/>
                    </w:rPr>
                    <w:t xml:space="preserve"> </w:t>
                  </w:r>
                  <w:r w:rsidRPr="00E206EF">
                    <w:rPr>
                      <w:sz w:val="20"/>
                      <w:szCs w:val="20"/>
                      <w:rtl/>
                    </w:rPr>
                    <w:t>כללי</w:t>
                  </w:r>
                  <w:r w:rsidRPr="00E206EF">
                    <w:rPr>
                      <w:rFonts w:hint="cs"/>
                      <w:sz w:val="20"/>
                      <w:szCs w:val="20"/>
                      <w:rtl/>
                    </w:rPr>
                    <w:t xml:space="preserve"> </w:t>
                  </w:r>
                  <w:r w:rsidRPr="00E206EF">
                    <w:rPr>
                      <w:sz w:val="20"/>
                      <w:szCs w:val="20"/>
                      <w:rtl/>
                    </w:rPr>
                    <w:t>הזהירות</w:t>
                  </w:r>
                  <w:r w:rsidRPr="00E206EF">
                    <w:rPr>
                      <w:sz w:val="20"/>
                      <w:szCs w:val="20"/>
                    </w:rPr>
                    <w:t xml:space="preserve"> </w:t>
                  </w:r>
                  <w:r w:rsidRPr="00E206EF">
                    <w:rPr>
                      <w:sz w:val="20"/>
                      <w:szCs w:val="20"/>
                      <w:rtl/>
                    </w:rPr>
                    <w:t>בשימוש</w:t>
                  </w:r>
                  <w:r w:rsidRPr="00E206EF">
                    <w:rPr>
                      <w:sz w:val="20"/>
                      <w:szCs w:val="20"/>
                    </w:rPr>
                    <w:t xml:space="preserve"> </w:t>
                  </w:r>
                  <w:r w:rsidRPr="00E206EF">
                    <w:rPr>
                      <w:sz w:val="20"/>
                      <w:szCs w:val="20"/>
                      <w:rtl/>
                    </w:rPr>
                    <w:t>במים</w:t>
                  </w:r>
                  <w:r w:rsidRPr="00E206EF">
                    <w:rPr>
                      <w:sz w:val="20"/>
                      <w:szCs w:val="20"/>
                    </w:rPr>
                    <w:t xml:space="preserve"> </w:t>
                  </w:r>
                  <w:r w:rsidRPr="00E206EF">
                    <w:rPr>
                      <w:sz w:val="20"/>
                      <w:szCs w:val="20"/>
                      <w:rtl/>
                    </w:rPr>
                    <w:t>חמים</w:t>
                  </w:r>
                  <w:r w:rsidRPr="00E206EF">
                    <w:rPr>
                      <w:rFonts w:hint="cs"/>
                      <w:sz w:val="20"/>
                      <w:szCs w:val="20"/>
                      <w:rtl/>
                    </w:rPr>
                    <w:t>.</w:t>
                  </w:r>
                </w:p>
                <w:p w14:paraId="647B7103" w14:textId="5A632692" w:rsidR="00817E83" w:rsidRPr="00E206EF" w:rsidRDefault="00817E83" w:rsidP="00817E83">
                  <w:pPr>
                    <w:numPr>
                      <w:ilvl w:val="0"/>
                      <w:numId w:val="16"/>
                    </w:numPr>
                    <w:tabs>
                      <w:tab w:val="num" w:pos="252"/>
                    </w:tabs>
                    <w:spacing w:after="0" w:line="240" w:lineRule="auto"/>
                    <w:ind w:left="259" w:right="0" w:hanging="252"/>
                    <w:rPr>
                      <w:rFonts w:ascii="Arial" w:eastAsia="Times New Roman" w:hAnsi="Arial"/>
                      <w:sz w:val="20"/>
                      <w:szCs w:val="20"/>
                      <w:rtl/>
                    </w:rPr>
                  </w:pPr>
                  <w:r w:rsidRPr="00E206EF">
                    <w:rPr>
                      <w:rFonts w:ascii="Arial" w:eastAsia="Times New Roman" w:hAnsi="Arial" w:hint="cs"/>
                      <w:b/>
                      <w:bCs/>
                      <w:sz w:val="20"/>
                      <w:szCs w:val="20"/>
                      <w:rtl/>
                    </w:rPr>
                    <w:t>קרינה</w:t>
                  </w:r>
                  <w:r w:rsidRPr="00E206EF">
                    <w:rPr>
                      <w:rFonts w:ascii="Arial" w:eastAsia="Times New Roman" w:hAnsi="Arial" w:hint="cs"/>
                      <w:sz w:val="20"/>
                      <w:szCs w:val="20"/>
                      <w:rtl/>
                    </w:rPr>
                    <w:t xml:space="preserve">: התלמידים יחממו גוף באמצעות מנורה (קרינה), </w:t>
                  </w:r>
                  <w:r w:rsidRPr="00E206EF">
                    <w:rPr>
                      <w:rFonts w:ascii="Arial" w:hAnsi="Arial" w:hint="cs"/>
                      <w:color w:val="000000"/>
                      <w:sz w:val="20"/>
                      <w:szCs w:val="20"/>
                      <w:rtl/>
                    </w:rPr>
                    <w:t>ימדדו</w:t>
                  </w:r>
                  <w:r w:rsidRPr="00E206EF">
                    <w:rPr>
                      <w:rFonts w:ascii="Arial" w:eastAsia="Times New Roman" w:hAnsi="Arial" w:hint="cs"/>
                      <w:sz w:val="20"/>
                      <w:szCs w:val="20"/>
                      <w:rtl/>
                    </w:rPr>
                    <w:t xml:space="preserve"> את שינויי הטמפרטורה ויסבירו את התופעה. </w:t>
                  </w:r>
                  <w:r w:rsidRPr="006A6E58">
                    <w:rPr>
                      <w:rFonts w:ascii="Arial" w:hAnsi="Arial" w:hint="cs"/>
                      <w:i/>
                      <w:iCs/>
                      <w:color w:val="339933"/>
                      <w:sz w:val="20"/>
                      <w:szCs w:val="20"/>
                      <w:rtl/>
                    </w:rPr>
                    <w:t>(</w:t>
                  </w:r>
                  <w:r w:rsidRPr="006A6E58">
                    <w:rPr>
                      <w:rFonts w:ascii="Arial" w:hAnsi="Arial"/>
                      <w:i/>
                      <w:iCs/>
                      <w:color w:val="339933"/>
                      <w:sz w:val="20"/>
                      <w:szCs w:val="20"/>
                      <w:rtl/>
                    </w:rPr>
                    <w:t>לנתח ולפרש נתונים כדי לספק ראיות להסבר</w:t>
                  </w:r>
                  <w:r w:rsidRPr="006A6E58">
                    <w:rPr>
                      <w:rFonts w:ascii="Arial" w:hAnsi="Arial" w:hint="cs"/>
                      <w:i/>
                      <w:iCs/>
                      <w:color w:val="339933"/>
                      <w:sz w:val="20"/>
                      <w:szCs w:val="20"/>
                      <w:rtl/>
                    </w:rPr>
                    <w:t xml:space="preserve"> (ד))</w:t>
                  </w:r>
                </w:p>
              </w:tc>
            </w:tr>
          </w:tbl>
          <w:p w14:paraId="4140B321" w14:textId="77777777" w:rsidR="00817E83" w:rsidRPr="00E206EF" w:rsidRDefault="00817E83" w:rsidP="00817E83">
            <w:pPr>
              <w:spacing w:after="0"/>
              <w:rPr>
                <w:rFonts w:ascii="Arial" w:hAnsi="Arial"/>
                <w:sz w:val="20"/>
                <w:szCs w:val="20"/>
                <w:rtl/>
              </w:rPr>
            </w:pPr>
          </w:p>
          <w:p w14:paraId="4EC1CA1C" w14:textId="0E4BA1C0" w:rsidR="00B63A20" w:rsidRPr="00B63A20" w:rsidRDefault="00B63A20" w:rsidP="00B63A20">
            <w:pPr>
              <w:numPr>
                <w:ilvl w:val="1"/>
                <w:numId w:val="6"/>
              </w:numPr>
              <w:tabs>
                <w:tab w:val="num" w:pos="252"/>
              </w:tabs>
              <w:spacing w:after="0" w:line="240" w:lineRule="auto"/>
              <w:ind w:left="252" w:right="0" w:hanging="180"/>
              <w:rPr>
                <w:rFonts w:ascii="Arial" w:hAnsi="Arial"/>
                <w:sz w:val="20"/>
                <w:szCs w:val="20"/>
                <w:rtl/>
              </w:rPr>
            </w:pPr>
            <w:r w:rsidRPr="00B63A20">
              <w:rPr>
                <w:rFonts w:ascii="Arial" w:hAnsi="Arial"/>
                <w:sz w:val="20"/>
                <w:szCs w:val="20"/>
                <w:rtl/>
              </w:rPr>
              <w:t xml:space="preserve">התלמידים יסבירו את דרכי ההתחממות (הסעה, קרינה והולכה) בתופעות שונות, לדוגמה: התחממות פנים חשופות לשמש, התחממות ידית מתכת של מחבת, </w:t>
            </w:r>
            <w:r w:rsidRPr="00B63A20">
              <w:rPr>
                <w:rFonts w:ascii="Arial" w:hAnsi="Arial" w:hint="cs"/>
                <w:sz w:val="20"/>
                <w:szCs w:val="20"/>
                <w:rtl/>
              </w:rPr>
              <w:t xml:space="preserve">דאייה של עופות, </w:t>
            </w:r>
            <w:r w:rsidRPr="00B63A20">
              <w:rPr>
                <w:rFonts w:ascii="Arial" w:hAnsi="Arial"/>
                <w:sz w:val="20"/>
                <w:szCs w:val="20"/>
                <w:rtl/>
              </w:rPr>
              <w:t xml:space="preserve">תנור </w:t>
            </w:r>
            <w:r w:rsidRPr="00B63A20">
              <w:rPr>
                <w:rFonts w:ascii="Arial" w:hAnsi="Arial"/>
                <w:sz w:val="20"/>
                <w:szCs w:val="20"/>
                <w:rtl/>
              </w:rPr>
              <w:lastRenderedPageBreak/>
              <w:t>חימום בחדר</w:t>
            </w:r>
            <w:r>
              <w:rPr>
                <w:rFonts w:ascii="Arial" w:hAnsi="Arial" w:hint="cs"/>
                <w:sz w:val="20"/>
                <w:szCs w:val="20"/>
                <w:rtl/>
              </w:rPr>
              <w:t xml:space="preserve"> עשן עולה ממדורה</w:t>
            </w:r>
            <w:r w:rsidRPr="00B63A20">
              <w:rPr>
                <w:rFonts w:ascii="Arial" w:hAnsi="Arial"/>
                <w:sz w:val="20"/>
                <w:szCs w:val="20"/>
                <w:rtl/>
              </w:rPr>
              <w:t xml:space="preserve">. </w:t>
            </w:r>
            <w:r w:rsidRPr="006A6E58">
              <w:rPr>
                <w:rFonts w:ascii="Arial" w:hAnsi="Arial"/>
                <w:i/>
                <w:iCs/>
                <w:color w:val="339933"/>
                <w:sz w:val="20"/>
                <w:szCs w:val="20"/>
                <w:rtl/>
              </w:rPr>
              <w:t>(לנסח טיעון מדעי מורכב (ב); לזהות ולתאר את הרכיבים והתהליכים במערכת ואת היחסים ביניהם (ב))</w:t>
            </w:r>
          </w:p>
          <w:p w14:paraId="2C560310" w14:textId="5265A46A" w:rsidR="00B63A20" w:rsidRPr="00E206EF" w:rsidRDefault="00B63A20" w:rsidP="00817E83">
            <w:pPr>
              <w:numPr>
                <w:ilvl w:val="1"/>
                <w:numId w:val="6"/>
              </w:numPr>
              <w:spacing w:after="0" w:line="240" w:lineRule="auto"/>
              <w:ind w:right="0"/>
              <w:rPr>
                <w:rFonts w:ascii="Arial" w:hAnsi="Arial"/>
                <w:sz w:val="20"/>
                <w:szCs w:val="20"/>
                <w:rtl/>
              </w:rPr>
            </w:pPr>
          </w:p>
        </w:tc>
        <w:tc>
          <w:tcPr>
            <w:tcW w:w="4283" w:type="dxa"/>
          </w:tcPr>
          <w:p w14:paraId="1E4B4FB7" w14:textId="77777777" w:rsidR="00817E83" w:rsidRPr="00E206EF" w:rsidRDefault="00817E83" w:rsidP="00817E83">
            <w:pPr>
              <w:spacing w:after="0" w:line="240" w:lineRule="auto"/>
              <w:rPr>
                <w:rFonts w:ascii="Arial" w:eastAsia="Times New Roman" w:hAnsi="Arial"/>
                <w:i/>
                <w:iCs/>
                <w:color w:val="000000"/>
                <w:sz w:val="20"/>
                <w:szCs w:val="20"/>
                <w:rtl/>
              </w:rPr>
            </w:pPr>
          </w:p>
          <w:p w14:paraId="4A3DE071" w14:textId="77777777" w:rsidR="00817E83" w:rsidRPr="00E206EF" w:rsidRDefault="00817E83" w:rsidP="00817E83">
            <w:pPr>
              <w:rPr>
                <w:rFonts w:ascii="Arial" w:hAnsi="Arial"/>
                <w:sz w:val="20"/>
                <w:szCs w:val="20"/>
                <w:rtl/>
              </w:rPr>
            </w:pPr>
            <w:r w:rsidRPr="00E206EF">
              <w:rPr>
                <w:rFonts w:ascii="Arial" w:hAnsi="Arial" w:hint="cs"/>
                <w:sz w:val="20"/>
                <w:szCs w:val="20"/>
                <w:rtl/>
              </w:rPr>
              <w:t xml:space="preserve">מומלץ ללמד אחרי הנושא </w:t>
            </w:r>
            <w:r>
              <w:rPr>
                <w:rFonts w:ascii="Arial" w:hAnsi="Arial" w:hint="cs"/>
                <w:sz w:val="20"/>
                <w:szCs w:val="20"/>
                <w:rtl/>
              </w:rPr>
              <w:t>'</w:t>
            </w:r>
            <w:r w:rsidRPr="00E206EF">
              <w:rPr>
                <w:rFonts w:ascii="Arial" w:hAnsi="Arial" w:hint="cs"/>
                <w:sz w:val="20"/>
                <w:szCs w:val="20"/>
                <w:rtl/>
              </w:rPr>
              <w:t>מבנה החומר</w:t>
            </w:r>
            <w:r>
              <w:rPr>
                <w:rFonts w:ascii="Arial" w:hAnsi="Arial" w:hint="cs"/>
                <w:sz w:val="20"/>
                <w:szCs w:val="20"/>
                <w:rtl/>
              </w:rPr>
              <w:t>'</w:t>
            </w:r>
            <w:r w:rsidRPr="00E206EF">
              <w:rPr>
                <w:rFonts w:ascii="Arial" w:hAnsi="Arial" w:hint="cs"/>
                <w:sz w:val="20"/>
                <w:szCs w:val="20"/>
                <w:rtl/>
              </w:rPr>
              <w:t xml:space="preserve">. </w:t>
            </w:r>
          </w:p>
          <w:p w14:paraId="42D83B66" w14:textId="77777777" w:rsidR="00817E83" w:rsidRPr="00E206EF" w:rsidRDefault="00817E83" w:rsidP="00817E83">
            <w:pPr>
              <w:spacing w:after="0" w:line="240" w:lineRule="auto"/>
              <w:rPr>
                <w:rFonts w:ascii="Arial" w:eastAsia="Times New Roman" w:hAnsi="Arial"/>
                <w:color w:val="000000"/>
                <w:sz w:val="20"/>
                <w:szCs w:val="20"/>
                <w:rtl/>
              </w:rPr>
            </w:pPr>
            <w:r w:rsidRPr="00E206EF">
              <w:rPr>
                <w:rFonts w:ascii="Arial" w:eastAsia="Times New Roman" w:hAnsi="Arial"/>
                <w:color w:val="000000"/>
                <w:sz w:val="20"/>
                <w:szCs w:val="20"/>
                <w:rtl/>
              </w:rPr>
              <w:t>אפשר לקשר את תופעת ההסעה להסעת חום במערכת הדם.</w:t>
            </w:r>
            <w:r w:rsidRPr="00E206EF">
              <w:rPr>
                <w:rFonts w:ascii="Arial" w:eastAsia="Times New Roman" w:hAnsi="Arial" w:hint="cs"/>
                <w:color w:val="000000"/>
                <w:sz w:val="20"/>
                <w:szCs w:val="20"/>
                <w:rtl/>
              </w:rPr>
              <w:t xml:space="preserve"> </w:t>
            </w:r>
            <w:r w:rsidRPr="00E206EF">
              <w:rPr>
                <w:rFonts w:ascii="Arial" w:eastAsia="Times New Roman" w:hAnsi="Arial"/>
                <w:color w:val="000000"/>
                <w:sz w:val="20"/>
                <w:szCs w:val="20"/>
                <w:rtl/>
              </w:rPr>
              <w:t xml:space="preserve">הדם מעביר </w:t>
            </w:r>
            <w:r w:rsidRPr="00E206EF">
              <w:rPr>
                <w:rFonts w:ascii="Arial" w:eastAsia="Times New Roman" w:hAnsi="Arial" w:hint="cs"/>
                <w:color w:val="000000"/>
                <w:sz w:val="20"/>
                <w:szCs w:val="20"/>
                <w:rtl/>
              </w:rPr>
              <w:t>חום</w:t>
            </w:r>
            <w:r w:rsidRPr="00E206EF">
              <w:rPr>
                <w:rFonts w:ascii="Arial" w:eastAsia="Times New Roman" w:hAnsi="Arial"/>
                <w:color w:val="000000"/>
                <w:sz w:val="20"/>
                <w:szCs w:val="20"/>
                <w:rtl/>
              </w:rPr>
              <w:t xml:space="preserve"> באמצעות הסעה, ובכך שומר על טמפרטורת גוף קבועה.</w:t>
            </w:r>
          </w:p>
          <w:p w14:paraId="7C6B848E" w14:textId="77777777" w:rsidR="00817E83" w:rsidRPr="00E206EF" w:rsidRDefault="00817E83" w:rsidP="00817E83">
            <w:pPr>
              <w:spacing w:after="0" w:line="240" w:lineRule="auto"/>
              <w:rPr>
                <w:rFonts w:ascii="Arial" w:eastAsia="Times New Roman" w:hAnsi="Arial"/>
                <w:color w:val="000000"/>
                <w:sz w:val="20"/>
                <w:szCs w:val="20"/>
                <w:rtl/>
              </w:rPr>
            </w:pPr>
          </w:p>
          <w:p w14:paraId="43C926E2" w14:textId="77777777" w:rsidR="00817E83" w:rsidRPr="00E206EF" w:rsidRDefault="00817E83" w:rsidP="00817E83">
            <w:pPr>
              <w:spacing w:after="0" w:line="240" w:lineRule="auto"/>
              <w:rPr>
                <w:rFonts w:ascii="Arial" w:eastAsia="Times New Roman" w:hAnsi="Arial"/>
                <w:color w:val="000000"/>
                <w:sz w:val="20"/>
                <w:szCs w:val="20"/>
                <w:rtl/>
              </w:rPr>
            </w:pPr>
            <w:r w:rsidRPr="00E206EF">
              <w:rPr>
                <w:rFonts w:ascii="Arial" w:eastAsia="Times New Roman" w:hAnsi="Arial"/>
                <w:color w:val="000000"/>
                <w:sz w:val="20"/>
                <w:szCs w:val="20"/>
                <w:rtl/>
              </w:rPr>
              <w:t>תנור חימום</w:t>
            </w:r>
            <w:r>
              <w:rPr>
                <w:rFonts w:ascii="Arial" w:eastAsia="Times New Roman" w:hAnsi="Arial" w:hint="cs"/>
                <w:color w:val="000000"/>
                <w:sz w:val="20"/>
                <w:szCs w:val="20"/>
                <w:rtl/>
              </w:rPr>
              <w:t>,</w:t>
            </w:r>
            <w:r w:rsidRPr="00E206EF">
              <w:rPr>
                <w:rFonts w:ascii="Arial" w:eastAsia="Times New Roman" w:hAnsi="Arial"/>
                <w:color w:val="000000"/>
                <w:sz w:val="20"/>
                <w:szCs w:val="20"/>
                <w:rtl/>
              </w:rPr>
              <w:t xml:space="preserve"> כדוגמ</w:t>
            </w:r>
            <w:r w:rsidRPr="00E206EF">
              <w:rPr>
                <w:rFonts w:ascii="Arial" w:eastAsia="Times New Roman" w:hAnsi="Arial" w:hint="cs"/>
                <w:color w:val="000000"/>
                <w:sz w:val="20"/>
                <w:szCs w:val="20"/>
                <w:rtl/>
              </w:rPr>
              <w:t>ה</w:t>
            </w:r>
            <w:r w:rsidRPr="00E206EF">
              <w:rPr>
                <w:rFonts w:ascii="Arial" w:eastAsia="Times New Roman" w:hAnsi="Arial"/>
                <w:color w:val="000000"/>
                <w:sz w:val="20"/>
                <w:szCs w:val="20"/>
                <w:rtl/>
              </w:rPr>
              <w:t xml:space="preserve"> לשילוב בין חימום באמצעות קרינה לחימום באמצעות הסעה.</w:t>
            </w:r>
          </w:p>
          <w:p w14:paraId="16E58A24" w14:textId="77777777" w:rsidR="00817E83" w:rsidRPr="00E206EF" w:rsidRDefault="00817E83" w:rsidP="00817E83">
            <w:pPr>
              <w:rPr>
                <w:rFonts w:ascii="Arial" w:hAnsi="Arial"/>
                <w:sz w:val="20"/>
                <w:szCs w:val="20"/>
                <w:rtl/>
              </w:rPr>
            </w:pPr>
          </w:p>
          <w:p w14:paraId="73085D81" w14:textId="77777777" w:rsidR="00817E83" w:rsidRPr="003F02E6" w:rsidRDefault="00817E83" w:rsidP="003A3475">
            <w:pPr>
              <w:tabs>
                <w:tab w:val="left" w:pos="-6742"/>
              </w:tabs>
              <w:spacing w:after="0" w:line="240" w:lineRule="auto"/>
              <w:ind w:left="252" w:right="587"/>
              <w:rPr>
                <w:rFonts w:ascii="Arial" w:hAnsi="Arial"/>
                <w:b/>
                <w:bCs/>
                <w:sz w:val="20"/>
                <w:szCs w:val="20"/>
                <w:rtl/>
              </w:rPr>
            </w:pPr>
          </w:p>
        </w:tc>
        <w:tc>
          <w:tcPr>
            <w:tcW w:w="3655" w:type="dxa"/>
            <w:tcBorders>
              <w:top w:val="nil"/>
            </w:tcBorders>
          </w:tcPr>
          <w:p w14:paraId="747EEF76" w14:textId="5444EB6B" w:rsidR="00817E83" w:rsidRPr="003F02E6" w:rsidRDefault="00817E83" w:rsidP="00817E83">
            <w:pPr>
              <w:numPr>
                <w:ilvl w:val="3"/>
                <w:numId w:val="9"/>
              </w:numPr>
              <w:tabs>
                <w:tab w:val="clear" w:pos="2940"/>
                <w:tab w:val="left" w:pos="-6742"/>
                <w:tab w:val="num" w:pos="252"/>
              </w:tabs>
              <w:spacing w:after="0" w:line="240" w:lineRule="auto"/>
              <w:ind w:left="252" w:right="0" w:hanging="252"/>
              <w:rPr>
                <w:rFonts w:ascii="Arial" w:hAnsi="Arial"/>
                <w:b/>
                <w:bCs/>
                <w:sz w:val="20"/>
                <w:szCs w:val="20"/>
              </w:rPr>
            </w:pPr>
            <w:r w:rsidRPr="003F02E6">
              <w:rPr>
                <w:rFonts w:ascii="Arial" w:hAnsi="Arial" w:hint="cs"/>
                <w:b/>
                <w:bCs/>
                <w:sz w:val="20"/>
                <w:szCs w:val="20"/>
                <w:rtl/>
              </w:rPr>
              <w:t>דרכים ל</w:t>
            </w:r>
            <w:r w:rsidRPr="003F02E6">
              <w:rPr>
                <w:rFonts w:ascii="Arial" w:hAnsi="Arial"/>
                <w:b/>
                <w:bCs/>
                <w:sz w:val="20"/>
                <w:szCs w:val="20"/>
                <w:rtl/>
              </w:rPr>
              <w:t xml:space="preserve">מעבר </w:t>
            </w:r>
            <w:r w:rsidRPr="003F02E6">
              <w:rPr>
                <w:rFonts w:ascii="Arial" w:hAnsi="Arial" w:hint="cs"/>
                <w:b/>
                <w:bCs/>
                <w:sz w:val="20"/>
                <w:szCs w:val="20"/>
                <w:rtl/>
              </w:rPr>
              <w:t>חום</w:t>
            </w:r>
            <w:r w:rsidRPr="003F02E6">
              <w:rPr>
                <w:rFonts w:ascii="Arial" w:hAnsi="Arial"/>
                <w:b/>
                <w:bCs/>
                <w:sz w:val="20"/>
                <w:szCs w:val="20"/>
                <w:rtl/>
              </w:rPr>
              <w:t xml:space="preserve"> בין</w:t>
            </w:r>
            <w:r w:rsidRPr="003F02E6">
              <w:rPr>
                <w:rFonts w:ascii="Arial" w:hAnsi="Arial" w:hint="cs"/>
                <w:b/>
                <w:bCs/>
                <w:sz w:val="20"/>
                <w:szCs w:val="20"/>
                <w:rtl/>
              </w:rPr>
              <w:t xml:space="preserve"> גופים</w:t>
            </w:r>
            <w:r w:rsidRPr="003F02E6">
              <w:rPr>
                <w:rFonts w:ascii="Arial" w:hAnsi="Arial"/>
                <w:b/>
                <w:bCs/>
                <w:sz w:val="20"/>
                <w:szCs w:val="20"/>
                <w:rtl/>
              </w:rPr>
              <w:t>: הולכה, הסעה, קרינה</w:t>
            </w:r>
            <w:r w:rsidRPr="003F02E6">
              <w:rPr>
                <w:rFonts w:ascii="Arial" w:hAnsi="Arial" w:hint="cs"/>
                <w:b/>
                <w:bCs/>
                <w:sz w:val="20"/>
                <w:szCs w:val="20"/>
                <w:rtl/>
              </w:rPr>
              <w:t xml:space="preserve"> </w:t>
            </w:r>
          </w:p>
          <w:p w14:paraId="44B575C8" w14:textId="77777777" w:rsidR="00817E83" w:rsidRPr="003F02E6" w:rsidRDefault="00817E83" w:rsidP="00817E83">
            <w:pPr>
              <w:numPr>
                <w:ilvl w:val="0"/>
                <w:numId w:val="10"/>
              </w:numPr>
              <w:tabs>
                <w:tab w:val="num" w:pos="252"/>
              </w:tabs>
              <w:spacing w:after="0" w:line="240" w:lineRule="auto"/>
              <w:ind w:left="252" w:right="0" w:hanging="252"/>
              <w:rPr>
                <w:rFonts w:ascii="Arial" w:hAnsi="Arial"/>
                <w:sz w:val="20"/>
                <w:szCs w:val="20"/>
              </w:rPr>
            </w:pPr>
            <w:r w:rsidRPr="003F02E6">
              <w:rPr>
                <w:rFonts w:ascii="Arial" w:hAnsi="Arial"/>
                <w:b/>
                <w:bCs/>
                <w:sz w:val="20"/>
                <w:szCs w:val="20"/>
                <w:rtl/>
              </w:rPr>
              <w:t>הולכה</w:t>
            </w:r>
            <w:r w:rsidRPr="003F02E6">
              <w:rPr>
                <w:rFonts w:ascii="Arial" w:hAnsi="Arial"/>
                <w:sz w:val="20"/>
                <w:szCs w:val="20"/>
                <w:rtl/>
              </w:rPr>
              <w:t xml:space="preserve"> כמעבר </w:t>
            </w:r>
            <w:r w:rsidRPr="003F02E6">
              <w:rPr>
                <w:rFonts w:ascii="Arial" w:hAnsi="Arial" w:hint="cs"/>
                <w:sz w:val="20"/>
                <w:szCs w:val="20"/>
                <w:rtl/>
              </w:rPr>
              <w:t>חום</w:t>
            </w:r>
            <w:r w:rsidRPr="003F02E6">
              <w:rPr>
                <w:rFonts w:ascii="Arial" w:hAnsi="Arial"/>
                <w:sz w:val="20"/>
                <w:szCs w:val="20"/>
                <w:rtl/>
              </w:rPr>
              <w:t xml:space="preserve"> בתוך גוף או בין גופים הנמצאים במגע באמצעות תנודות חלקיקי החומר בלבד</w:t>
            </w:r>
            <w:r w:rsidRPr="003F02E6">
              <w:rPr>
                <w:rFonts w:ascii="Arial" w:hAnsi="Arial" w:hint="cs"/>
                <w:sz w:val="20"/>
                <w:szCs w:val="20"/>
                <w:rtl/>
              </w:rPr>
              <w:t>,</w:t>
            </w:r>
            <w:r w:rsidRPr="003F02E6">
              <w:rPr>
                <w:rFonts w:ascii="Arial" w:hAnsi="Arial"/>
                <w:sz w:val="20"/>
                <w:szCs w:val="20"/>
                <w:rtl/>
              </w:rPr>
              <w:t xml:space="preserve"> לדוגמה: כפית מתכת בכוס תה חם.</w:t>
            </w:r>
          </w:p>
          <w:p w14:paraId="00745380" w14:textId="77777777" w:rsidR="00817E83" w:rsidRPr="003F02E6" w:rsidRDefault="00817E83" w:rsidP="00817E83">
            <w:pPr>
              <w:numPr>
                <w:ilvl w:val="0"/>
                <w:numId w:val="10"/>
              </w:numPr>
              <w:tabs>
                <w:tab w:val="num" w:pos="252"/>
              </w:tabs>
              <w:spacing w:after="0" w:line="240" w:lineRule="auto"/>
              <w:ind w:left="252" w:right="0" w:hanging="252"/>
              <w:rPr>
                <w:rFonts w:ascii="Arial" w:hAnsi="Arial"/>
                <w:sz w:val="20"/>
                <w:szCs w:val="20"/>
              </w:rPr>
            </w:pPr>
            <w:r w:rsidRPr="003F02E6">
              <w:rPr>
                <w:rFonts w:ascii="Arial" w:hAnsi="Arial"/>
                <w:b/>
                <w:bCs/>
                <w:sz w:val="20"/>
                <w:szCs w:val="20"/>
                <w:rtl/>
              </w:rPr>
              <w:t>הסעה</w:t>
            </w:r>
            <w:r w:rsidRPr="003F02E6">
              <w:rPr>
                <w:rFonts w:ascii="Arial" w:hAnsi="Arial"/>
                <w:sz w:val="20"/>
                <w:szCs w:val="20"/>
                <w:rtl/>
              </w:rPr>
              <w:t xml:space="preserve"> כמעבר </w:t>
            </w:r>
            <w:r w:rsidRPr="003F02E6">
              <w:rPr>
                <w:rFonts w:ascii="Arial" w:hAnsi="Arial" w:hint="cs"/>
                <w:sz w:val="20"/>
                <w:szCs w:val="20"/>
                <w:rtl/>
              </w:rPr>
              <w:t>חום</w:t>
            </w:r>
            <w:r w:rsidRPr="003F02E6">
              <w:rPr>
                <w:rFonts w:ascii="Arial" w:hAnsi="Arial"/>
                <w:sz w:val="20"/>
                <w:szCs w:val="20"/>
                <w:rtl/>
              </w:rPr>
              <w:t xml:space="preserve"> בגוף (גז או נוזל) באמצעות תנועה בתוך החומר (ערבול)</w:t>
            </w:r>
            <w:r w:rsidRPr="003F02E6">
              <w:rPr>
                <w:rFonts w:ascii="Arial" w:hAnsi="Arial" w:hint="cs"/>
                <w:sz w:val="20"/>
                <w:szCs w:val="20"/>
                <w:rtl/>
              </w:rPr>
              <w:t>,</w:t>
            </w:r>
            <w:r w:rsidRPr="003F02E6">
              <w:rPr>
                <w:rFonts w:ascii="Arial" w:hAnsi="Arial"/>
                <w:sz w:val="20"/>
                <w:szCs w:val="20"/>
                <w:rtl/>
              </w:rPr>
              <w:t xml:space="preserve"> לדוגמה: הסעת חום בתוך סיר רותח.</w:t>
            </w:r>
          </w:p>
          <w:p w14:paraId="09B400D0" w14:textId="77777777" w:rsidR="00817E83" w:rsidRPr="00E206EF" w:rsidRDefault="00817E83" w:rsidP="00817E83">
            <w:pPr>
              <w:numPr>
                <w:ilvl w:val="0"/>
                <w:numId w:val="10"/>
              </w:numPr>
              <w:tabs>
                <w:tab w:val="num" w:pos="252"/>
              </w:tabs>
              <w:spacing w:after="0" w:line="240" w:lineRule="auto"/>
              <w:ind w:left="252" w:right="0" w:hanging="252"/>
              <w:rPr>
                <w:rFonts w:ascii="Arial" w:hAnsi="Arial"/>
                <w:b/>
                <w:bCs/>
                <w:u w:val="single"/>
                <w:rtl/>
              </w:rPr>
            </w:pPr>
            <w:r w:rsidRPr="003F02E6">
              <w:rPr>
                <w:rFonts w:ascii="Arial" w:hAnsi="Arial"/>
                <w:b/>
                <w:bCs/>
                <w:sz w:val="20"/>
                <w:szCs w:val="20"/>
                <w:rtl/>
              </w:rPr>
              <w:t>קרינה</w:t>
            </w:r>
            <w:r w:rsidRPr="003F02E6">
              <w:rPr>
                <w:rFonts w:ascii="Arial" w:hAnsi="Arial"/>
                <w:sz w:val="20"/>
                <w:szCs w:val="20"/>
                <w:rtl/>
              </w:rPr>
              <w:t xml:space="preserve"> </w:t>
            </w:r>
            <w:r w:rsidRPr="003F02E6">
              <w:rPr>
                <w:rFonts w:ascii="Arial" w:hAnsi="Arial" w:hint="cs"/>
                <w:sz w:val="20"/>
                <w:szCs w:val="20"/>
                <w:rtl/>
              </w:rPr>
              <w:t>נעה בתווך או בריק, לדוגמה: קרינת שמש.</w:t>
            </w:r>
            <w:r w:rsidRPr="00E206EF">
              <w:rPr>
                <w:rFonts w:ascii="Arial" w:hAnsi="Arial" w:hint="cs"/>
                <w:sz w:val="20"/>
                <w:szCs w:val="20"/>
                <w:rtl/>
              </w:rPr>
              <w:t xml:space="preserve"> </w:t>
            </w:r>
          </w:p>
        </w:tc>
        <w:tc>
          <w:tcPr>
            <w:tcW w:w="2126" w:type="dxa"/>
          </w:tcPr>
          <w:p w14:paraId="598FDE97" w14:textId="6A2DD55D" w:rsidR="00817E83" w:rsidRPr="00E206EF" w:rsidRDefault="00817E83" w:rsidP="00817E83">
            <w:pPr>
              <w:rPr>
                <w:rFonts w:ascii="Arial" w:hAnsi="Arial"/>
                <w:b/>
                <w:bCs/>
                <w:rtl/>
              </w:rPr>
            </w:pPr>
            <w:r w:rsidRPr="00E206EF">
              <w:rPr>
                <w:rFonts w:ascii="Arial" w:hAnsi="Arial"/>
                <w:b/>
                <w:bCs/>
                <w:rtl/>
              </w:rPr>
              <w:t xml:space="preserve">מעברי </w:t>
            </w:r>
            <w:r w:rsidRPr="00E206EF">
              <w:rPr>
                <w:rFonts w:ascii="Arial" w:hAnsi="Arial" w:hint="cs"/>
                <w:b/>
                <w:bCs/>
                <w:rtl/>
              </w:rPr>
              <w:t>חום</w:t>
            </w:r>
            <w:r w:rsidRPr="00E206EF">
              <w:rPr>
                <w:rFonts w:ascii="Arial" w:hAnsi="Arial"/>
                <w:b/>
                <w:bCs/>
                <w:rtl/>
              </w:rPr>
              <w:t xml:space="preserve"> בין גופים יכולים להתרחש בדרכים שונות: הסעה, הולכה וקרינה</w:t>
            </w:r>
            <w:r w:rsidRPr="00E206EF">
              <w:rPr>
                <w:rFonts w:ascii="Arial" w:hAnsi="Arial" w:hint="cs"/>
                <w:b/>
                <w:bCs/>
                <w:rtl/>
              </w:rPr>
              <w:t>.</w:t>
            </w:r>
            <w:r>
              <w:rPr>
                <w:rFonts w:ascii="Arial" w:hAnsi="Arial" w:hint="cs"/>
                <w:b/>
                <w:bCs/>
                <w:rtl/>
              </w:rPr>
              <w:t xml:space="preserve"> </w:t>
            </w:r>
          </w:p>
        </w:tc>
      </w:tr>
      <w:tr w:rsidR="00817E83" w:rsidRPr="00E206EF" w14:paraId="6AF7C384" w14:textId="77777777" w:rsidTr="003A3475">
        <w:trPr>
          <w:trHeight w:val="4445"/>
        </w:trPr>
        <w:tc>
          <w:tcPr>
            <w:tcW w:w="4111" w:type="dxa"/>
          </w:tcPr>
          <w:p w14:paraId="65FDCE7E" w14:textId="7FFF1DAF" w:rsidR="00817E83" w:rsidRPr="00E206EF" w:rsidRDefault="00817E83" w:rsidP="00817E83">
            <w:pPr>
              <w:spacing w:after="0"/>
              <w:rPr>
                <w:rFonts w:ascii="Arial" w:hAnsi="Arial"/>
                <w:sz w:val="20"/>
                <w:szCs w:val="20"/>
                <w:rtl/>
              </w:rPr>
            </w:pPr>
            <w:r w:rsidRPr="00E206EF">
              <w:rPr>
                <w:rFonts w:ascii="Arial" w:hAnsi="Arial"/>
                <w:b/>
                <w:bCs/>
                <w:u w:val="single"/>
                <w:rtl/>
              </w:rPr>
              <w:t>חוק שימור האנרגיה</w:t>
            </w:r>
          </w:p>
          <w:p w14:paraId="54E79402" w14:textId="38EE7995" w:rsidR="00817E83" w:rsidRDefault="00817E83" w:rsidP="00817E83">
            <w:pPr>
              <w:spacing w:after="0"/>
              <w:rPr>
                <w:rFonts w:ascii="Arial" w:hAnsi="Arial"/>
                <w:sz w:val="20"/>
                <w:szCs w:val="20"/>
                <w:rtl/>
              </w:rPr>
            </w:pPr>
          </w:p>
          <w:p w14:paraId="2FBB2AFD" w14:textId="4BDFE672" w:rsidR="006A6E58" w:rsidRPr="00E206EF" w:rsidRDefault="006A6E58" w:rsidP="006A6E58">
            <w:pPr>
              <w:spacing w:after="0" w:line="240" w:lineRule="auto"/>
              <w:rPr>
                <w:rFonts w:ascii="Arial" w:hAnsi="Arial"/>
                <w:sz w:val="20"/>
                <w:szCs w:val="20"/>
                <w:rtl/>
              </w:rPr>
            </w:pPr>
            <w:r w:rsidRPr="006A6E58">
              <w:rPr>
                <w:rFonts w:ascii="Arial" w:hAnsi="Arial" w:hint="cs"/>
                <w:i/>
                <w:iCs/>
                <w:color w:val="339933"/>
                <w:sz w:val="20"/>
                <w:szCs w:val="20"/>
                <w:rtl/>
              </w:rPr>
              <w:t>המיומנויות ל</w:t>
            </w:r>
            <w:r>
              <w:rPr>
                <w:rFonts w:ascii="Arial" w:hAnsi="Arial" w:hint="cs"/>
                <w:i/>
                <w:iCs/>
                <w:color w:val="339933"/>
                <w:sz w:val="20"/>
                <w:szCs w:val="20"/>
                <w:rtl/>
              </w:rPr>
              <w:t xml:space="preserve">שלוש </w:t>
            </w:r>
            <w:r w:rsidRPr="006A6E58">
              <w:rPr>
                <w:rFonts w:ascii="Arial" w:hAnsi="Arial" w:hint="cs"/>
                <w:i/>
                <w:iCs/>
                <w:color w:val="339933"/>
                <w:sz w:val="20"/>
                <w:szCs w:val="20"/>
                <w:rtl/>
              </w:rPr>
              <w:t>הפעילויות</w:t>
            </w:r>
            <w:r>
              <w:rPr>
                <w:rFonts w:ascii="Arial" w:hAnsi="Arial" w:hint="cs"/>
                <w:i/>
                <w:iCs/>
                <w:color w:val="339933"/>
                <w:sz w:val="20"/>
                <w:szCs w:val="20"/>
                <w:rtl/>
              </w:rPr>
              <w:t xml:space="preserve">: </w:t>
            </w:r>
            <w:r w:rsidRPr="006A6E58">
              <w:rPr>
                <w:rFonts w:ascii="Arial" w:hAnsi="Arial"/>
                <w:i/>
                <w:iCs/>
                <w:color w:val="339933"/>
                <w:sz w:val="20"/>
                <w:szCs w:val="20"/>
                <w:rtl/>
              </w:rPr>
              <w:t>לנסח טיעון מדעי מורכב</w:t>
            </w:r>
            <w:r w:rsidRPr="006A6E58">
              <w:rPr>
                <w:rFonts w:ascii="Arial" w:hAnsi="Arial" w:hint="cs"/>
                <w:i/>
                <w:iCs/>
                <w:color w:val="339933"/>
                <w:sz w:val="20"/>
                <w:szCs w:val="20"/>
                <w:rtl/>
              </w:rPr>
              <w:t xml:space="preserve"> (ב); </w:t>
            </w:r>
            <w:r w:rsidRPr="006A6E58">
              <w:rPr>
                <w:rFonts w:ascii="Arial" w:hAnsi="Arial"/>
                <w:i/>
                <w:iCs/>
                <w:color w:val="339933"/>
                <w:sz w:val="20"/>
                <w:szCs w:val="20"/>
                <w:rtl/>
              </w:rPr>
              <w:t>לזהות ולתאר את הרכיבים והתהליכים במערכת ואת היחסים ביניהם ולחזות כיצד שינוי באחד הרכיבים ו/או התהליכים ישפיעו על תפקוד המערכת</w:t>
            </w:r>
            <w:r w:rsidRPr="006A6E58">
              <w:rPr>
                <w:rFonts w:ascii="Arial" w:hAnsi="Arial" w:hint="cs"/>
                <w:i/>
                <w:iCs/>
                <w:color w:val="339933"/>
                <w:sz w:val="20"/>
                <w:szCs w:val="20"/>
                <w:rtl/>
              </w:rPr>
              <w:t xml:space="preserve"> (ב))</w:t>
            </w:r>
          </w:p>
          <w:p w14:paraId="53260191" w14:textId="07342154" w:rsidR="00817E83" w:rsidRPr="0045636D" w:rsidRDefault="00817E83" w:rsidP="00817E83">
            <w:pPr>
              <w:numPr>
                <w:ilvl w:val="1"/>
                <w:numId w:val="6"/>
              </w:numPr>
              <w:tabs>
                <w:tab w:val="num" w:pos="252"/>
              </w:tabs>
              <w:spacing w:after="0" w:line="240" w:lineRule="auto"/>
              <w:ind w:left="252" w:right="0" w:hanging="180"/>
              <w:rPr>
                <w:rFonts w:ascii="Arial" w:hAnsi="Arial"/>
                <w:b/>
                <w:bCs/>
                <w:sz w:val="20"/>
                <w:szCs w:val="20"/>
              </w:rPr>
            </w:pPr>
            <w:r w:rsidRPr="00E206EF">
              <w:rPr>
                <w:rFonts w:ascii="Arial" w:hAnsi="Arial" w:hint="cs"/>
                <w:sz w:val="20"/>
                <w:szCs w:val="20"/>
                <w:rtl/>
              </w:rPr>
              <w:t>התלמידים יעקבו אחר תנועת מטוטלת שהושמטה</w:t>
            </w:r>
            <w:r w:rsidRPr="00E206EF">
              <w:rPr>
                <w:rFonts w:ascii="Arial" w:hAnsi="Arial"/>
                <w:sz w:val="20"/>
                <w:szCs w:val="20"/>
                <w:rtl/>
              </w:rPr>
              <w:t xml:space="preserve"> מגובה מסוים </w:t>
            </w:r>
            <w:r w:rsidRPr="00E206EF">
              <w:rPr>
                <w:rFonts w:ascii="Arial" w:hAnsi="Arial" w:hint="cs"/>
                <w:sz w:val="20"/>
                <w:szCs w:val="20"/>
                <w:rtl/>
              </w:rPr>
              <w:t>עד לעצירתה, יתארו שינויים בגובה לאורך זמן</w:t>
            </w:r>
            <w:r>
              <w:rPr>
                <w:rFonts w:ascii="Arial" w:hAnsi="Arial" w:hint="cs"/>
                <w:sz w:val="20"/>
                <w:szCs w:val="20"/>
                <w:rtl/>
              </w:rPr>
              <w:t>,</w:t>
            </w:r>
            <w:r w:rsidRPr="00E206EF">
              <w:rPr>
                <w:rFonts w:ascii="Arial" w:hAnsi="Arial" w:hint="cs"/>
                <w:sz w:val="20"/>
                <w:szCs w:val="20"/>
                <w:rtl/>
              </w:rPr>
              <w:t xml:space="preserve"> ויסבירו אותם תוך שימוש בחוק שימור האנרגיה</w:t>
            </w:r>
            <w:r w:rsidRPr="0045636D">
              <w:rPr>
                <w:rFonts w:ascii="Arial" w:hAnsi="Arial"/>
                <w:color w:val="000000"/>
                <w:sz w:val="20"/>
                <w:szCs w:val="20"/>
                <w:rtl/>
              </w:rPr>
              <w:t>.</w:t>
            </w:r>
            <w:r w:rsidRPr="00E206EF">
              <w:rPr>
                <w:rFonts w:ascii="Arial" w:hAnsi="Arial"/>
                <w:b/>
                <w:bCs/>
                <w:color w:val="000000"/>
                <w:sz w:val="20"/>
                <w:szCs w:val="20"/>
                <w:rtl/>
              </w:rPr>
              <w:t xml:space="preserve"> </w:t>
            </w:r>
          </w:p>
          <w:p w14:paraId="741706A4" w14:textId="631C5FB9" w:rsidR="00817E83" w:rsidRDefault="00817E83" w:rsidP="00817E83">
            <w:pPr>
              <w:numPr>
                <w:ilvl w:val="1"/>
                <w:numId w:val="6"/>
              </w:numPr>
              <w:tabs>
                <w:tab w:val="num" w:pos="252"/>
              </w:tabs>
              <w:spacing w:after="0" w:line="240" w:lineRule="auto"/>
              <w:ind w:left="252" w:right="0" w:hanging="180"/>
              <w:rPr>
                <w:rFonts w:ascii="Arial" w:hAnsi="Arial"/>
                <w:sz w:val="20"/>
                <w:szCs w:val="20"/>
              </w:rPr>
            </w:pPr>
            <w:r w:rsidRPr="00E206EF">
              <w:rPr>
                <w:rFonts w:ascii="Arial" w:hAnsi="Arial"/>
                <w:sz w:val="20"/>
                <w:szCs w:val="20"/>
                <w:rtl/>
              </w:rPr>
              <w:t>התלמידים יסבירו</w:t>
            </w:r>
            <w:r>
              <w:rPr>
                <w:rFonts w:ascii="Arial" w:hAnsi="Arial" w:hint="cs"/>
                <w:sz w:val="20"/>
                <w:szCs w:val="20"/>
                <w:rtl/>
              </w:rPr>
              <w:t>,</w:t>
            </w:r>
            <w:r w:rsidRPr="00E206EF">
              <w:rPr>
                <w:rFonts w:ascii="Arial" w:hAnsi="Arial"/>
                <w:sz w:val="20"/>
                <w:szCs w:val="20"/>
                <w:rtl/>
              </w:rPr>
              <w:t xml:space="preserve"> תוך שימוש בחוק שימור האנרגיה</w:t>
            </w:r>
            <w:r>
              <w:rPr>
                <w:rFonts w:ascii="Arial" w:hAnsi="Arial" w:hint="cs"/>
                <w:sz w:val="20"/>
                <w:szCs w:val="20"/>
                <w:rtl/>
              </w:rPr>
              <w:t>,</w:t>
            </w:r>
            <w:r w:rsidRPr="00E206EF">
              <w:rPr>
                <w:rFonts w:ascii="Arial" w:hAnsi="Arial"/>
                <w:sz w:val="20"/>
                <w:szCs w:val="20"/>
                <w:rtl/>
              </w:rPr>
              <w:t xml:space="preserve"> מדוע תהליכים שונים אינם אפשריים</w:t>
            </w:r>
            <w:r w:rsidRPr="00E206EF">
              <w:rPr>
                <w:rFonts w:ascii="Arial" w:hAnsi="Arial" w:hint="cs"/>
                <w:sz w:val="20"/>
                <w:szCs w:val="20"/>
                <w:rtl/>
              </w:rPr>
              <w:t>,</w:t>
            </w:r>
            <w:r w:rsidRPr="00E206EF">
              <w:rPr>
                <w:rFonts w:ascii="Arial" w:hAnsi="Arial"/>
                <w:sz w:val="20"/>
                <w:szCs w:val="20"/>
                <w:rtl/>
              </w:rPr>
              <w:t xml:space="preserve"> לדוגמה:</w:t>
            </w:r>
            <w:r w:rsidRPr="00E206EF">
              <w:rPr>
                <w:rFonts w:ascii="Arial" w:hAnsi="Arial"/>
                <w:rtl/>
              </w:rPr>
              <w:t xml:space="preserve"> </w:t>
            </w:r>
            <w:r w:rsidRPr="00E206EF">
              <w:rPr>
                <w:rFonts w:ascii="Arial" w:hAnsi="Arial"/>
                <w:sz w:val="20"/>
                <w:szCs w:val="20"/>
                <w:rtl/>
              </w:rPr>
              <w:t>כדור טניס הנופל מגובה מסוים</w:t>
            </w:r>
            <w:r w:rsidR="00B63A20">
              <w:rPr>
                <w:rFonts w:ascii="Arial" w:hAnsi="Arial" w:hint="cs"/>
                <w:sz w:val="20"/>
                <w:szCs w:val="20"/>
                <w:rtl/>
              </w:rPr>
              <w:t>,</w:t>
            </w:r>
            <w:r w:rsidRPr="00E206EF">
              <w:rPr>
                <w:rFonts w:ascii="Arial" w:hAnsi="Arial"/>
                <w:sz w:val="20"/>
                <w:szCs w:val="20"/>
                <w:rtl/>
              </w:rPr>
              <w:t xml:space="preserve"> בחזרתו כלפי מעלה</w:t>
            </w:r>
            <w:r>
              <w:rPr>
                <w:rFonts w:ascii="Arial" w:hAnsi="Arial" w:hint="cs"/>
                <w:sz w:val="20"/>
                <w:szCs w:val="20"/>
                <w:rtl/>
              </w:rPr>
              <w:t>,</w:t>
            </w:r>
            <w:r w:rsidRPr="00E206EF">
              <w:rPr>
                <w:rFonts w:ascii="Arial" w:hAnsi="Arial"/>
                <w:sz w:val="20"/>
                <w:szCs w:val="20"/>
                <w:rtl/>
              </w:rPr>
              <w:t xml:space="preserve"> </w:t>
            </w:r>
            <w:r w:rsidR="00B63A20">
              <w:rPr>
                <w:rFonts w:ascii="Arial" w:hAnsi="Arial" w:hint="cs"/>
                <w:sz w:val="20"/>
                <w:szCs w:val="20"/>
                <w:rtl/>
              </w:rPr>
              <w:t xml:space="preserve">לא יגיע </w:t>
            </w:r>
            <w:r w:rsidRPr="00E206EF">
              <w:rPr>
                <w:rFonts w:ascii="Arial" w:hAnsi="Arial"/>
                <w:sz w:val="20"/>
                <w:szCs w:val="20"/>
                <w:rtl/>
              </w:rPr>
              <w:t>לגובה רב יותר</w:t>
            </w:r>
            <w:r w:rsidRPr="00E206EF">
              <w:rPr>
                <w:rFonts w:ascii="Arial" w:hAnsi="Arial"/>
                <w:rtl/>
              </w:rPr>
              <w:t xml:space="preserve"> </w:t>
            </w:r>
            <w:r w:rsidRPr="00E206EF">
              <w:rPr>
                <w:rFonts w:ascii="Arial" w:hAnsi="Arial"/>
                <w:sz w:val="20"/>
                <w:szCs w:val="20"/>
                <w:rtl/>
              </w:rPr>
              <w:t xml:space="preserve">מהגובה </w:t>
            </w:r>
            <w:r>
              <w:rPr>
                <w:rFonts w:ascii="Arial" w:hAnsi="Arial" w:hint="cs"/>
                <w:sz w:val="20"/>
                <w:szCs w:val="20"/>
                <w:rtl/>
              </w:rPr>
              <w:t>שממנו</w:t>
            </w:r>
            <w:r w:rsidRPr="00E206EF">
              <w:rPr>
                <w:rFonts w:ascii="Arial" w:hAnsi="Arial"/>
                <w:sz w:val="20"/>
                <w:szCs w:val="20"/>
                <w:rtl/>
              </w:rPr>
              <w:t xml:space="preserve"> </w:t>
            </w:r>
            <w:r w:rsidR="00B63A20">
              <w:rPr>
                <w:rFonts w:ascii="Arial" w:hAnsi="Arial" w:hint="cs"/>
                <w:sz w:val="20"/>
                <w:szCs w:val="20"/>
                <w:rtl/>
              </w:rPr>
              <w:t>נ</w:t>
            </w:r>
            <w:r w:rsidRPr="00E206EF">
              <w:rPr>
                <w:rFonts w:ascii="Arial" w:hAnsi="Arial"/>
                <w:sz w:val="20"/>
                <w:szCs w:val="20"/>
                <w:rtl/>
              </w:rPr>
              <w:t>שמט</w:t>
            </w:r>
            <w:r>
              <w:rPr>
                <w:rFonts w:ascii="Arial" w:hAnsi="Arial" w:hint="cs"/>
                <w:sz w:val="20"/>
                <w:szCs w:val="20"/>
                <w:rtl/>
              </w:rPr>
              <w:t>,</w:t>
            </w:r>
            <w:r w:rsidRPr="00E206EF">
              <w:rPr>
                <w:rFonts w:ascii="Arial" w:hAnsi="Arial"/>
                <w:sz w:val="20"/>
                <w:szCs w:val="20"/>
                <w:rtl/>
              </w:rPr>
              <w:t xml:space="preserve"> או אפילו לאותו הגובה.</w:t>
            </w:r>
            <w:r w:rsidRPr="00E206EF">
              <w:rPr>
                <w:rFonts w:ascii="Arial" w:hAnsi="Arial"/>
                <w:rtl/>
              </w:rPr>
              <w:t xml:space="preserve"> </w:t>
            </w:r>
            <w:r w:rsidRPr="00E206EF">
              <w:rPr>
                <w:rFonts w:ascii="Arial" w:hAnsi="Arial"/>
                <w:sz w:val="20"/>
                <w:szCs w:val="20"/>
                <w:rtl/>
              </w:rPr>
              <w:t xml:space="preserve"> </w:t>
            </w:r>
          </w:p>
          <w:p w14:paraId="3266C228" w14:textId="133434EB" w:rsidR="00817E83" w:rsidRPr="006B3F75" w:rsidRDefault="00817E83" w:rsidP="00817E83">
            <w:pPr>
              <w:numPr>
                <w:ilvl w:val="1"/>
                <w:numId w:val="6"/>
              </w:numPr>
              <w:tabs>
                <w:tab w:val="num" w:pos="252"/>
              </w:tabs>
              <w:spacing w:after="0" w:line="240" w:lineRule="auto"/>
              <w:ind w:left="252" w:right="0" w:hanging="180"/>
              <w:rPr>
                <w:rFonts w:ascii="Arial" w:hAnsi="Arial"/>
                <w:b/>
                <w:bCs/>
                <w:color w:val="000000"/>
                <w:sz w:val="20"/>
                <w:szCs w:val="20"/>
              </w:rPr>
            </w:pPr>
            <w:r w:rsidRPr="00E206EF">
              <w:rPr>
                <w:rFonts w:ascii="Arial" w:hAnsi="Arial"/>
                <w:sz w:val="20"/>
                <w:szCs w:val="20"/>
                <w:rtl/>
              </w:rPr>
              <w:t>התלמידים יזהו "בזבוזי" אנרגיה במערכות טכנולוגיות</w:t>
            </w:r>
            <w:r>
              <w:rPr>
                <w:rFonts w:ascii="Arial" w:hAnsi="Arial" w:hint="cs"/>
                <w:sz w:val="20"/>
                <w:szCs w:val="20"/>
                <w:rtl/>
              </w:rPr>
              <w:t>,</w:t>
            </w:r>
            <w:r w:rsidRPr="00E206EF">
              <w:rPr>
                <w:rFonts w:ascii="Arial" w:hAnsi="Arial"/>
                <w:sz w:val="20"/>
                <w:szCs w:val="20"/>
                <w:rtl/>
              </w:rPr>
              <w:t xml:space="preserve"> ויסבירו מדוע יש להשקיע אנרגיה לשימור פעולת המערכות. </w:t>
            </w:r>
          </w:p>
          <w:p w14:paraId="2B3346AF" w14:textId="0B36307A" w:rsidR="00817E83" w:rsidRPr="00B63A20" w:rsidRDefault="00817E83" w:rsidP="006A6E58">
            <w:pPr>
              <w:tabs>
                <w:tab w:val="num" w:pos="360"/>
              </w:tabs>
              <w:spacing w:after="0" w:line="240" w:lineRule="auto"/>
              <w:ind w:left="72"/>
              <w:rPr>
                <w:b/>
                <w:bCs/>
                <w:sz w:val="20"/>
                <w:szCs w:val="20"/>
                <w:rtl/>
              </w:rPr>
            </w:pPr>
          </w:p>
        </w:tc>
        <w:tc>
          <w:tcPr>
            <w:tcW w:w="4283" w:type="dxa"/>
          </w:tcPr>
          <w:p w14:paraId="7EF138FA" w14:textId="77777777" w:rsidR="00817E83" w:rsidRPr="00E206EF" w:rsidRDefault="00817E83" w:rsidP="00817E83">
            <w:pPr>
              <w:spacing w:after="0" w:line="240" w:lineRule="auto"/>
              <w:rPr>
                <w:rFonts w:ascii="Arial" w:eastAsia="Times New Roman" w:hAnsi="Arial"/>
                <w:i/>
                <w:iCs/>
                <w:color w:val="000000"/>
                <w:sz w:val="24"/>
                <w:szCs w:val="24"/>
                <w:rtl/>
              </w:rPr>
            </w:pPr>
          </w:p>
          <w:p w14:paraId="0723CDFA" w14:textId="77777777" w:rsidR="00817E83" w:rsidRPr="00E206EF" w:rsidRDefault="00817E83" w:rsidP="00817E83">
            <w:pPr>
              <w:spacing w:before="240"/>
              <w:rPr>
                <w:rFonts w:ascii="Arial" w:hAnsi="Arial"/>
                <w:sz w:val="20"/>
                <w:szCs w:val="20"/>
                <w:rtl/>
              </w:rPr>
            </w:pPr>
          </w:p>
          <w:p w14:paraId="03A1ACBE" w14:textId="77777777" w:rsidR="00817E83" w:rsidRPr="00E206EF" w:rsidRDefault="00817E83" w:rsidP="00817E83">
            <w:pPr>
              <w:spacing w:before="240"/>
              <w:rPr>
                <w:rFonts w:ascii="Arial" w:hAnsi="Arial"/>
                <w:sz w:val="20"/>
                <w:szCs w:val="20"/>
                <w:rtl/>
              </w:rPr>
            </w:pPr>
            <w:r w:rsidRPr="00E206EF">
              <w:rPr>
                <w:rFonts w:ascii="Arial" w:hAnsi="Arial"/>
                <w:sz w:val="20"/>
                <w:szCs w:val="20"/>
                <w:rtl/>
              </w:rPr>
              <w:t>מומלץ לערוך דיון בליווי דוגמאות שבהן האנרגיה</w:t>
            </w:r>
            <w:r>
              <w:rPr>
                <w:rFonts w:ascii="Arial" w:hAnsi="Arial" w:hint="cs"/>
                <w:sz w:val="20"/>
                <w:szCs w:val="20"/>
                <w:rtl/>
              </w:rPr>
              <w:t>,</w:t>
            </w:r>
            <w:r w:rsidRPr="00E206EF">
              <w:rPr>
                <w:rFonts w:ascii="Arial" w:hAnsi="Arial"/>
                <w:sz w:val="20"/>
                <w:szCs w:val="20"/>
                <w:rtl/>
              </w:rPr>
              <w:t xml:space="preserve"> שכביכול הלכה לאיבוד</w:t>
            </w:r>
            <w:r>
              <w:rPr>
                <w:rFonts w:ascii="Arial" w:hAnsi="Arial" w:hint="cs"/>
                <w:sz w:val="20"/>
                <w:szCs w:val="20"/>
                <w:rtl/>
              </w:rPr>
              <w:t>,</w:t>
            </w:r>
            <w:r w:rsidRPr="00E206EF">
              <w:rPr>
                <w:rFonts w:ascii="Arial" w:hAnsi="Arial"/>
                <w:sz w:val="20"/>
                <w:szCs w:val="20"/>
                <w:rtl/>
              </w:rPr>
              <w:t xml:space="preserve"> חיממה את הסביבה. העוגן של הדיון יהיה הנוסחה הבאה:</w:t>
            </w:r>
          </w:p>
          <w:p w14:paraId="6C6C9BFC" w14:textId="77777777" w:rsidR="00817E83" w:rsidRPr="00E206EF" w:rsidRDefault="00817E83" w:rsidP="00817E83">
            <w:pPr>
              <w:spacing w:after="0" w:line="240" w:lineRule="auto"/>
              <w:rPr>
                <w:rFonts w:ascii="Arial" w:eastAsia="Times New Roman" w:hAnsi="Arial"/>
                <w:b/>
                <w:bCs/>
                <w:i/>
                <w:iCs/>
                <w:color w:val="000000"/>
                <w:sz w:val="20"/>
                <w:szCs w:val="20"/>
                <w:rtl/>
              </w:rPr>
            </w:pPr>
            <w:r w:rsidRPr="00E206EF">
              <w:rPr>
                <w:rFonts w:ascii="Arial" w:eastAsia="Times New Roman" w:hAnsi="Arial"/>
                <w:b/>
                <w:bCs/>
                <w:i/>
                <w:iCs/>
                <w:color w:val="000000"/>
                <w:sz w:val="20"/>
                <w:szCs w:val="20"/>
                <w:rtl/>
              </w:rPr>
              <w:t>אנרגיה מושקעת =</w:t>
            </w:r>
          </w:p>
          <w:p w14:paraId="1DA8FDC6" w14:textId="77777777" w:rsidR="00817E83" w:rsidRPr="00E206EF" w:rsidRDefault="00817E83" w:rsidP="00817E83">
            <w:pPr>
              <w:spacing w:after="0" w:line="240" w:lineRule="auto"/>
              <w:rPr>
                <w:rFonts w:ascii="Arial" w:eastAsia="Times New Roman" w:hAnsi="Arial"/>
                <w:i/>
                <w:iCs/>
                <w:color w:val="000000"/>
                <w:sz w:val="24"/>
                <w:szCs w:val="24"/>
                <w:rtl/>
              </w:rPr>
            </w:pPr>
            <w:r w:rsidRPr="00E206EF">
              <w:rPr>
                <w:rFonts w:ascii="Arial" w:eastAsia="Times New Roman" w:hAnsi="Arial"/>
                <w:b/>
                <w:bCs/>
                <w:i/>
                <w:iCs/>
                <w:color w:val="000000"/>
                <w:sz w:val="20"/>
                <w:szCs w:val="20"/>
                <w:rtl/>
              </w:rPr>
              <w:t>אנרגיה מנוצלת + אנרגיה שהתפזרה לסביבה</w:t>
            </w:r>
          </w:p>
          <w:p w14:paraId="24A8F849" w14:textId="771C45B4" w:rsidR="00817E83" w:rsidRPr="00E206EF" w:rsidRDefault="00817E83" w:rsidP="00817E83">
            <w:pPr>
              <w:rPr>
                <w:rFonts w:ascii="Arial" w:hAnsi="Arial"/>
                <w:b/>
                <w:bCs/>
                <w:u w:val="single"/>
                <w:rtl/>
              </w:rPr>
            </w:pPr>
            <w:r w:rsidRPr="00E206EF">
              <w:rPr>
                <w:rFonts w:ascii="Arial" w:hAnsi="Arial" w:hint="cs"/>
                <w:sz w:val="20"/>
                <w:szCs w:val="20"/>
                <w:rtl/>
              </w:rPr>
              <w:t>הדגש בהוראת הנושא בכיתה ז הוא בחוק שימור האנרגיה ובייצוגים החזותיים של המרות אנרגיה.</w:t>
            </w:r>
          </w:p>
        </w:tc>
        <w:tc>
          <w:tcPr>
            <w:tcW w:w="3655" w:type="dxa"/>
            <w:tcBorders>
              <w:top w:val="nil"/>
            </w:tcBorders>
          </w:tcPr>
          <w:p w14:paraId="6483E031" w14:textId="22F824D0" w:rsidR="00817E83" w:rsidRPr="00E206EF" w:rsidRDefault="00817E83" w:rsidP="00817E83">
            <w:pPr>
              <w:rPr>
                <w:rFonts w:ascii="Arial" w:hAnsi="Arial"/>
                <w:b/>
                <w:bCs/>
                <w:u w:val="single"/>
                <w:rtl/>
              </w:rPr>
            </w:pPr>
            <w:bookmarkStart w:id="49" w:name="חוק"/>
            <w:r w:rsidRPr="00E206EF">
              <w:rPr>
                <w:rFonts w:ascii="Arial" w:hAnsi="Arial"/>
                <w:b/>
                <w:bCs/>
                <w:u w:val="single"/>
                <w:rtl/>
              </w:rPr>
              <w:t>חוק</w:t>
            </w:r>
            <w:bookmarkEnd w:id="49"/>
            <w:r w:rsidRPr="00E206EF">
              <w:rPr>
                <w:rFonts w:ascii="Arial" w:hAnsi="Arial"/>
                <w:b/>
                <w:bCs/>
                <w:u w:val="single"/>
                <w:rtl/>
              </w:rPr>
              <w:t xml:space="preserve"> שימור האנרגיה </w:t>
            </w:r>
          </w:p>
          <w:p w14:paraId="323CB1B6" w14:textId="77777777" w:rsidR="00817E83" w:rsidRPr="00E206EF" w:rsidRDefault="00817E83" w:rsidP="00817E83">
            <w:pPr>
              <w:rPr>
                <w:rFonts w:ascii="Arial" w:hAnsi="Arial"/>
                <w:b/>
                <w:bCs/>
                <w:color w:val="FF0000"/>
                <w:rtl/>
              </w:rPr>
            </w:pPr>
            <w:r w:rsidRPr="00E206EF">
              <w:rPr>
                <w:rFonts w:ascii="Arial" w:hAnsi="Arial" w:hint="cs"/>
                <w:b/>
                <w:bCs/>
                <w:color w:val="FF0000"/>
                <w:rtl/>
              </w:rPr>
              <w:t xml:space="preserve">6 </w:t>
            </w:r>
            <w:r w:rsidRPr="00E206EF">
              <w:rPr>
                <w:rFonts w:ascii="Arial" w:hAnsi="Arial"/>
                <w:b/>
                <w:bCs/>
                <w:color w:val="FF0000"/>
                <w:rtl/>
              </w:rPr>
              <w:t>שעות</w:t>
            </w:r>
          </w:p>
          <w:p w14:paraId="5D7A5AE6" w14:textId="77777777" w:rsidR="00817E83" w:rsidRPr="00E206EF" w:rsidRDefault="00817E83" w:rsidP="00817E83">
            <w:pPr>
              <w:numPr>
                <w:ilvl w:val="0"/>
                <w:numId w:val="5"/>
              </w:numPr>
              <w:tabs>
                <w:tab w:val="num" w:pos="252"/>
              </w:tabs>
              <w:spacing w:after="0" w:line="240" w:lineRule="auto"/>
              <w:ind w:left="252" w:hanging="252"/>
              <w:rPr>
                <w:rFonts w:ascii="Arial" w:hAnsi="Arial"/>
                <w:b/>
                <w:bCs/>
                <w:sz w:val="20"/>
                <w:szCs w:val="20"/>
              </w:rPr>
            </w:pPr>
            <w:r w:rsidRPr="00E206EF">
              <w:rPr>
                <w:rFonts w:ascii="Arial" w:hAnsi="Arial"/>
                <w:b/>
                <w:bCs/>
                <w:sz w:val="20"/>
                <w:szCs w:val="20"/>
                <w:rtl/>
              </w:rPr>
              <w:t>בעת התרחשות המרות אנרגיה או מעברי אנרגיה במערכת סגורה האנרגיה הכוללת נשמרת</w:t>
            </w:r>
          </w:p>
          <w:p w14:paraId="39FE03D8" w14:textId="77777777" w:rsidR="00817E83" w:rsidRPr="00E206EF" w:rsidRDefault="00817E83" w:rsidP="00817E83">
            <w:pPr>
              <w:numPr>
                <w:ilvl w:val="0"/>
                <w:numId w:val="8"/>
              </w:numPr>
              <w:tabs>
                <w:tab w:val="num" w:pos="252"/>
              </w:tabs>
              <w:spacing w:after="0" w:line="240" w:lineRule="auto"/>
              <w:ind w:left="252" w:right="0" w:hanging="252"/>
              <w:rPr>
                <w:rFonts w:ascii="Arial" w:hAnsi="Arial"/>
                <w:sz w:val="20"/>
                <w:szCs w:val="20"/>
                <w:rtl/>
              </w:rPr>
            </w:pPr>
            <w:r w:rsidRPr="00E206EF">
              <w:rPr>
                <w:rFonts w:ascii="Arial" w:hAnsi="Arial"/>
                <w:sz w:val="20"/>
                <w:szCs w:val="20"/>
                <w:rtl/>
              </w:rPr>
              <w:t>בדרך כלל, בעת המרת אנרגיה או מעבר אנרגיה</w:t>
            </w:r>
            <w:r>
              <w:rPr>
                <w:rFonts w:ascii="Arial" w:hAnsi="Arial" w:hint="cs"/>
                <w:sz w:val="20"/>
                <w:szCs w:val="20"/>
                <w:rtl/>
              </w:rPr>
              <w:t>,</w:t>
            </w:r>
            <w:r w:rsidRPr="00E206EF">
              <w:rPr>
                <w:rFonts w:ascii="Arial" w:hAnsi="Arial"/>
                <w:sz w:val="20"/>
                <w:szCs w:val="20"/>
                <w:rtl/>
              </w:rPr>
              <w:t xml:space="preserve"> הסביבה מתחממת.</w:t>
            </w:r>
          </w:p>
          <w:p w14:paraId="60E64A96" w14:textId="77777777" w:rsidR="00817E83" w:rsidRPr="00E206EF" w:rsidRDefault="00817E83" w:rsidP="00817E83">
            <w:pPr>
              <w:rPr>
                <w:rFonts w:ascii="Arial" w:hAnsi="Arial"/>
                <w:b/>
                <w:bCs/>
                <w:u w:val="single"/>
                <w:rtl/>
              </w:rPr>
            </w:pPr>
          </w:p>
        </w:tc>
        <w:tc>
          <w:tcPr>
            <w:tcW w:w="2126" w:type="dxa"/>
            <w:tcBorders>
              <w:top w:val="nil"/>
            </w:tcBorders>
          </w:tcPr>
          <w:p w14:paraId="7DC84384" w14:textId="2AF4D868" w:rsidR="00817E83" w:rsidRPr="00E206EF" w:rsidRDefault="00817E83" w:rsidP="00817E83">
            <w:pPr>
              <w:rPr>
                <w:rFonts w:ascii="Arial" w:hAnsi="Arial"/>
                <w:b/>
                <w:bCs/>
                <w:rtl/>
              </w:rPr>
            </w:pPr>
            <w:r w:rsidRPr="00E206EF">
              <w:rPr>
                <w:rFonts w:ascii="Arial" w:hAnsi="Arial"/>
                <w:b/>
                <w:bCs/>
                <w:rtl/>
              </w:rPr>
              <w:t xml:space="preserve">חוק שימור האנרגיה: במערכת </w:t>
            </w:r>
            <w:r w:rsidRPr="00E206EF">
              <w:rPr>
                <w:rFonts w:ascii="Arial" w:hAnsi="Arial" w:hint="cs"/>
                <w:b/>
                <w:bCs/>
                <w:rtl/>
              </w:rPr>
              <w:t>מבודדת</w:t>
            </w:r>
            <w:r w:rsidRPr="00E206EF">
              <w:rPr>
                <w:rFonts w:ascii="Arial" w:hAnsi="Arial"/>
                <w:b/>
                <w:bCs/>
                <w:rtl/>
              </w:rPr>
              <w:t>, שאינה מאפשרת מעבר אנרגיה בינה ובין סביבתה, כמות האנרגיה הכוללת נשמרת</w:t>
            </w:r>
            <w:r w:rsidRPr="00E206EF">
              <w:rPr>
                <w:rFonts w:ascii="Arial" w:hAnsi="Arial" w:hint="cs"/>
                <w:b/>
                <w:bCs/>
                <w:rtl/>
              </w:rPr>
              <w:t>.</w:t>
            </w:r>
            <w:r>
              <w:rPr>
                <w:rFonts w:ascii="Arial" w:hAnsi="Arial" w:hint="cs"/>
                <w:b/>
                <w:bCs/>
                <w:rtl/>
              </w:rPr>
              <w:t xml:space="preserve"> </w:t>
            </w:r>
          </w:p>
          <w:p w14:paraId="06D315CB" w14:textId="77777777" w:rsidR="00817E83" w:rsidRPr="00E206EF" w:rsidRDefault="00817E83" w:rsidP="00817E83">
            <w:pPr>
              <w:rPr>
                <w:rFonts w:ascii="Arial" w:hAnsi="Arial"/>
                <w:b/>
                <w:bCs/>
                <w:rtl/>
              </w:rPr>
            </w:pPr>
            <w:r w:rsidRPr="00E206EF">
              <w:rPr>
                <w:rFonts w:ascii="Arial" w:hAnsi="Arial"/>
                <w:b/>
                <w:bCs/>
                <w:rtl/>
              </w:rPr>
              <w:t xml:space="preserve">בהמרות ובמעברי אנרגיה לא כל </w:t>
            </w:r>
            <w:r w:rsidRPr="00E206EF">
              <w:rPr>
                <w:rFonts w:ascii="Arial" w:hAnsi="Arial" w:hint="cs"/>
                <w:b/>
                <w:bCs/>
                <w:rtl/>
              </w:rPr>
              <w:t xml:space="preserve">סוגי </w:t>
            </w:r>
            <w:r w:rsidRPr="00E206EF">
              <w:rPr>
                <w:rFonts w:ascii="Arial" w:hAnsi="Arial"/>
                <w:b/>
                <w:bCs/>
                <w:rtl/>
              </w:rPr>
              <w:t>האנרגי</w:t>
            </w:r>
            <w:r w:rsidRPr="00E206EF">
              <w:rPr>
                <w:rFonts w:ascii="Arial" w:hAnsi="Arial" w:hint="cs"/>
                <w:b/>
                <w:bCs/>
                <w:rtl/>
              </w:rPr>
              <w:t>ה</w:t>
            </w:r>
            <w:r w:rsidRPr="00E206EF">
              <w:rPr>
                <w:rFonts w:ascii="Arial" w:hAnsi="Arial"/>
                <w:b/>
                <w:bCs/>
                <w:rtl/>
              </w:rPr>
              <w:t xml:space="preserve"> המתקבל</w:t>
            </w:r>
            <w:r w:rsidRPr="00E206EF">
              <w:rPr>
                <w:rFonts w:ascii="Arial" w:hAnsi="Arial" w:hint="cs"/>
                <w:b/>
                <w:bCs/>
                <w:rtl/>
              </w:rPr>
              <w:t>ים</w:t>
            </w:r>
            <w:r w:rsidRPr="00E206EF">
              <w:rPr>
                <w:rFonts w:ascii="Arial" w:hAnsi="Arial"/>
                <w:b/>
                <w:bCs/>
                <w:rtl/>
              </w:rPr>
              <w:t xml:space="preserve"> </w:t>
            </w:r>
            <w:r w:rsidRPr="00E206EF">
              <w:rPr>
                <w:rFonts w:ascii="Arial" w:hAnsi="Arial" w:hint="cs"/>
                <w:b/>
                <w:bCs/>
                <w:rtl/>
              </w:rPr>
              <w:t>הם שימושיים.</w:t>
            </w:r>
          </w:p>
        </w:tc>
      </w:tr>
    </w:tbl>
    <w:p w14:paraId="264839BC" w14:textId="77777777" w:rsidR="003A3475" w:rsidRDefault="003A3475" w:rsidP="00441EAA">
      <w:pPr>
        <w:pStyle w:val="3"/>
        <w:bidi/>
        <w:spacing w:before="0" w:beforeAutospacing="0" w:after="0" w:afterAutospacing="0" w:line="360" w:lineRule="auto"/>
        <w:rPr>
          <w:rFonts w:asciiTheme="minorBidi" w:eastAsia="SimSun" w:hAnsiTheme="minorBidi" w:cstheme="minorBidi"/>
          <w:sz w:val="22"/>
          <w:szCs w:val="22"/>
          <w:rtl/>
        </w:rPr>
      </w:pPr>
    </w:p>
    <w:p w14:paraId="36AF6021" w14:textId="77777777" w:rsidR="00B63A20" w:rsidRDefault="00B63A20" w:rsidP="00B63A20">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2D56D2CD" w14:textId="0107A1F1" w:rsidR="000B2692" w:rsidRDefault="00B63A20" w:rsidP="00B63A20">
      <w:pPr>
        <w:spacing w:after="0" w:line="240" w:lineRule="auto"/>
        <w:rPr>
          <w:rStyle w:val="Hyperlink"/>
          <w:rFonts w:asciiTheme="minorBidi" w:eastAsia="SimSun" w:hAnsiTheme="minorBidi" w:cstheme="minorBidi"/>
          <w:b/>
          <w:bCs/>
          <w:rtl/>
        </w:rPr>
      </w:pPr>
      <w:r>
        <w:rPr>
          <w:rFonts w:asciiTheme="minorBidi" w:eastAsia="SimSun" w:hAnsiTheme="minorBidi" w:cstheme="minorBidi" w:hint="cs"/>
          <w:rtl/>
        </w:rPr>
        <w:t xml:space="preserve">פורטל עובדי הוראה, מרחב פדגוגי - </w:t>
      </w:r>
      <w:hyperlink r:id="rId78" w:history="1">
        <w:r w:rsidRPr="0080749D">
          <w:rPr>
            <w:rStyle w:val="Hyperlink"/>
            <w:rFonts w:asciiTheme="minorBidi" w:eastAsia="SimSun" w:hAnsiTheme="minorBidi" w:cstheme="minorBidi"/>
            <w:rtl/>
          </w:rPr>
          <w:t>מגוון כלי הערכה במדע וטכנולוגיה</w:t>
        </w:r>
      </w:hyperlink>
    </w:p>
    <w:p w14:paraId="1EEAAC78" w14:textId="0118BEA8" w:rsidR="00441EAA" w:rsidRPr="00754BA2" w:rsidRDefault="00E206EF" w:rsidP="000B2692">
      <w:pPr>
        <w:pStyle w:val="3"/>
        <w:bidi/>
        <w:spacing w:before="0" w:beforeAutospacing="0" w:after="0" w:afterAutospacing="0" w:line="360" w:lineRule="auto"/>
        <w:rPr>
          <w:rFonts w:asciiTheme="minorBidi" w:hAnsiTheme="minorBidi" w:cstheme="minorBidi"/>
          <w:sz w:val="22"/>
          <w:szCs w:val="22"/>
          <w:rtl/>
        </w:rPr>
      </w:pPr>
      <w:r w:rsidRPr="00754BA2">
        <w:rPr>
          <w:rFonts w:asciiTheme="minorBidi" w:hAnsiTheme="minorBidi" w:cstheme="minorBidi"/>
          <w:sz w:val="22"/>
          <w:szCs w:val="22"/>
          <w:rtl/>
        </w:rPr>
        <w:br w:type="page"/>
      </w:r>
      <w:bookmarkStart w:id="50" w:name="_Toc536106357"/>
      <w:bookmarkStart w:id="51" w:name="ביולוגיה"/>
    </w:p>
    <w:p w14:paraId="51E4C533" w14:textId="0224FA85" w:rsidR="000B2692" w:rsidRPr="000B2692" w:rsidRDefault="00DA269D" w:rsidP="000B2692">
      <w:pPr>
        <w:bidi w:val="0"/>
        <w:rPr>
          <w:rFonts w:ascii="Arial" w:eastAsia="Times New Roman" w:hAnsi="Arial"/>
        </w:rPr>
      </w:pPr>
      <w:r>
        <w:rPr>
          <w:rFonts w:ascii="Arial" w:eastAsia="Times New Roman" w:hAnsi="Arial" w:hint="cs"/>
          <w:rtl/>
        </w:rPr>
        <w:lastRenderedPageBreak/>
        <w:t>1.8.2</w:t>
      </w:r>
      <w:r w:rsidR="00862321">
        <w:rPr>
          <w:rFonts w:ascii="Arial" w:eastAsia="Times New Roman" w:hAnsi="Arial" w:hint="cs"/>
          <w:rtl/>
        </w:rPr>
        <w:t>5</w:t>
      </w:r>
    </w:p>
    <w:p w14:paraId="36E5C1F8" w14:textId="76E1DCE9" w:rsidR="00037EB9" w:rsidRDefault="00E206EF" w:rsidP="00441EAA">
      <w:pPr>
        <w:rPr>
          <w:rFonts w:ascii="Arial" w:eastAsia="Times New Roman" w:hAnsi="Arial"/>
          <w:sz w:val="32"/>
          <w:szCs w:val="32"/>
          <w:rtl/>
        </w:rPr>
      </w:pPr>
      <w:r w:rsidRPr="00E206EF">
        <w:rPr>
          <w:rFonts w:ascii="Arial" w:eastAsia="Times New Roman" w:hAnsi="Arial"/>
          <w:b/>
          <w:bCs/>
          <w:sz w:val="32"/>
          <w:szCs w:val="32"/>
          <w:rtl/>
        </w:rPr>
        <w:t xml:space="preserve">תחום תוכן: מדעי החיים </w:t>
      </w:r>
      <w:r w:rsidR="0076632C">
        <w:rPr>
          <w:rFonts w:ascii="Arial" w:eastAsia="Times New Roman" w:hAnsi="Arial"/>
          <w:b/>
          <w:bCs/>
          <w:sz w:val="32"/>
          <w:szCs w:val="32"/>
          <w:rtl/>
        </w:rPr>
        <w:t>–</w:t>
      </w:r>
      <w:r w:rsidRPr="00E206EF">
        <w:rPr>
          <w:rFonts w:ascii="Arial" w:eastAsia="Times New Roman" w:hAnsi="Arial"/>
          <w:b/>
          <w:bCs/>
          <w:sz w:val="32"/>
          <w:szCs w:val="32"/>
          <w:rtl/>
        </w:rPr>
        <w:t xml:space="preserve"> ביולוגיה</w:t>
      </w:r>
      <w:bookmarkEnd w:id="50"/>
    </w:p>
    <w:bookmarkEnd w:id="51"/>
    <w:p w14:paraId="274F0D61" w14:textId="77777777" w:rsidR="00E206EF" w:rsidRPr="00E206EF" w:rsidRDefault="00E206EF" w:rsidP="00E206EF">
      <w:pPr>
        <w:spacing w:after="0" w:line="360" w:lineRule="auto"/>
        <w:rPr>
          <w:rFonts w:ascii="Arial" w:hAnsi="Arial"/>
          <w:b/>
          <w:bCs/>
          <w:sz w:val="28"/>
          <w:szCs w:val="28"/>
          <w:rtl/>
        </w:rPr>
      </w:pPr>
      <w:r w:rsidRPr="00E206EF">
        <w:rPr>
          <w:rFonts w:ascii="Arial" w:hAnsi="Arial"/>
          <w:b/>
          <w:bCs/>
          <w:sz w:val="28"/>
          <w:szCs w:val="28"/>
          <w:rtl/>
        </w:rPr>
        <w:t xml:space="preserve">נושאים מרכזיים </w:t>
      </w:r>
    </w:p>
    <w:p w14:paraId="1EC10441" w14:textId="77777777" w:rsidR="00E206EF" w:rsidRPr="00E206EF" w:rsidRDefault="00E206EF" w:rsidP="00E206EF">
      <w:pPr>
        <w:spacing w:after="0" w:line="360" w:lineRule="auto"/>
        <w:rPr>
          <w:rFonts w:ascii="Arial" w:hAnsi="Arial"/>
          <w:b/>
          <w:bCs/>
          <w:sz w:val="28"/>
          <w:szCs w:val="28"/>
          <w:rtl/>
        </w:rPr>
      </w:pPr>
    </w:p>
    <w:p w14:paraId="6DCCE610" w14:textId="77777777" w:rsidR="00E206EF" w:rsidRPr="00E206EF" w:rsidRDefault="00E206EF" w:rsidP="00535083">
      <w:pPr>
        <w:numPr>
          <w:ilvl w:val="0"/>
          <w:numId w:val="46"/>
        </w:numPr>
        <w:spacing w:after="0" w:line="360" w:lineRule="auto"/>
        <w:contextualSpacing/>
        <w:rPr>
          <w:rFonts w:ascii="Arial" w:hAnsi="Arial"/>
          <w:b/>
          <w:bCs/>
          <w:sz w:val="28"/>
          <w:szCs w:val="28"/>
        </w:rPr>
      </w:pPr>
      <w:r w:rsidRPr="00E206EF">
        <w:rPr>
          <w:rFonts w:ascii="Arial" w:hAnsi="Arial"/>
          <w:b/>
          <w:bCs/>
          <w:sz w:val="28"/>
          <w:szCs w:val="28"/>
          <w:rtl/>
        </w:rPr>
        <w:t>התא</w:t>
      </w:r>
    </w:p>
    <w:p w14:paraId="68A2D358" w14:textId="77777777" w:rsidR="00E206EF" w:rsidRPr="00E206EF" w:rsidRDefault="00E206EF" w:rsidP="00E206EF">
      <w:pPr>
        <w:tabs>
          <w:tab w:val="left" w:pos="394"/>
        </w:tabs>
        <w:spacing w:after="0" w:line="360" w:lineRule="auto"/>
        <w:rPr>
          <w:rFonts w:ascii="Arial" w:hAnsi="Arial"/>
          <w:b/>
          <w:bCs/>
          <w:sz w:val="24"/>
          <w:szCs w:val="24"/>
          <w:rtl/>
        </w:rPr>
      </w:pPr>
      <w:r w:rsidRPr="00E206EF">
        <w:rPr>
          <w:rFonts w:ascii="Arial" w:hAnsi="Arial"/>
          <w:b/>
          <w:bCs/>
          <w:sz w:val="24"/>
          <w:szCs w:val="24"/>
          <w:rtl/>
        </w:rPr>
        <w:t xml:space="preserve">נושא משנה: </w:t>
      </w:r>
    </w:p>
    <w:p w14:paraId="4992C796" w14:textId="77777777" w:rsidR="00E206EF" w:rsidRPr="00E206EF" w:rsidRDefault="00E206EF" w:rsidP="00535083">
      <w:pPr>
        <w:numPr>
          <w:ilvl w:val="0"/>
          <w:numId w:val="46"/>
        </w:numPr>
        <w:spacing w:after="0" w:line="360" w:lineRule="auto"/>
        <w:ind w:firstLine="34"/>
        <w:contextualSpacing/>
        <w:rPr>
          <w:rFonts w:ascii="Arial" w:hAnsi="Arial"/>
          <w:b/>
          <w:bCs/>
          <w:sz w:val="24"/>
          <w:szCs w:val="24"/>
        </w:rPr>
      </w:pPr>
      <w:r w:rsidRPr="00E206EF">
        <w:rPr>
          <w:rFonts w:ascii="Arial" w:hAnsi="Arial"/>
          <w:b/>
          <w:bCs/>
          <w:sz w:val="24"/>
          <w:szCs w:val="24"/>
          <w:rtl/>
        </w:rPr>
        <w:t>התא כיחידת מבנה ותפקוד בסיסית של יצורים חיים</w:t>
      </w:r>
    </w:p>
    <w:p w14:paraId="1EFF9F8F" w14:textId="77777777" w:rsidR="00E206EF" w:rsidRPr="00E206EF" w:rsidRDefault="00E206EF" w:rsidP="00E206EF">
      <w:pPr>
        <w:spacing w:after="0" w:line="360" w:lineRule="auto"/>
        <w:ind w:left="394"/>
        <w:contextualSpacing/>
        <w:rPr>
          <w:rFonts w:ascii="Arial" w:hAnsi="Arial"/>
          <w:b/>
          <w:bCs/>
          <w:sz w:val="24"/>
          <w:szCs w:val="24"/>
          <w:rtl/>
        </w:rPr>
      </w:pPr>
    </w:p>
    <w:p w14:paraId="4F98F12A" w14:textId="77777777" w:rsidR="00E206EF" w:rsidRPr="00E206EF" w:rsidRDefault="00E206EF" w:rsidP="00535083">
      <w:pPr>
        <w:numPr>
          <w:ilvl w:val="0"/>
          <w:numId w:val="46"/>
        </w:numPr>
        <w:spacing w:after="0" w:line="360" w:lineRule="auto"/>
        <w:contextualSpacing/>
        <w:rPr>
          <w:rFonts w:ascii="Arial" w:hAnsi="Arial"/>
          <w:b/>
          <w:bCs/>
          <w:sz w:val="28"/>
          <w:szCs w:val="28"/>
        </w:rPr>
      </w:pPr>
      <w:r w:rsidRPr="00E206EF">
        <w:rPr>
          <w:rFonts w:ascii="Arial" w:hAnsi="Arial"/>
          <w:b/>
          <w:bCs/>
          <w:sz w:val="28"/>
          <w:szCs w:val="28"/>
          <w:rtl/>
        </w:rPr>
        <w:t>מערכות ותהליכים ביצורים חיים</w:t>
      </w:r>
    </w:p>
    <w:p w14:paraId="3968A549" w14:textId="77777777" w:rsidR="00E206EF" w:rsidRPr="00E206EF" w:rsidRDefault="00E206EF" w:rsidP="00E206EF">
      <w:pPr>
        <w:tabs>
          <w:tab w:val="left" w:pos="394"/>
        </w:tabs>
        <w:spacing w:after="0" w:line="360" w:lineRule="auto"/>
        <w:rPr>
          <w:rFonts w:ascii="Arial" w:hAnsi="Arial"/>
          <w:b/>
          <w:bCs/>
          <w:sz w:val="24"/>
          <w:szCs w:val="24"/>
          <w:rtl/>
        </w:rPr>
      </w:pPr>
      <w:r w:rsidRPr="00E206EF">
        <w:rPr>
          <w:rFonts w:ascii="Arial" w:hAnsi="Arial"/>
          <w:b/>
          <w:bCs/>
          <w:sz w:val="24"/>
          <w:szCs w:val="24"/>
          <w:rtl/>
        </w:rPr>
        <w:t xml:space="preserve">נושאי משנה: </w:t>
      </w:r>
    </w:p>
    <w:p w14:paraId="7E99B0DD" w14:textId="77777777" w:rsidR="00E206EF" w:rsidRPr="00E206EF" w:rsidRDefault="00E206EF" w:rsidP="00535083">
      <w:pPr>
        <w:numPr>
          <w:ilvl w:val="0"/>
          <w:numId w:val="46"/>
        </w:numPr>
        <w:spacing w:after="0" w:line="360" w:lineRule="auto"/>
        <w:ind w:firstLine="34"/>
        <w:contextualSpacing/>
        <w:rPr>
          <w:rFonts w:ascii="Arial" w:hAnsi="Arial"/>
          <w:b/>
          <w:bCs/>
          <w:sz w:val="24"/>
          <w:szCs w:val="24"/>
          <w:rtl/>
        </w:rPr>
      </w:pPr>
      <w:r w:rsidRPr="00E206EF">
        <w:rPr>
          <w:rFonts w:ascii="Arial" w:hAnsi="Arial"/>
          <w:b/>
          <w:bCs/>
          <w:sz w:val="24"/>
          <w:szCs w:val="24"/>
          <w:rtl/>
        </w:rPr>
        <w:t>מאפייני החיים, צרכים לקיום יצורים</w:t>
      </w:r>
      <w:r w:rsidR="0076632C">
        <w:rPr>
          <w:rFonts w:ascii="Arial" w:hAnsi="Arial" w:hint="cs"/>
          <w:b/>
          <w:bCs/>
          <w:sz w:val="24"/>
          <w:szCs w:val="24"/>
          <w:rtl/>
        </w:rPr>
        <w:t>;</w:t>
      </w:r>
      <w:r w:rsidRPr="00E206EF">
        <w:rPr>
          <w:rFonts w:ascii="Arial" w:hAnsi="Arial"/>
          <w:b/>
          <w:bCs/>
          <w:sz w:val="24"/>
          <w:szCs w:val="24"/>
          <w:rtl/>
        </w:rPr>
        <w:t xml:space="preserve"> </w:t>
      </w:r>
    </w:p>
    <w:p w14:paraId="69231C32" w14:textId="4F66F5F0" w:rsidR="00E206EF" w:rsidRPr="00E206EF" w:rsidRDefault="00E206EF" w:rsidP="00535083">
      <w:pPr>
        <w:numPr>
          <w:ilvl w:val="0"/>
          <w:numId w:val="46"/>
        </w:numPr>
        <w:spacing w:after="0" w:line="360" w:lineRule="auto"/>
        <w:ind w:firstLine="34"/>
        <w:contextualSpacing/>
        <w:rPr>
          <w:rFonts w:ascii="Arial" w:hAnsi="Arial"/>
          <w:b/>
          <w:bCs/>
          <w:sz w:val="24"/>
          <w:szCs w:val="24"/>
          <w:rtl/>
        </w:rPr>
      </w:pPr>
      <w:r w:rsidRPr="00E206EF">
        <w:rPr>
          <w:rFonts w:ascii="Arial" w:hAnsi="Arial"/>
          <w:b/>
          <w:bCs/>
          <w:sz w:val="24"/>
          <w:szCs w:val="24"/>
          <w:rtl/>
        </w:rPr>
        <w:t>תפקודים של מערכות</w:t>
      </w:r>
      <w:r w:rsidR="0076632C">
        <w:rPr>
          <w:rFonts w:ascii="Arial" w:hAnsi="Arial" w:hint="cs"/>
          <w:b/>
          <w:bCs/>
          <w:sz w:val="24"/>
          <w:szCs w:val="24"/>
          <w:rtl/>
        </w:rPr>
        <w:t xml:space="preserve"> </w:t>
      </w:r>
      <w:r w:rsidRPr="00E206EF">
        <w:rPr>
          <w:rFonts w:ascii="Arial" w:hAnsi="Arial"/>
          <w:b/>
          <w:bCs/>
          <w:sz w:val="24"/>
          <w:szCs w:val="24"/>
          <w:rtl/>
        </w:rPr>
        <w:t>/ תהליכים ביצורים חיים</w:t>
      </w:r>
      <w:r w:rsidR="0076632C">
        <w:rPr>
          <w:rFonts w:ascii="Arial" w:hAnsi="Arial" w:hint="cs"/>
          <w:b/>
          <w:bCs/>
          <w:sz w:val="24"/>
          <w:szCs w:val="24"/>
          <w:rtl/>
        </w:rPr>
        <w:t>;</w:t>
      </w:r>
      <w:r w:rsidR="00570553">
        <w:rPr>
          <w:rFonts w:ascii="Arial" w:hAnsi="Arial"/>
          <w:b/>
          <w:bCs/>
          <w:sz w:val="24"/>
          <w:szCs w:val="24"/>
          <w:rtl/>
        </w:rPr>
        <w:t xml:space="preserve"> </w:t>
      </w:r>
    </w:p>
    <w:p w14:paraId="02FDAB92" w14:textId="77777777" w:rsidR="00E206EF" w:rsidRPr="00E206EF" w:rsidRDefault="00E206EF" w:rsidP="00535083">
      <w:pPr>
        <w:numPr>
          <w:ilvl w:val="0"/>
          <w:numId w:val="46"/>
        </w:numPr>
        <w:spacing w:after="0" w:line="360" w:lineRule="auto"/>
        <w:ind w:firstLine="34"/>
        <w:contextualSpacing/>
        <w:rPr>
          <w:rFonts w:ascii="Arial" w:hAnsi="Arial"/>
          <w:b/>
          <w:bCs/>
          <w:sz w:val="24"/>
          <w:szCs w:val="24"/>
        </w:rPr>
      </w:pPr>
      <w:r w:rsidRPr="00E206EF">
        <w:rPr>
          <w:rFonts w:ascii="Arial" w:hAnsi="Arial"/>
          <w:b/>
          <w:bCs/>
          <w:sz w:val="24"/>
          <w:szCs w:val="24"/>
          <w:rtl/>
        </w:rPr>
        <w:t>בריאות האדם, איכות החיים ודרכים לשמירתן</w:t>
      </w:r>
      <w:r w:rsidR="0076632C">
        <w:rPr>
          <w:rFonts w:ascii="Arial" w:hAnsi="Arial" w:hint="cs"/>
          <w:b/>
          <w:bCs/>
          <w:sz w:val="24"/>
          <w:szCs w:val="24"/>
          <w:rtl/>
        </w:rPr>
        <w:t>.</w:t>
      </w:r>
      <w:r w:rsidRPr="00E206EF">
        <w:rPr>
          <w:rFonts w:ascii="Arial" w:hAnsi="Arial"/>
          <w:b/>
          <w:bCs/>
          <w:sz w:val="24"/>
          <w:szCs w:val="24"/>
          <w:rtl/>
        </w:rPr>
        <w:t xml:space="preserve"> </w:t>
      </w:r>
    </w:p>
    <w:p w14:paraId="58ABA7C0" w14:textId="77777777" w:rsidR="00E206EF" w:rsidRPr="00E206EF" w:rsidRDefault="00E206EF" w:rsidP="00E206EF">
      <w:pPr>
        <w:spacing w:after="0" w:line="360" w:lineRule="auto"/>
        <w:ind w:left="394"/>
        <w:contextualSpacing/>
        <w:rPr>
          <w:rFonts w:ascii="Arial" w:hAnsi="Arial"/>
          <w:b/>
          <w:bCs/>
          <w:sz w:val="24"/>
          <w:szCs w:val="24"/>
          <w:rtl/>
        </w:rPr>
      </w:pPr>
    </w:p>
    <w:p w14:paraId="4C4F54EE" w14:textId="77777777" w:rsidR="00E206EF" w:rsidRPr="00E206EF" w:rsidRDefault="00E206EF" w:rsidP="00535083">
      <w:pPr>
        <w:numPr>
          <w:ilvl w:val="0"/>
          <w:numId w:val="46"/>
        </w:numPr>
        <w:spacing w:after="0" w:line="360" w:lineRule="auto"/>
        <w:contextualSpacing/>
        <w:rPr>
          <w:rFonts w:ascii="Arial" w:hAnsi="Arial"/>
          <w:b/>
          <w:bCs/>
          <w:sz w:val="28"/>
          <w:szCs w:val="28"/>
        </w:rPr>
      </w:pPr>
      <w:r w:rsidRPr="00E206EF">
        <w:rPr>
          <w:rFonts w:ascii="Arial" w:hAnsi="Arial"/>
          <w:b/>
          <w:bCs/>
          <w:sz w:val="28"/>
          <w:szCs w:val="28"/>
          <w:rtl/>
        </w:rPr>
        <w:t>מערכות אקולוגיות</w:t>
      </w:r>
    </w:p>
    <w:p w14:paraId="1A7A19B0" w14:textId="77777777" w:rsidR="00E206EF" w:rsidRPr="00E206EF" w:rsidRDefault="00E206EF" w:rsidP="00E206EF">
      <w:pPr>
        <w:tabs>
          <w:tab w:val="left" w:pos="394"/>
        </w:tabs>
        <w:spacing w:after="0" w:line="360" w:lineRule="auto"/>
        <w:ind w:left="360"/>
        <w:contextualSpacing/>
        <w:rPr>
          <w:rFonts w:ascii="Arial" w:hAnsi="Arial"/>
          <w:b/>
          <w:bCs/>
          <w:sz w:val="24"/>
          <w:szCs w:val="24"/>
          <w:rtl/>
        </w:rPr>
      </w:pPr>
      <w:r w:rsidRPr="00E206EF">
        <w:rPr>
          <w:rFonts w:ascii="Arial" w:hAnsi="Arial"/>
          <w:b/>
          <w:bCs/>
          <w:sz w:val="24"/>
          <w:szCs w:val="24"/>
          <w:rtl/>
        </w:rPr>
        <w:t>נושא משנה:</w:t>
      </w:r>
    </w:p>
    <w:p w14:paraId="593825A4" w14:textId="3BF5D76C" w:rsidR="00E206EF" w:rsidRPr="00E206EF" w:rsidRDefault="00E206EF" w:rsidP="00535083">
      <w:pPr>
        <w:numPr>
          <w:ilvl w:val="0"/>
          <w:numId w:val="46"/>
        </w:numPr>
        <w:spacing w:after="0" w:line="360" w:lineRule="auto"/>
        <w:ind w:firstLine="34"/>
        <w:contextualSpacing/>
        <w:rPr>
          <w:rFonts w:ascii="Arial" w:hAnsi="Arial"/>
          <w:b/>
          <w:bCs/>
          <w:color w:val="FF0000"/>
          <w:sz w:val="24"/>
          <w:szCs w:val="24"/>
          <w:rtl/>
        </w:rPr>
      </w:pPr>
      <w:r w:rsidRPr="00E206EF">
        <w:rPr>
          <w:rFonts w:ascii="Arial" w:hAnsi="Arial"/>
          <w:b/>
          <w:bCs/>
          <w:color w:val="FF0000"/>
          <w:sz w:val="24"/>
          <w:szCs w:val="24"/>
          <w:rtl/>
        </w:rPr>
        <w:t>המגוון הביולוגי</w:t>
      </w:r>
      <w:r w:rsidR="00570553">
        <w:rPr>
          <w:rFonts w:ascii="Arial" w:hAnsi="Arial"/>
          <w:b/>
          <w:bCs/>
          <w:color w:val="FF0000"/>
          <w:sz w:val="24"/>
          <w:szCs w:val="24"/>
          <w:rtl/>
        </w:rPr>
        <w:t xml:space="preserve"> </w:t>
      </w:r>
      <w:r w:rsidRPr="00E206EF">
        <w:rPr>
          <w:rFonts w:ascii="Arial" w:hAnsi="Arial" w:hint="cs"/>
          <w:b/>
          <w:bCs/>
          <w:color w:val="FF0000"/>
          <w:sz w:val="24"/>
          <w:szCs w:val="24"/>
          <w:rtl/>
        </w:rPr>
        <w:t>(הרחבה)</w:t>
      </w:r>
    </w:p>
    <w:p w14:paraId="5A08E0F7" w14:textId="77777777" w:rsidR="00E206EF" w:rsidRPr="00E206EF" w:rsidRDefault="00E206EF" w:rsidP="00E206EF">
      <w:pPr>
        <w:spacing w:after="0" w:line="360" w:lineRule="auto"/>
        <w:ind w:left="360"/>
        <w:contextualSpacing/>
        <w:rPr>
          <w:rFonts w:ascii="David" w:hAnsi="David" w:cs="David"/>
          <w:b/>
          <w:bCs/>
          <w:color w:val="000000"/>
          <w:sz w:val="24"/>
          <w:szCs w:val="24"/>
          <w:rtl/>
        </w:rPr>
      </w:pPr>
    </w:p>
    <w:p w14:paraId="21AB3C26" w14:textId="77777777" w:rsidR="00E206EF" w:rsidRPr="00E206EF" w:rsidRDefault="00E206EF" w:rsidP="00E206EF">
      <w:pPr>
        <w:spacing w:after="0"/>
        <w:rPr>
          <w:b/>
          <w:bCs/>
          <w:color w:val="000000"/>
          <w:sz w:val="28"/>
          <w:szCs w:val="28"/>
          <w:rtl/>
        </w:rPr>
      </w:pPr>
      <w:r w:rsidRPr="00E206EF">
        <w:rPr>
          <w:b/>
          <w:bCs/>
          <w:rtl/>
        </w:rPr>
        <w:br w:type="page"/>
      </w:r>
      <w:bookmarkStart w:id="52" w:name="התא"/>
      <w:r w:rsidRPr="00E206EF">
        <w:rPr>
          <w:rFonts w:ascii="Arial" w:hAnsi="Arial"/>
          <w:b/>
          <w:bCs/>
          <w:sz w:val="28"/>
          <w:szCs w:val="28"/>
          <w:rtl/>
        </w:rPr>
        <w:lastRenderedPageBreak/>
        <w:t>נושא מרכזי: התא</w:t>
      </w:r>
      <w:bookmarkEnd w:id="52"/>
    </w:p>
    <w:p w14:paraId="412F3E2B" w14:textId="76736D39" w:rsidR="00E206EF" w:rsidRPr="005A6C71" w:rsidRDefault="00E206EF" w:rsidP="00E206EF">
      <w:pPr>
        <w:spacing w:before="240" w:line="240" w:lineRule="auto"/>
        <w:rPr>
          <w:rFonts w:ascii="Arial" w:hAnsi="Arial"/>
          <w:b/>
          <w:bCs/>
          <w:sz w:val="48"/>
          <w:szCs w:val="48"/>
          <w:rtl/>
        </w:rPr>
      </w:pPr>
      <w:r w:rsidRPr="00E206EF">
        <w:rPr>
          <w:rFonts w:ascii="Arial" w:hAnsi="Arial"/>
          <w:b/>
          <w:bCs/>
          <w:sz w:val="24"/>
          <w:szCs w:val="24"/>
          <w:rtl/>
        </w:rPr>
        <w:t>נושא משנה: התא כיחידת מבנה ותפקוד בסיסית של יצורים חיים</w:t>
      </w:r>
      <w:r w:rsidR="00570553">
        <w:rPr>
          <w:rFonts w:ascii="Arial" w:hAnsi="Arial"/>
          <w:b/>
          <w:bCs/>
          <w:sz w:val="24"/>
          <w:szCs w:val="24"/>
          <w:rtl/>
        </w:rPr>
        <w:t xml:space="preserve"> </w:t>
      </w:r>
    </w:p>
    <w:p w14:paraId="4C70D295" w14:textId="77777777" w:rsidR="00E206EF" w:rsidRPr="00E206EF" w:rsidRDefault="00E206EF" w:rsidP="00E206EF">
      <w:pPr>
        <w:spacing w:before="360" w:line="360" w:lineRule="auto"/>
        <w:rPr>
          <w:rFonts w:ascii="Arial" w:hAnsi="Arial"/>
          <w:b/>
          <w:bCs/>
          <w:rtl/>
        </w:rPr>
      </w:pPr>
      <w:r w:rsidRPr="00E206EF">
        <w:rPr>
          <w:rFonts w:ascii="Arial" w:hAnsi="Arial"/>
          <w:b/>
          <w:bCs/>
          <w:u w:val="single"/>
          <w:rtl/>
        </w:rPr>
        <w:t xml:space="preserve">מטרות </w:t>
      </w:r>
    </w:p>
    <w:p w14:paraId="1F4B8B9A" w14:textId="3FEC677F" w:rsidR="00037EB9" w:rsidRPr="00286280" w:rsidRDefault="00E206EF" w:rsidP="00535083">
      <w:pPr>
        <w:numPr>
          <w:ilvl w:val="0"/>
          <w:numId w:val="34"/>
        </w:numPr>
        <w:spacing w:after="0" w:line="360" w:lineRule="auto"/>
        <w:rPr>
          <w:rFonts w:ascii="Arial" w:hAnsi="Arial"/>
        </w:rPr>
      </w:pPr>
      <w:r w:rsidRPr="00286280">
        <w:rPr>
          <w:rFonts w:ascii="Arial" w:hAnsi="Arial"/>
          <w:rtl/>
        </w:rPr>
        <w:t>התלמידים יכירו את החלקים העיקריים המשותפים לכל התאים</w:t>
      </w:r>
      <w:r w:rsidR="0076632C" w:rsidRPr="00286280">
        <w:rPr>
          <w:rFonts w:ascii="Arial" w:hAnsi="Arial" w:hint="cs"/>
          <w:rtl/>
        </w:rPr>
        <w:t>;</w:t>
      </w:r>
    </w:p>
    <w:p w14:paraId="303754E2" w14:textId="6B4B5C55" w:rsidR="00037EB9" w:rsidRPr="00286280" w:rsidRDefault="00E206EF" w:rsidP="00535083">
      <w:pPr>
        <w:numPr>
          <w:ilvl w:val="0"/>
          <w:numId w:val="34"/>
        </w:numPr>
        <w:spacing w:after="0" w:line="360" w:lineRule="auto"/>
        <w:rPr>
          <w:rFonts w:ascii="Arial" w:hAnsi="Arial"/>
          <w:rtl/>
        </w:rPr>
      </w:pPr>
      <w:r w:rsidRPr="00286280">
        <w:rPr>
          <w:rFonts w:ascii="Arial" w:hAnsi="Arial"/>
          <w:rtl/>
        </w:rPr>
        <w:t>התלמידים יבינו את הקשר בין מבנה ייחודי של תאים לבין תפקודם</w:t>
      </w:r>
      <w:r w:rsidR="0076632C" w:rsidRPr="00286280">
        <w:rPr>
          <w:rFonts w:ascii="Arial" w:hAnsi="Arial" w:hint="cs"/>
          <w:rtl/>
        </w:rPr>
        <w:t>;</w:t>
      </w:r>
    </w:p>
    <w:p w14:paraId="55C035F2" w14:textId="452229FB" w:rsidR="00037EB9" w:rsidRPr="00286280" w:rsidRDefault="00E206EF" w:rsidP="00535083">
      <w:pPr>
        <w:numPr>
          <w:ilvl w:val="0"/>
          <w:numId w:val="34"/>
        </w:numPr>
        <w:spacing w:after="0" w:line="360" w:lineRule="auto"/>
        <w:rPr>
          <w:rFonts w:ascii="Arial" w:hAnsi="Arial"/>
        </w:rPr>
      </w:pPr>
      <w:r w:rsidRPr="00286280">
        <w:rPr>
          <w:rFonts w:ascii="Arial" w:hAnsi="Arial"/>
          <w:rtl/>
        </w:rPr>
        <w:t>התלמידים יכירו את רמות הארגון (מדרג ביולוגי) מחלקיק ועד אורגניזם</w:t>
      </w:r>
      <w:r w:rsidR="0076632C" w:rsidRPr="00286280">
        <w:rPr>
          <w:rFonts w:ascii="Arial" w:hAnsi="Arial" w:hint="cs"/>
          <w:rtl/>
        </w:rPr>
        <w:t>,</w:t>
      </w:r>
      <w:r w:rsidRPr="00286280">
        <w:rPr>
          <w:rFonts w:ascii="Arial" w:hAnsi="Arial"/>
          <w:rtl/>
        </w:rPr>
        <w:t xml:space="preserve"> ויבינו את מיקומו של התא ברמות הארגון</w:t>
      </w:r>
      <w:r w:rsidR="0076632C" w:rsidRPr="00286280">
        <w:rPr>
          <w:rFonts w:ascii="Arial" w:hAnsi="Arial" w:hint="cs"/>
          <w:rtl/>
        </w:rPr>
        <w:t>;</w:t>
      </w:r>
      <w:r w:rsidRPr="00286280">
        <w:rPr>
          <w:rFonts w:ascii="Arial" w:hAnsi="Arial"/>
          <w:rtl/>
        </w:rPr>
        <w:t xml:space="preserve"> </w:t>
      </w:r>
    </w:p>
    <w:p w14:paraId="49E26892" w14:textId="77777777" w:rsidR="00E206EF" w:rsidRPr="00286280" w:rsidRDefault="00E206EF" w:rsidP="00535083">
      <w:pPr>
        <w:numPr>
          <w:ilvl w:val="0"/>
          <w:numId w:val="34"/>
        </w:numPr>
        <w:spacing w:after="0" w:line="360" w:lineRule="auto"/>
        <w:rPr>
          <w:rFonts w:ascii="Arial" w:hAnsi="Arial"/>
        </w:rPr>
      </w:pPr>
      <w:r w:rsidRPr="00286280">
        <w:rPr>
          <w:rFonts w:ascii="Arial" w:hAnsi="Arial"/>
          <w:rtl/>
        </w:rPr>
        <w:t>התלמידים יבינו את קשרי הגומלין בין המחקר המדעי לבין הטכנולוגיה.</w:t>
      </w:r>
    </w:p>
    <w:p w14:paraId="12837B5B" w14:textId="77777777" w:rsidR="001C2C3C" w:rsidRPr="001C2C3C" w:rsidRDefault="001C2C3C" w:rsidP="001C2C3C">
      <w:pPr>
        <w:tabs>
          <w:tab w:val="left" w:pos="1080"/>
        </w:tabs>
        <w:spacing w:after="0" w:line="240" w:lineRule="auto"/>
        <w:rPr>
          <w:rFonts w:ascii="Arial" w:hAnsi="Arial"/>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0DD272D9" w14:textId="77777777" w:rsidR="00E206EF" w:rsidRPr="00E206EF" w:rsidRDefault="00E206EF" w:rsidP="001C2C3C">
      <w:pPr>
        <w:spacing w:after="0" w:line="360" w:lineRule="auto"/>
        <w:ind w:right="720"/>
        <w:rPr>
          <w:rFonts w:ascii="Arial" w:hAnsi="Arial"/>
          <w:b/>
          <w:bCs/>
        </w:rPr>
      </w:pPr>
    </w:p>
    <w:tbl>
      <w:tblPr>
        <w:bidiVisual/>
        <w:tblW w:w="13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452"/>
        <w:gridCol w:w="4511"/>
        <w:gridCol w:w="5425"/>
      </w:tblGrid>
      <w:tr w:rsidR="00DB066F" w:rsidRPr="00E206EF" w14:paraId="53D1D318" w14:textId="199CA8AA" w:rsidTr="001C2C3C">
        <w:trPr>
          <w:tblHeader/>
        </w:trPr>
        <w:tc>
          <w:tcPr>
            <w:tcW w:w="1588" w:type="dxa"/>
            <w:shd w:val="clear" w:color="auto" w:fill="D9D9D9"/>
            <w:vAlign w:val="center"/>
          </w:tcPr>
          <w:p w14:paraId="5D8C9F16" w14:textId="77777777" w:rsidR="00DB066F" w:rsidRPr="00E206EF" w:rsidRDefault="00DB066F" w:rsidP="00E206EF">
            <w:pPr>
              <w:spacing w:after="0" w:line="240" w:lineRule="auto"/>
              <w:jc w:val="center"/>
              <w:rPr>
                <w:b/>
                <w:bCs/>
                <w:sz w:val="24"/>
                <w:szCs w:val="24"/>
                <w:rtl/>
              </w:rPr>
            </w:pPr>
            <w:r w:rsidRPr="00E206EF">
              <w:rPr>
                <w:b/>
                <w:bCs/>
                <w:sz w:val="24"/>
                <w:szCs w:val="24"/>
                <w:rtl/>
              </w:rPr>
              <w:t>רעיונות והדגשים</w:t>
            </w:r>
          </w:p>
        </w:tc>
        <w:tc>
          <w:tcPr>
            <w:tcW w:w="2452" w:type="dxa"/>
            <w:shd w:val="clear" w:color="auto" w:fill="D9D9D9"/>
            <w:vAlign w:val="center"/>
          </w:tcPr>
          <w:p w14:paraId="76BFE7EE" w14:textId="77777777" w:rsidR="00DB066F" w:rsidRPr="00E206EF" w:rsidRDefault="00DB066F" w:rsidP="00E206EF">
            <w:pPr>
              <w:spacing w:after="0" w:line="240" w:lineRule="auto"/>
              <w:jc w:val="center"/>
              <w:rPr>
                <w:b/>
                <w:bCs/>
                <w:sz w:val="24"/>
                <w:szCs w:val="24"/>
                <w:rtl/>
              </w:rPr>
            </w:pPr>
            <w:r w:rsidRPr="00E206EF">
              <w:rPr>
                <w:b/>
                <w:bCs/>
                <w:sz w:val="24"/>
                <w:szCs w:val="24"/>
                <w:rtl/>
              </w:rPr>
              <w:t>ציוני הדרך</w:t>
            </w:r>
          </w:p>
        </w:tc>
        <w:tc>
          <w:tcPr>
            <w:tcW w:w="4511" w:type="dxa"/>
            <w:shd w:val="clear" w:color="auto" w:fill="D9D9D9"/>
            <w:vAlign w:val="center"/>
          </w:tcPr>
          <w:p w14:paraId="06C1980A" w14:textId="6EAD6434" w:rsidR="00DB066F" w:rsidRPr="00E206EF" w:rsidRDefault="00DB066F" w:rsidP="00DB066F">
            <w:pPr>
              <w:spacing w:after="0" w:line="240" w:lineRule="auto"/>
              <w:jc w:val="center"/>
              <w:rPr>
                <w:b/>
                <w:bCs/>
                <w:sz w:val="24"/>
                <w:szCs w:val="24"/>
                <w:rtl/>
              </w:rPr>
            </w:pPr>
            <w:r>
              <w:rPr>
                <w:rFonts w:hint="cs"/>
                <w:b/>
                <w:bCs/>
                <w:sz w:val="24"/>
                <w:szCs w:val="24"/>
                <w:rtl/>
              </w:rPr>
              <w:t>הערות דידקטיות</w:t>
            </w:r>
          </w:p>
        </w:tc>
        <w:tc>
          <w:tcPr>
            <w:tcW w:w="5425" w:type="dxa"/>
            <w:shd w:val="clear" w:color="auto" w:fill="D9D9D9"/>
            <w:vAlign w:val="center"/>
          </w:tcPr>
          <w:p w14:paraId="7605A692" w14:textId="24F93060" w:rsidR="00DB066F" w:rsidRPr="00E206EF" w:rsidRDefault="00DB066F" w:rsidP="00E206EF">
            <w:pPr>
              <w:spacing w:after="0" w:line="240" w:lineRule="auto"/>
              <w:jc w:val="center"/>
              <w:rPr>
                <w:b/>
                <w:bCs/>
                <w:sz w:val="24"/>
                <w:szCs w:val="24"/>
                <w:rtl/>
              </w:rPr>
            </w:pPr>
            <w:r w:rsidRPr="00E206EF">
              <w:rPr>
                <w:b/>
                <w:bCs/>
                <w:sz w:val="24"/>
                <w:szCs w:val="24"/>
                <w:rtl/>
              </w:rPr>
              <w:t>פעילויות לימודיות</w:t>
            </w:r>
          </w:p>
          <w:p w14:paraId="51D42D11" w14:textId="77777777" w:rsidR="00DB066F" w:rsidRPr="00E206EF" w:rsidRDefault="00DB066F" w:rsidP="00E206EF">
            <w:pPr>
              <w:spacing w:after="0" w:line="240" w:lineRule="auto"/>
              <w:jc w:val="center"/>
              <w:rPr>
                <w:b/>
                <w:bCs/>
                <w:sz w:val="24"/>
                <w:szCs w:val="24"/>
                <w:rtl/>
              </w:rPr>
            </w:pPr>
            <w:r w:rsidRPr="00E206EF">
              <w:rPr>
                <w:b/>
                <w:bCs/>
                <w:sz w:val="24"/>
                <w:szCs w:val="24"/>
                <w:rtl/>
              </w:rPr>
              <w:t>המשלבות תוכן ומיומנויות</w:t>
            </w:r>
          </w:p>
        </w:tc>
      </w:tr>
      <w:tr w:rsidR="00DB066F" w:rsidRPr="00E206EF" w14:paraId="6579988E" w14:textId="3FC98389" w:rsidTr="001C2C3C">
        <w:tc>
          <w:tcPr>
            <w:tcW w:w="1588" w:type="dxa"/>
          </w:tcPr>
          <w:p w14:paraId="339C2B77" w14:textId="77777777" w:rsidR="00DB066F" w:rsidRPr="00E206EF" w:rsidRDefault="00DB066F" w:rsidP="00E206EF">
            <w:pPr>
              <w:rPr>
                <w:rFonts w:ascii="Arial" w:hAnsi="Arial"/>
                <w:b/>
                <w:bCs/>
                <w:rtl/>
              </w:rPr>
            </w:pPr>
          </w:p>
          <w:p w14:paraId="093C55B7" w14:textId="77777777" w:rsidR="00DB066F" w:rsidRPr="00E206EF" w:rsidRDefault="00DB066F" w:rsidP="00E206EF">
            <w:pPr>
              <w:rPr>
                <w:rFonts w:ascii="Arial" w:hAnsi="Arial"/>
                <w:b/>
                <w:bCs/>
                <w:rtl/>
              </w:rPr>
            </w:pPr>
            <w:r w:rsidRPr="00E206EF">
              <w:rPr>
                <w:rFonts w:ascii="Arial" w:hAnsi="Arial"/>
                <w:b/>
                <w:bCs/>
                <w:rtl/>
              </w:rPr>
              <w:t>קיימות רמות שונות של ארגון בעולם היצורים החיים (מדרג ביולוגי).</w:t>
            </w:r>
          </w:p>
          <w:p w14:paraId="6AB10D04" w14:textId="77777777" w:rsidR="00DB066F" w:rsidRPr="00E206EF" w:rsidRDefault="00DB066F" w:rsidP="00E206EF">
            <w:pPr>
              <w:rPr>
                <w:rFonts w:ascii="Arial" w:hAnsi="Arial"/>
                <w:bCs/>
                <w:rtl/>
              </w:rPr>
            </w:pPr>
          </w:p>
          <w:p w14:paraId="254D53DB" w14:textId="77777777" w:rsidR="00DB066F" w:rsidRPr="00E206EF" w:rsidRDefault="00DB066F" w:rsidP="00E206EF">
            <w:pPr>
              <w:rPr>
                <w:rFonts w:ascii="Arial" w:hAnsi="Arial"/>
                <w:b/>
                <w:bCs/>
                <w:rtl/>
              </w:rPr>
            </w:pPr>
            <w:r w:rsidRPr="00E206EF">
              <w:rPr>
                <w:rFonts w:ascii="Arial" w:hAnsi="Arial" w:hint="cs"/>
                <w:b/>
                <w:bCs/>
                <w:rtl/>
              </w:rPr>
              <w:t xml:space="preserve">התא מהווה יחידת מבנה ותפקוד בכל היצורים החיים. </w:t>
            </w:r>
          </w:p>
          <w:p w14:paraId="2296C6A3" w14:textId="77777777" w:rsidR="00DB066F" w:rsidRPr="00E206EF" w:rsidRDefault="00DB066F" w:rsidP="00E206EF">
            <w:pPr>
              <w:spacing w:after="0" w:line="240" w:lineRule="auto"/>
              <w:rPr>
                <w:rFonts w:ascii="Arial" w:eastAsia="Times New Roman" w:hAnsi="Arial"/>
                <w:bCs/>
                <w:sz w:val="24"/>
                <w:szCs w:val="24"/>
                <w:rtl/>
              </w:rPr>
            </w:pPr>
          </w:p>
          <w:p w14:paraId="0D4F1909" w14:textId="77777777" w:rsidR="00DB066F" w:rsidRPr="00E206EF" w:rsidRDefault="00DB066F" w:rsidP="00E206EF">
            <w:pPr>
              <w:rPr>
                <w:rFonts w:ascii="Arial" w:hAnsi="Arial"/>
                <w:b/>
                <w:bCs/>
                <w:rtl/>
              </w:rPr>
            </w:pPr>
            <w:r w:rsidRPr="00E206EF">
              <w:rPr>
                <w:rFonts w:ascii="Arial" w:hAnsi="Arial" w:hint="cs"/>
                <w:b/>
                <w:bCs/>
                <w:rtl/>
              </w:rPr>
              <w:lastRenderedPageBreak/>
              <w:t xml:space="preserve">קיימת התאמה בין מבנה לבין תפקוד בתאים. </w:t>
            </w:r>
          </w:p>
          <w:p w14:paraId="2E801C21" w14:textId="77777777" w:rsidR="00DB066F" w:rsidRPr="00E206EF" w:rsidRDefault="00DB066F" w:rsidP="00E206EF">
            <w:pPr>
              <w:ind w:right="720"/>
              <w:rPr>
                <w:rFonts w:ascii="Arial" w:hAnsi="Arial"/>
                <w:b/>
                <w:bCs/>
                <w:u w:val="single"/>
                <w:rtl/>
              </w:rPr>
            </w:pPr>
          </w:p>
          <w:p w14:paraId="03C3D7C3" w14:textId="77777777" w:rsidR="00DB066F" w:rsidRPr="00E206EF" w:rsidRDefault="00DB066F" w:rsidP="00E206EF">
            <w:pPr>
              <w:ind w:right="720"/>
              <w:rPr>
                <w:rFonts w:ascii="Arial" w:hAnsi="Arial"/>
                <w:b/>
                <w:bCs/>
                <w:rtl/>
              </w:rPr>
            </w:pPr>
          </w:p>
        </w:tc>
        <w:tc>
          <w:tcPr>
            <w:tcW w:w="2452" w:type="dxa"/>
          </w:tcPr>
          <w:p w14:paraId="0B39090B" w14:textId="77777777" w:rsidR="00DB066F" w:rsidRPr="00E206EF" w:rsidRDefault="00DB066F" w:rsidP="00E206EF">
            <w:pPr>
              <w:spacing w:after="0" w:line="360" w:lineRule="auto"/>
              <w:rPr>
                <w:rFonts w:ascii="Arial" w:hAnsi="Arial"/>
                <w:b/>
                <w:bCs/>
                <w:u w:val="single"/>
                <w:rtl/>
              </w:rPr>
            </w:pPr>
            <w:r w:rsidRPr="00E206EF">
              <w:rPr>
                <w:rFonts w:ascii="Arial" w:hAnsi="Arial" w:hint="cs"/>
                <w:b/>
                <w:bCs/>
                <w:u w:val="single"/>
                <w:rtl/>
              </w:rPr>
              <w:lastRenderedPageBreak/>
              <w:t>התא:</w:t>
            </w:r>
            <w:r w:rsidRPr="00E206EF">
              <w:rPr>
                <w:rFonts w:ascii="Arial" w:hAnsi="Arial"/>
                <w:b/>
                <w:bCs/>
                <w:u w:val="single"/>
                <w:rtl/>
              </w:rPr>
              <w:t xml:space="preserve"> </w:t>
            </w:r>
            <w:r w:rsidRPr="00E206EF">
              <w:rPr>
                <w:rFonts w:ascii="Arial" w:hAnsi="Arial" w:hint="cs"/>
                <w:b/>
                <w:bCs/>
                <w:u w:val="single"/>
                <w:rtl/>
              </w:rPr>
              <w:t>מבנה ותפקוד</w:t>
            </w:r>
          </w:p>
          <w:p w14:paraId="261C9D20" w14:textId="77777777" w:rsidR="00DB066F" w:rsidRPr="00E206EF" w:rsidRDefault="00DB066F" w:rsidP="00E206EF">
            <w:pPr>
              <w:spacing w:before="120" w:after="0" w:line="360" w:lineRule="auto"/>
              <w:rPr>
                <w:rFonts w:ascii="Arial" w:hAnsi="Arial"/>
                <w:b/>
                <w:bCs/>
                <w:u w:val="single"/>
                <w:rtl/>
              </w:rPr>
            </w:pPr>
            <w:r w:rsidRPr="00E206EF">
              <w:rPr>
                <w:rFonts w:ascii="Arial" w:hAnsi="Arial" w:hint="cs"/>
                <w:b/>
                <w:bCs/>
                <w:color w:val="FF0000"/>
                <w:rtl/>
              </w:rPr>
              <w:t>7 שעות</w:t>
            </w:r>
          </w:p>
          <w:p w14:paraId="32C49BF5" w14:textId="77777777" w:rsidR="00DB066F" w:rsidRPr="00E206EF" w:rsidRDefault="00DB066F" w:rsidP="00535083">
            <w:pPr>
              <w:numPr>
                <w:ilvl w:val="0"/>
                <w:numId w:val="38"/>
              </w:numPr>
              <w:spacing w:after="0"/>
              <w:ind w:left="143" w:hanging="143"/>
              <w:rPr>
                <w:rFonts w:ascii="Arial" w:hAnsi="Arial"/>
                <w:b/>
                <w:bCs/>
                <w:color w:val="000000"/>
                <w:sz w:val="20"/>
                <w:szCs w:val="20"/>
                <w:rtl/>
              </w:rPr>
            </w:pPr>
            <w:r w:rsidRPr="00E206EF">
              <w:rPr>
                <w:rFonts w:ascii="Arial" w:hAnsi="Arial" w:hint="cs"/>
                <w:b/>
                <w:bCs/>
                <w:color w:val="000000"/>
                <w:sz w:val="20"/>
                <w:szCs w:val="20"/>
                <w:rtl/>
              </w:rPr>
              <w:t>רמות ארגון</w:t>
            </w:r>
          </w:p>
          <w:p w14:paraId="3B9FDCD9" w14:textId="4AB15AD3" w:rsidR="00DB066F" w:rsidRPr="00E206EF" w:rsidRDefault="00DB066F" w:rsidP="00E22B7C">
            <w:pPr>
              <w:numPr>
                <w:ilvl w:val="1"/>
                <w:numId w:val="15"/>
              </w:numPr>
              <w:spacing w:after="0"/>
              <w:ind w:left="338" w:right="0" w:hanging="284"/>
              <w:rPr>
                <w:rFonts w:ascii="Arial" w:hAnsi="Arial"/>
                <w:sz w:val="20"/>
                <w:szCs w:val="20"/>
                <w:rtl/>
              </w:rPr>
            </w:pPr>
            <w:r w:rsidRPr="00E206EF">
              <w:rPr>
                <w:rFonts w:ascii="Arial" w:hAnsi="Arial" w:hint="cs"/>
                <w:sz w:val="20"/>
                <w:szCs w:val="20"/>
                <w:rtl/>
              </w:rPr>
              <w:t xml:space="preserve">חלקיקים, </w:t>
            </w:r>
            <w:r w:rsidRPr="00E206EF">
              <w:rPr>
                <w:rFonts w:ascii="Arial" w:hAnsi="Arial"/>
                <w:sz w:val="20"/>
                <w:szCs w:val="20"/>
                <w:rtl/>
              </w:rPr>
              <w:t xml:space="preserve">חלקי התא, תא, רקמה, </w:t>
            </w:r>
            <w:r>
              <w:rPr>
                <w:rFonts w:ascii="Arial" w:hAnsi="Arial"/>
                <w:sz w:val="20"/>
                <w:szCs w:val="20"/>
                <w:rtl/>
              </w:rPr>
              <w:t>איבר</w:t>
            </w:r>
            <w:r w:rsidRPr="00E206EF">
              <w:rPr>
                <w:rFonts w:ascii="Arial" w:hAnsi="Arial"/>
                <w:sz w:val="20"/>
                <w:szCs w:val="20"/>
                <w:rtl/>
              </w:rPr>
              <w:t>, מערכת, יצור</w:t>
            </w:r>
            <w:r w:rsidRPr="00E206EF">
              <w:rPr>
                <w:rFonts w:ascii="Arial" w:hAnsi="Arial" w:hint="cs"/>
                <w:sz w:val="20"/>
                <w:szCs w:val="20"/>
                <w:rtl/>
              </w:rPr>
              <w:t xml:space="preserve"> (אורגניזם)</w:t>
            </w:r>
          </w:p>
          <w:p w14:paraId="7EE8384F" w14:textId="77777777" w:rsidR="00DB066F" w:rsidRPr="00E206EF" w:rsidRDefault="00DB066F" w:rsidP="00E22B7C">
            <w:pPr>
              <w:numPr>
                <w:ilvl w:val="1"/>
                <w:numId w:val="15"/>
              </w:numPr>
              <w:spacing w:after="0"/>
              <w:ind w:left="338" w:right="0" w:hanging="284"/>
              <w:rPr>
                <w:rFonts w:ascii="Arial" w:hAnsi="Arial"/>
                <w:sz w:val="20"/>
                <w:szCs w:val="20"/>
              </w:rPr>
            </w:pPr>
            <w:r w:rsidRPr="00E206EF">
              <w:rPr>
                <w:rFonts w:ascii="Arial" w:hAnsi="Arial" w:hint="cs"/>
                <w:sz w:val="20"/>
                <w:szCs w:val="20"/>
                <w:rtl/>
              </w:rPr>
              <w:t xml:space="preserve">גודלם של תאים ויחידת המדידה </w:t>
            </w:r>
            <w:r w:rsidRPr="00E206EF">
              <w:rPr>
                <w:rFonts w:ascii="Arial" w:hAnsi="Arial"/>
                <w:sz w:val="20"/>
                <w:szCs w:val="20"/>
                <w:rtl/>
              </w:rPr>
              <w:t>–</w:t>
            </w:r>
            <w:r w:rsidRPr="00E206EF">
              <w:rPr>
                <w:rFonts w:ascii="Arial" w:hAnsi="Arial" w:hint="cs"/>
                <w:sz w:val="20"/>
                <w:szCs w:val="20"/>
                <w:rtl/>
              </w:rPr>
              <w:t xml:space="preserve"> מיקרומטר (מיקרון)</w:t>
            </w:r>
          </w:p>
          <w:p w14:paraId="2DC539D8" w14:textId="77777777" w:rsidR="00DB066F" w:rsidRPr="00E206EF" w:rsidRDefault="00DB066F" w:rsidP="004E065B">
            <w:pPr>
              <w:tabs>
                <w:tab w:val="num" w:pos="420"/>
              </w:tabs>
              <w:spacing w:after="0"/>
              <w:ind w:left="252"/>
              <w:rPr>
                <w:rFonts w:ascii="Arial" w:hAnsi="Arial"/>
                <w:sz w:val="20"/>
                <w:szCs w:val="20"/>
              </w:rPr>
            </w:pPr>
          </w:p>
          <w:p w14:paraId="0248D2CA" w14:textId="77777777" w:rsidR="00DB066F" w:rsidRPr="00E206EF" w:rsidRDefault="00DB066F" w:rsidP="00535083">
            <w:pPr>
              <w:numPr>
                <w:ilvl w:val="0"/>
                <w:numId w:val="38"/>
              </w:numPr>
              <w:spacing w:after="0" w:line="240" w:lineRule="auto"/>
              <w:ind w:left="143" w:hanging="143"/>
              <w:rPr>
                <w:rFonts w:ascii="Arial" w:hAnsi="Arial"/>
                <w:b/>
                <w:bCs/>
                <w:color w:val="000000"/>
                <w:sz w:val="20"/>
                <w:szCs w:val="20"/>
              </w:rPr>
            </w:pPr>
            <w:r w:rsidRPr="00E206EF">
              <w:rPr>
                <w:rFonts w:ascii="Arial" w:hAnsi="Arial"/>
                <w:b/>
                <w:bCs/>
                <w:color w:val="000000"/>
                <w:sz w:val="20"/>
                <w:szCs w:val="20"/>
                <w:rtl/>
              </w:rPr>
              <w:t>השפעת המצאת המיקרוסקופ</w:t>
            </w:r>
            <w:r w:rsidRPr="00E206EF">
              <w:rPr>
                <w:rFonts w:ascii="Arial" w:hAnsi="Arial" w:hint="cs"/>
                <w:b/>
                <w:bCs/>
                <w:color w:val="000000"/>
                <w:sz w:val="20"/>
                <w:szCs w:val="20"/>
                <w:rtl/>
              </w:rPr>
              <w:t xml:space="preserve"> </w:t>
            </w:r>
            <w:r w:rsidRPr="00E206EF">
              <w:rPr>
                <w:rFonts w:ascii="Arial" w:hAnsi="Arial"/>
                <w:b/>
                <w:bCs/>
                <w:color w:val="000000"/>
                <w:sz w:val="20"/>
                <w:szCs w:val="20"/>
                <w:rtl/>
              </w:rPr>
              <w:t xml:space="preserve">על גילוי התאים </w:t>
            </w:r>
            <w:r w:rsidRPr="00E206EF">
              <w:rPr>
                <w:rFonts w:ascii="Arial" w:hAnsi="Arial" w:hint="cs"/>
                <w:b/>
                <w:bCs/>
                <w:color w:val="000000"/>
                <w:sz w:val="20"/>
                <w:szCs w:val="20"/>
                <w:rtl/>
              </w:rPr>
              <w:t>ועל מחקרם</w:t>
            </w:r>
          </w:p>
          <w:p w14:paraId="3ECB2F27" w14:textId="77777777" w:rsidR="00DB066F" w:rsidRPr="00E206EF" w:rsidRDefault="00DB066F" w:rsidP="00E206EF">
            <w:pPr>
              <w:spacing w:after="0" w:line="240" w:lineRule="auto"/>
              <w:ind w:left="143"/>
              <w:rPr>
                <w:rFonts w:ascii="Arial" w:hAnsi="Arial"/>
                <w:b/>
                <w:bCs/>
                <w:color w:val="000000"/>
                <w:sz w:val="20"/>
                <w:szCs w:val="20"/>
                <w:rtl/>
              </w:rPr>
            </w:pPr>
          </w:p>
          <w:p w14:paraId="13DCC59D" w14:textId="77777777" w:rsidR="00DB066F" w:rsidRPr="00E206EF" w:rsidRDefault="00DB066F" w:rsidP="00535083">
            <w:pPr>
              <w:numPr>
                <w:ilvl w:val="0"/>
                <w:numId w:val="38"/>
              </w:numPr>
              <w:spacing w:after="0" w:line="240" w:lineRule="auto"/>
              <w:ind w:left="143" w:hanging="143"/>
              <w:rPr>
                <w:rFonts w:ascii="Arial" w:hAnsi="Arial"/>
                <w:b/>
                <w:bCs/>
                <w:color w:val="000000"/>
                <w:sz w:val="20"/>
                <w:szCs w:val="20"/>
                <w:rtl/>
              </w:rPr>
            </w:pPr>
            <w:r w:rsidRPr="00E206EF">
              <w:rPr>
                <w:rFonts w:ascii="Arial" w:hAnsi="Arial" w:hint="cs"/>
                <w:b/>
                <w:bCs/>
                <w:color w:val="000000"/>
                <w:sz w:val="20"/>
                <w:szCs w:val="20"/>
                <w:rtl/>
              </w:rPr>
              <w:t>מבנה תאים ותפקודם</w:t>
            </w:r>
          </w:p>
          <w:p w14:paraId="1795C55F" w14:textId="77777777" w:rsidR="00DB066F" w:rsidRPr="00E206EF" w:rsidRDefault="00DB066F" w:rsidP="00E22B7C">
            <w:pPr>
              <w:numPr>
                <w:ilvl w:val="1"/>
                <w:numId w:val="15"/>
              </w:numPr>
              <w:tabs>
                <w:tab w:val="num" w:pos="338"/>
              </w:tabs>
              <w:spacing w:after="0" w:line="240" w:lineRule="auto"/>
              <w:ind w:left="338" w:right="13" w:hanging="266"/>
              <w:rPr>
                <w:rFonts w:ascii="Arial" w:hAnsi="Arial"/>
                <w:sz w:val="20"/>
                <w:szCs w:val="20"/>
                <w:rtl/>
              </w:rPr>
            </w:pPr>
            <w:r w:rsidRPr="00E206EF">
              <w:rPr>
                <w:rFonts w:ascii="Arial" w:hAnsi="Arial" w:hint="cs"/>
                <w:sz w:val="20"/>
                <w:szCs w:val="20"/>
                <w:rtl/>
              </w:rPr>
              <w:t>התא כמערכת ביולוגית</w:t>
            </w:r>
          </w:p>
          <w:p w14:paraId="67C17CDD" w14:textId="77777777" w:rsidR="00DB066F" w:rsidRPr="00E206EF" w:rsidRDefault="00DB066F" w:rsidP="00E22B7C">
            <w:pPr>
              <w:numPr>
                <w:ilvl w:val="1"/>
                <w:numId w:val="15"/>
              </w:numPr>
              <w:tabs>
                <w:tab w:val="num" w:pos="338"/>
                <w:tab w:val="num" w:pos="480"/>
              </w:tabs>
              <w:spacing w:after="0" w:line="240" w:lineRule="auto"/>
              <w:ind w:left="338" w:right="0" w:hanging="266"/>
              <w:rPr>
                <w:rFonts w:ascii="Arial" w:hAnsi="Arial"/>
                <w:sz w:val="20"/>
                <w:szCs w:val="20"/>
                <w:rtl/>
              </w:rPr>
            </w:pPr>
            <w:r w:rsidRPr="00E206EF">
              <w:rPr>
                <w:rFonts w:ascii="Arial" w:hAnsi="Arial"/>
                <w:sz w:val="20"/>
                <w:szCs w:val="20"/>
                <w:rtl/>
              </w:rPr>
              <w:lastRenderedPageBreak/>
              <w:t>החלקים העיקריים המשותפים לתאי כל היצורים החיים</w:t>
            </w:r>
            <w:r w:rsidRPr="00E206EF">
              <w:rPr>
                <w:rFonts w:ascii="Arial" w:hAnsi="Arial" w:hint="cs"/>
                <w:sz w:val="20"/>
                <w:szCs w:val="20"/>
                <w:rtl/>
              </w:rPr>
              <w:t xml:space="preserve"> (מלבד חיידקים)</w:t>
            </w:r>
            <w:r w:rsidRPr="00E206EF">
              <w:rPr>
                <w:rFonts w:ascii="Arial" w:hAnsi="Arial"/>
                <w:sz w:val="20"/>
                <w:szCs w:val="20"/>
                <w:rtl/>
              </w:rPr>
              <w:t>: קרום התא, גרעין</w:t>
            </w:r>
            <w:r w:rsidRPr="00E206EF">
              <w:rPr>
                <w:rFonts w:ascii="Arial" w:hAnsi="Arial" w:hint="cs"/>
                <w:sz w:val="20"/>
                <w:szCs w:val="20"/>
                <w:rtl/>
              </w:rPr>
              <w:t>,</w:t>
            </w:r>
            <w:r w:rsidRPr="00E206EF">
              <w:rPr>
                <w:rFonts w:ascii="Arial" w:hAnsi="Arial"/>
                <w:sz w:val="20"/>
                <w:szCs w:val="20"/>
                <w:rtl/>
              </w:rPr>
              <w:t xml:space="preserve"> ציטופלזמה </w:t>
            </w:r>
            <w:r w:rsidRPr="00E206EF">
              <w:rPr>
                <w:rFonts w:ascii="Arial" w:hAnsi="Arial" w:hint="cs"/>
                <w:sz w:val="20"/>
                <w:szCs w:val="20"/>
                <w:rtl/>
              </w:rPr>
              <w:t xml:space="preserve">ומיטוכונדריון </w:t>
            </w:r>
            <w:r w:rsidRPr="00E206EF">
              <w:rPr>
                <w:rFonts w:ascii="Arial" w:hAnsi="Arial"/>
                <w:sz w:val="20"/>
                <w:szCs w:val="20"/>
                <w:rtl/>
              </w:rPr>
              <w:t>ותפק</w:t>
            </w:r>
            <w:r w:rsidRPr="00E206EF">
              <w:rPr>
                <w:rFonts w:ascii="Arial" w:hAnsi="Arial" w:hint="cs"/>
                <w:sz w:val="20"/>
                <w:szCs w:val="20"/>
                <w:rtl/>
              </w:rPr>
              <w:t>ודיהם</w:t>
            </w:r>
            <w:r w:rsidRPr="00E206EF">
              <w:rPr>
                <w:rFonts w:ascii="Arial" w:hAnsi="Arial"/>
                <w:sz w:val="20"/>
                <w:szCs w:val="20"/>
                <w:rtl/>
              </w:rPr>
              <w:t xml:space="preserve"> </w:t>
            </w:r>
          </w:p>
          <w:p w14:paraId="04E022B3" w14:textId="77777777" w:rsidR="00DB066F" w:rsidRPr="00E206EF" w:rsidRDefault="00DB066F" w:rsidP="00E22B7C">
            <w:pPr>
              <w:numPr>
                <w:ilvl w:val="1"/>
                <w:numId w:val="15"/>
              </w:numPr>
              <w:spacing w:after="0" w:line="240" w:lineRule="auto"/>
              <w:ind w:left="338" w:right="0" w:hanging="284"/>
              <w:rPr>
                <w:rFonts w:ascii="Arial" w:hAnsi="Arial"/>
                <w:sz w:val="20"/>
                <w:szCs w:val="20"/>
                <w:rtl/>
              </w:rPr>
            </w:pPr>
            <w:r w:rsidRPr="00E206EF">
              <w:rPr>
                <w:rFonts w:ascii="Arial" w:hAnsi="Arial"/>
                <w:sz w:val="20"/>
                <w:szCs w:val="20"/>
                <w:rtl/>
              </w:rPr>
              <w:t xml:space="preserve">חלקי תא המייחדים תאי צמח: דופן, </w:t>
            </w:r>
            <w:proofErr w:type="spellStart"/>
            <w:r w:rsidRPr="00E206EF">
              <w:rPr>
                <w:rFonts w:ascii="Arial" w:hAnsi="Arial"/>
                <w:sz w:val="20"/>
                <w:szCs w:val="20"/>
                <w:rtl/>
              </w:rPr>
              <w:t>כלורופלסטים</w:t>
            </w:r>
            <w:proofErr w:type="spellEnd"/>
            <w:r w:rsidRPr="00E206EF">
              <w:rPr>
                <w:rFonts w:ascii="Arial" w:hAnsi="Arial"/>
                <w:sz w:val="20"/>
                <w:szCs w:val="20"/>
                <w:rtl/>
              </w:rPr>
              <w:t xml:space="preserve">, </w:t>
            </w:r>
            <w:proofErr w:type="spellStart"/>
            <w:r w:rsidRPr="00E206EF">
              <w:rPr>
                <w:rFonts w:ascii="Arial" w:hAnsi="Arial"/>
                <w:sz w:val="20"/>
                <w:szCs w:val="20"/>
                <w:rtl/>
              </w:rPr>
              <w:t>חלולית</w:t>
            </w:r>
            <w:proofErr w:type="spellEnd"/>
            <w:r w:rsidRPr="00E206EF">
              <w:rPr>
                <w:rFonts w:ascii="Arial" w:hAnsi="Arial"/>
                <w:sz w:val="20"/>
                <w:szCs w:val="20"/>
                <w:rtl/>
              </w:rPr>
              <w:t xml:space="preserve"> </w:t>
            </w:r>
            <w:r w:rsidRPr="00E206EF">
              <w:rPr>
                <w:rFonts w:ascii="Arial" w:hAnsi="Arial" w:hint="cs"/>
                <w:sz w:val="20"/>
                <w:szCs w:val="20"/>
                <w:rtl/>
              </w:rPr>
              <w:t>ותפקודיהם</w:t>
            </w:r>
          </w:p>
          <w:p w14:paraId="259FDC89" w14:textId="77777777" w:rsidR="00DB066F" w:rsidRPr="00E206EF" w:rsidRDefault="00DB066F" w:rsidP="00E22B7C">
            <w:pPr>
              <w:numPr>
                <w:ilvl w:val="1"/>
                <w:numId w:val="15"/>
              </w:numPr>
              <w:spacing w:after="0" w:line="240" w:lineRule="auto"/>
              <w:ind w:left="338" w:right="0" w:hanging="284"/>
              <w:rPr>
                <w:rFonts w:ascii="Arial" w:hAnsi="Arial"/>
                <w:rtl/>
              </w:rPr>
            </w:pPr>
            <w:r w:rsidRPr="00E206EF">
              <w:rPr>
                <w:rFonts w:ascii="Arial" w:hAnsi="Arial"/>
                <w:sz w:val="20"/>
                <w:szCs w:val="20"/>
                <w:rtl/>
              </w:rPr>
              <w:t>התאמה בין מבנה התאים לבין תפקוד</w:t>
            </w:r>
            <w:r w:rsidRPr="00E206EF">
              <w:rPr>
                <w:rFonts w:ascii="Arial" w:hAnsi="Arial" w:hint="cs"/>
                <w:sz w:val="20"/>
                <w:szCs w:val="20"/>
                <w:rtl/>
              </w:rPr>
              <w:t>ם, לדוגמה</w:t>
            </w:r>
            <w:r w:rsidRPr="00E206EF">
              <w:rPr>
                <w:rFonts w:ascii="Arial" w:hAnsi="Arial"/>
                <w:sz w:val="20"/>
                <w:szCs w:val="20"/>
                <w:rtl/>
              </w:rPr>
              <w:t xml:space="preserve">: תאי דם אדומים, </w:t>
            </w:r>
            <w:r w:rsidRPr="00E206EF">
              <w:rPr>
                <w:rFonts w:ascii="Arial" w:hAnsi="Arial" w:hint="cs"/>
                <w:sz w:val="20"/>
                <w:szCs w:val="20"/>
                <w:rtl/>
              </w:rPr>
              <w:t xml:space="preserve">תאי שריר, </w:t>
            </w:r>
            <w:r w:rsidRPr="00E206EF">
              <w:rPr>
                <w:rFonts w:ascii="Arial" w:hAnsi="Arial"/>
                <w:sz w:val="20"/>
                <w:szCs w:val="20"/>
                <w:rtl/>
              </w:rPr>
              <w:t xml:space="preserve">תאי אפידרמיס, תאי </w:t>
            </w:r>
            <w:r w:rsidRPr="00E206EF">
              <w:rPr>
                <w:rFonts w:ascii="Arial" w:hAnsi="Arial" w:hint="cs"/>
                <w:sz w:val="20"/>
                <w:szCs w:val="20"/>
                <w:rtl/>
              </w:rPr>
              <w:t xml:space="preserve">סגירה של </w:t>
            </w:r>
            <w:r w:rsidRPr="00E206EF">
              <w:rPr>
                <w:rFonts w:ascii="Arial" w:hAnsi="Arial"/>
                <w:sz w:val="20"/>
                <w:szCs w:val="20"/>
                <w:rtl/>
              </w:rPr>
              <w:t>הפיונית, תאי יונקות</w:t>
            </w:r>
            <w:r>
              <w:rPr>
                <w:rFonts w:ascii="Arial" w:hAnsi="Arial" w:hint="cs"/>
                <w:sz w:val="20"/>
                <w:szCs w:val="20"/>
                <w:rtl/>
              </w:rPr>
              <w:t>.</w:t>
            </w:r>
            <w:r w:rsidRPr="00E206EF">
              <w:rPr>
                <w:rFonts w:ascii="Arial" w:hAnsi="Arial"/>
                <w:sz w:val="20"/>
                <w:szCs w:val="20"/>
                <w:rtl/>
              </w:rPr>
              <w:t xml:space="preserve"> </w:t>
            </w:r>
          </w:p>
        </w:tc>
        <w:tc>
          <w:tcPr>
            <w:tcW w:w="4511" w:type="dxa"/>
          </w:tcPr>
          <w:p w14:paraId="564F97C2" w14:textId="044E599C" w:rsidR="00DB066F" w:rsidRPr="00E206EF" w:rsidRDefault="00DB066F" w:rsidP="00DB066F">
            <w:pPr>
              <w:spacing w:after="0"/>
              <w:rPr>
                <w:rFonts w:ascii="Arial" w:hAnsi="Arial"/>
                <w:sz w:val="20"/>
                <w:szCs w:val="20"/>
                <w:rtl/>
              </w:rPr>
            </w:pPr>
            <w:r w:rsidRPr="00E206EF">
              <w:rPr>
                <w:rFonts w:ascii="Arial" w:hAnsi="Arial" w:hint="cs"/>
                <w:sz w:val="20"/>
                <w:szCs w:val="20"/>
                <w:rtl/>
              </w:rPr>
              <w:lastRenderedPageBreak/>
              <w:t>תכנים המופיעים</w:t>
            </w:r>
            <w:r>
              <w:rPr>
                <w:rFonts w:ascii="Arial" w:hAnsi="Arial" w:hint="cs"/>
                <w:sz w:val="20"/>
                <w:szCs w:val="20"/>
                <w:rtl/>
              </w:rPr>
              <w:t xml:space="preserve"> </w:t>
            </w:r>
            <w:r w:rsidRPr="00E206EF">
              <w:rPr>
                <w:rFonts w:ascii="Arial" w:hAnsi="Arial" w:hint="cs"/>
                <w:sz w:val="20"/>
                <w:szCs w:val="20"/>
                <w:rtl/>
              </w:rPr>
              <w:t>בנושא התא ילמדו כציר אורך במשולב עם נושאי לימוד אחרים (לדוגמה</w:t>
            </w:r>
            <w:r>
              <w:rPr>
                <w:rFonts w:ascii="Arial" w:hAnsi="Arial" w:hint="cs"/>
                <w:sz w:val="20"/>
                <w:szCs w:val="20"/>
                <w:rtl/>
              </w:rPr>
              <w:t>:</w:t>
            </w:r>
            <w:r w:rsidRPr="00E206EF">
              <w:rPr>
                <w:rFonts w:ascii="Arial" w:hAnsi="Arial" w:hint="cs"/>
                <w:sz w:val="20"/>
                <w:szCs w:val="20"/>
                <w:rtl/>
              </w:rPr>
              <w:t xml:space="preserve"> תאי דם בהקשר של </w:t>
            </w:r>
            <w:hyperlink w:anchor="הובלה" w:history="1">
              <w:r w:rsidRPr="002D5ABD">
                <w:rPr>
                  <w:rStyle w:val="Hyperlink"/>
                  <w:rFonts w:ascii="Arial" w:hAnsi="Arial" w:hint="cs"/>
                  <w:sz w:val="20"/>
                  <w:szCs w:val="20"/>
                  <w:rtl/>
                </w:rPr>
                <w:t>מערכת הובלה</w:t>
              </w:r>
            </w:hyperlink>
            <w:r w:rsidRPr="00E206EF">
              <w:rPr>
                <w:rFonts w:ascii="Arial" w:hAnsi="Arial" w:hint="cs"/>
                <w:sz w:val="20"/>
                <w:szCs w:val="20"/>
                <w:rtl/>
              </w:rPr>
              <w:t>,</w:t>
            </w:r>
            <w:r>
              <w:rPr>
                <w:rFonts w:ascii="Arial" w:hAnsi="Arial" w:hint="cs"/>
                <w:sz w:val="20"/>
                <w:szCs w:val="20"/>
                <w:rtl/>
              </w:rPr>
              <w:t xml:space="preserve"> </w:t>
            </w:r>
            <w:r w:rsidRPr="00E206EF">
              <w:rPr>
                <w:rFonts w:ascii="Arial" w:hAnsi="Arial" w:hint="cs"/>
                <w:sz w:val="20"/>
                <w:szCs w:val="20"/>
                <w:rtl/>
              </w:rPr>
              <w:t xml:space="preserve">קרום תא בהקשר של קליטה ופליטה של מים בנושאים מאזן מים </w:t>
            </w:r>
            <w:hyperlink w:anchor="מאזן_מים_בצמח" w:history="1">
              <w:r w:rsidRPr="001629D5">
                <w:rPr>
                  <w:rStyle w:val="Hyperlink"/>
                  <w:rFonts w:ascii="Arial" w:hAnsi="Arial" w:hint="cs"/>
                  <w:sz w:val="20"/>
                  <w:szCs w:val="20"/>
                  <w:rtl/>
                </w:rPr>
                <w:t>בצמח</w:t>
              </w:r>
            </w:hyperlink>
            <w:r w:rsidRPr="00E206EF">
              <w:rPr>
                <w:rFonts w:ascii="Arial" w:hAnsi="Arial" w:hint="cs"/>
                <w:sz w:val="20"/>
                <w:szCs w:val="20"/>
                <w:rtl/>
              </w:rPr>
              <w:t xml:space="preserve"> </w:t>
            </w:r>
            <w:hyperlink w:anchor="מאזן_מים_באדם" w:history="1">
              <w:r w:rsidRPr="001629D5">
                <w:rPr>
                  <w:rStyle w:val="Hyperlink"/>
                  <w:rFonts w:ascii="Arial" w:hAnsi="Arial" w:hint="cs"/>
                  <w:sz w:val="20"/>
                  <w:szCs w:val="20"/>
                  <w:rtl/>
                </w:rPr>
                <w:t>באדם ובבעלי חיים</w:t>
              </w:r>
            </w:hyperlink>
            <w:r w:rsidRPr="00E206EF">
              <w:rPr>
                <w:rFonts w:ascii="Arial" w:hAnsi="Arial" w:hint="cs"/>
                <w:sz w:val="20"/>
                <w:szCs w:val="20"/>
                <w:rtl/>
              </w:rPr>
              <w:t>).</w:t>
            </w:r>
          </w:p>
          <w:p w14:paraId="467DD3C1" w14:textId="77777777" w:rsidR="00DB066F" w:rsidRPr="00E206EF" w:rsidRDefault="00DB066F" w:rsidP="00DB066F">
            <w:pPr>
              <w:spacing w:after="0"/>
              <w:rPr>
                <w:rFonts w:ascii="Arial" w:hAnsi="Arial"/>
                <w:sz w:val="16"/>
                <w:szCs w:val="16"/>
                <w:rtl/>
              </w:rPr>
            </w:pPr>
          </w:p>
          <w:p w14:paraId="64316AA1" w14:textId="77777777" w:rsidR="00DB066F" w:rsidRPr="00E206EF" w:rsidRDefault="00DB066F" w:rsidP="00DB066F">
            <w:pPr>
              <w:spacing w:after="0"/>
              <w:rPr>
                <w:rFonts w:ascii="Arial" w:hAnsi="Arial"/>
                <w:sz w:val="20"/>
                <w:szCs w:val="20"/>
                <w:rtl/>
              </w:rPr>
            </w:pPr>
            <w:r w:rsidRPr="00E206EF">
              <w:rPr>
                <w:rFonts w:ascii="Arial" w:hAnsi="Arial" w:hint="cs"/>
                <w:sz w:val="20"/>
                <w:szCs w:val="20"/>
                <w:rtl/>
              </w:rPr>
              <w:t xml:space="preserve">מומלץ להדגים את רמות הארגון באמצעות סרטוני </w:t>
            </w:r>
            <w:r w:rsidRPr="00E206EF">
              <w:rPr>
                <w:rFonts w:ascii="Arial" w:hAnsi="Arial"/>
                <w:sz w:val="20"/>
                <w:szCs w:val="20"/>
              </w:rPr>
              <w:t>powers of ten</w:t>
            </w:r>
            <w:r>
              <w:rPr>
                <w:rFonts w:ascii="Arial" w:hAnsi="Arial"/>
                <w:sz w:val="20"/>
                <w:szCs w:val="20"/>
                <w:rtl/>
              </w:rPr>
              <w:t xml:space="preserve"> </w:t>
            </w:r>
            <w:r w:rsidRPr="00E206EF">
              <w:rPr>
                <w:rFonts w:ascii="Arial" w:hAnsi="Arial" w:hint="cs"/>
                <w:sz w:val="20"/>
                <w:szCs w:val="20"/>
                <w:rtl/>
              </w:rPr>
              <w:t xml:space="preserve">תוך התייחסות לסדרי הגודל. </w:t>
            </w:r>
          </w:p>
          <w:p w14:paraId="56D48252" w14:textId="77777777" w:rsidR="00DB066F" w:rsidRPr="00E206EF" w:rsidRDefault="00DB066F" w:rsidP="00DB066F">
            <w:pPr>
              <w:spacing w:after="0"/>
              <w:rPr>
                <w:rFonts w:ascii="Arial" w:hAnsi="Arial"/>
                <w:sz w:val="16"/>
                <w:szCs w:val="16"/>
                <w:rtl/>
              </w:rPr>
            </w:pPr>
          </w:p>
          <w:p w14:paraId="319869D8" w14:textId="77777777" w:rsidR="00DB066F" w:rsidRPr="00E206EF" w:rsidRDefault="00DB066F" w:rsidP="00DB066F">
            <w:pPr>
              <w:spacing w:after="0"/>
              <w:rPr>
                <w:rFonts w:ascii="Arial" w:hAnsi="Arial"/>
                <w:rtl/>
              </w:rPr>
            </w:pPr>
            <w:r w:rsidRPr="00E206EF">
              <w:rPr>
                <w:rFonts w:ascii="Arial" w:hAnsi="Arial" w:hint="cs"/>
                <w:sz w:val="20"/>
                <w:szCs w:val="20"/>
                <w:rtl/>
              </w:rPr>
              <w:t>המצאת המיקרוסקופ מזמנת דיון על תרומת הטכנולוגיה להתפתחות המדע.</w:t>
            </w:r>
            <w:r w:rsidRPr="00E206EF">
              <w:rPr>
                <w:rFonts w:ascii="Arial" w:hAnsi="Arial" w:hint="cs"/>
                <w:rtl/>
              </w:rPr>
              <w:t xml:space="preserve"> </w:t>
            </w:r>
          </w:p>
          <w:p w14:paraId="3F214615" w14:textId="77777777" w:rsidR="00DB066F" w:rsidRPr="00E206EF" w:rsidRDefault="00DB066F" w:rsidP="00DB066F">
            <w:pPr>
              <w:spacing w:after="0"/>
              <w:rPr>
                <w:rFonts w:ascii="Arial" w:hAnsi="Arial"/>
                <w:sz w:val="16"/>
                <w:szCs w:val="16"/>
                <w:rtl/>
              </w:rPr>
            </w:pPr>
          </w:p>
          <w:p w14:paraId="7A8A5975" w14:textId="77777777" w:rsidR="00DB066F" w:rsidRPr="00E206EF" w:rsidRDefault="00DB066F" w:rsidP="00DB066F">
            <w:pPr>
              <w:spacing w:after="0"/>
              <w:rPr>
                <w:rFonts w:ascii="Arial" w:hAnsi="Arial"/>
                <w:sz w:val="20"/>
                <w:szCs w:val="20"/>
                <w:rtl/>
              </w:rPr>
            </w:pPr>
            <w:r w:rsidRPr="00E206EF">
              <w:rPr>
                <w:rFonts w:ascii="Arial" w:hAnsi="Arial" w:hint="cs"/>
                <w:sz w:val="20"/>
                <w:szCs w:val="20"/>
                <w:rtl/>
              </w:rPr>
              <w:t>חשוב שתלמידים יב</w:t>
            </w:r>
            <w:r>
              <w:rPr>
                <w:rFonts w:ascii="Arial" w:hAnsi="Arial" w:hint="cs"/>
                <w:sz w:val="20"/>
                <w:szCs w:val="20"/>
                <w:rtl/>
              </w:rPr>
              <w:t>י</w:t>
            </w:r>
            <w:r w:rsidRPr="00E206EF">
              <w:rPr>
                <w:rFonts w:ascii="Arial" w:hAnsi="Arial" w:hint="cs"/>
                <w:sz w:val="20"/>
                <w:szCs w:val="20"/>
                <w:rtl/>
              </w:rPr>
              <w:t>נו שדרך קרום התא יש גם כניסה וגם יציאה של חומרים.</w:t>
            </w:r>
          </w:p>
          <w:p w14:paraId="2896E8CC" w14:textId="77777777" w:rsidR="00DB066F" w:rsidRPr="00E206EF" w:rsidRDefault="00DB066F" w:rsidP="00DB066F">
            <w:pPr>
              <w:spacing w:after="0"/>
              <w:rPr>
                <w:rFonts w:ascii="Arial" w:hAnsi="Arial"/>
                <w:sz w:val="16"/>
                <w:szCs w:val="16"/>
                <w:rtl/>
              </w:rPr>
            </w:pPr>
          </w:p>
          <w:p w14:paraId="406DA75C" w14:textId="025F532A" w:rsidR="00DB066F" w:rsidRDefault="00DB066F" w:rsidP="00DB066F">
            <w:pPr>
              <w:rPr>
                <w:rFonts w:ascii="Arial" w:hAnsi="Arial"/>
                <w:sz w:val="20"/>
                <w:szCs w:val="20"/>
                <w:rtl/>
              </w:rPr>
            </w:pPr>
            <w:r w:rsidRPr="00E206EF">
              <w:rPr>
                <w:rFonts w:ascii="Arial" w:hAnsi="Arial" w:hint="cs"/>
                <w:sz w:val="20"/>
                <w:szCs w:val="20"/>
                <w:rtl/>
              </w:rPr>
              <w:t xml:space="preserve">ניתן להיעזר בסרטון בנושא קרום התא ודופן התא באתר </w:t>
            </w:r>
            <w:hyperlink r:id="rId79" w:history="1">
              <w:r w:rsidRPr="00E206EF">
                <w:rPr>
                  <w:rFonts w:ascii="Arial" w:hAnsi="Arial" w:hint="cs"/>
                  <w:color w:val="0000FF"/>
                  <w:sz w:val="20"/>
                  <w:szCs w:val="20"/>
                  <w:u w:val="single"/>
                  <w:rtl/>
                </w:rPr>
                <w:t>דוידסון און ליין</w:t>
              </w:r>
            </w:hyperlink>
            <w:r>
              <w:rPr>
                <w:rFonts w:ascii="Arial" w:hAnsi="Arial" w:hint="cs"/>
                <w:sz w:val="20"/>
                <w:szCs w:val="20"/>
                <w:rtl/>
              </w:rPr>
              <w:t>.</w:t>
            </w:r>
          </w:p>
          <w:p w14:paraId="49BA58AD" w14:textId="77777777" w:rsidR="00DB066F" w:rsidRPr="00B923FF" w:rsidRDefault="00DB066F" w:rsidP="00DB066F">
            <w:pPr>
              <w:rPr>
                <w:rFonts w:ascii="Arial" w:hAnsi="Arial"/>
                <w:sz w:val="40"/>
                <w:szCs w:val="40"/>
              </w:rPr>
            </w:pPr>
            <w:r w:rsidRPr="00693D9A">
              <w:rPr>
                <w:rFonts w:ascii="Arial" w:hAnsi="Arial" w:hint="cs"/>
                <w:sz w:val="20"/>
                <w:szCs w:val="20"/>
                <w:rtl/>
              </w:rPr>
              <w:lastRenderedPageBreak/>
              <w:t xml:space="preserve">בתפקוד המיטוכונדריון הכוונה להצגת תהליך הנשימה התאית כתהליך בו מופקת אנרגיה. החומרים המגיבים בראשית התהליך  - חמצן וגלוקוז/ סוכר, והתוצרים בסופו </w:t>
            </w:r>
            <w:r w:rsidRPr="00693D9A">
              <w:rPr>
                <w:rFonts w:ascii="Arial" w:hAnsi="Arial"/>
                <w:sz w:val="20"/>
                <w:szCs w:val="20"/>
                <w:rtl/>
              </w:rPr>
              <w:t>–</w:t>
            </w:r>
            <w:r w:rsidRPr="00693D9A">
              <w:rPr>
                <w:rFonts w:ascii="Arial" w:hAnsi="Arial" w:hint="cs"/>
                <w:sz w:val="20"/>
                <w:szCs w:val="20"/>
                <w:rtl/>
              </w:rPr>
              <w:t xml:space="preserve"> מים ופחמן דו-חמצני.</w:t>
            </w:r>
            <w:r>
              <w:rPr>
                <w:rFonts w:ascii="Arial" w:hAnsi="Arial" w:hint="cs"/>
                <w:sz w:val="20"/>
                <w:szCs w:val="20"/>
                <w:rtl/>
              </w:rPr>
              <w:t xml:space="preserve">      </w:t>
            </w:r>
          </w:p>
          <w:p w14:paraId="2C0719BC" w14:textId="0CE8C00A" w:rsidR="00DB066F" w:rsidRPr="00E206EF" w:rsidRDefault="00DB066F" w:rsidP="00DB066F">
            <w:pPr>
              <w:spacing w:before="100" w:beforeAutospacing="1"/>
              <w:rPr>
                <w:rFonts w:ascii="Arial" w:hAnsi="Arial"/>
                <w:b/>
                <w:bCs/>
                <w:u w:val="single"/>
                <w:rtl/>
              </w:rPr>
            </w:pPr>
            <w:r w:rsidRPr="00E206EF">
              <w:rPr>
                <w:rFonts w:ascii="Arial" w:hAnsi="Arial" w:hint="cs"/>
                <w:sz w:val="20"/>
                <w:szCs w:val="20"/>
                <w:rtl/>
              </w:rPr>
              <w:t xml:space="preserve">נעשה שימוש במילה </w:t>
            </w:r>
            <w:r>
              <w:rPr>
                <w:rFonts w:ascii="Arial" w:hAnsi="Arial" w:hint="cs"/>
                <w:sz w:val="20"/>
                <w:szCs w:val="20"/>
                <w:rtl/>
              </w:rPr>
              <w:t>'</w:t>
            </w:r>
            <w:r w:rsidRPr="00E206EF">
              <w:rPr>
                <w:rFonts w:ascii="Arial" w:hAnsi="Arial" w:hint="cs"/>
                <w:sz w:val="20"/>
                <w:szCs w:val="20"/>
                <w:rtl/>
              </w:rPr>
              <w:t>חלקים</w:t>
            </w:r>
            <w:r>
              <w:rPr>
                <w:rFonts w:ascii="Arial" w:hAnsi="Arial" w:hint="cs"/>
                <w:sz w:val="20"/>
                <w:szCs w:val="20"/>
                <w:rtl/>
              </w:rPr>
              <w:t>'</w:t>
            </w:r>
            <w:r w:rsidRPr="00E206EF">
              <w:rPr>
                <w:rFonts w:ascii="Arial" w:hAnsi="Arial" w:hint="cs"/>
                <w:sz w:val="20"/>
                <w:szCs w:val="20"/>
                <w:rtl/>
              </w:rPr>
              <w:t xml:space="preserve"> ולא </w:t>
            </w:r>
            <w:r>
              <w:rPr>
                <w:rFonts w:ascii="Arial" w:hAnsi="Arial" w:hint="cs"/>
                <w:sz w:val="20"/>
                <w:szCs w:val="20"/>
                <w:rtl/>
              </w:rPr>
              <w:t>'</w:t>
            </w:r>
            <w:r w:rsidRPr="00E206EF">
              <w:rPr>
                <w:rFonts w:ascii="Arial" w:hAnsi="Arial" w:hint="cs"/>
                <w:sz w:val="20"/>
                <w:szCs w:val="20"/>
                <w:rtl/>
              </w:rPr>
              <w:t>אברונים</w:t>
            </w:r>
            <w:r>
              <w:rPr>
                <w:rFonts w:ascii="Arial" w:hAnsi="Arial" w:hint="cs"/>
                <w:sz w:val="20"/>
                <w:szCs w:val="20"/>
                <w:rtl/>
              </w:rPr>
              <w:t>'</w:t>
            </w:r>
            <w:r w:rsidRPr="00E206EF">
              <w:rPr>
                <w:rFonts w:ascii="Arial" w:hAnsi="Arial" w:hint="cs"/>
                <w:sz w:val="20"/>
                <w:szCs w:val="20"/>
                <w:rtl/>
              </w:rPr>
              <w:t xml:space="preserve"> כדי לכלול גם ציטופלסמה. לא נעשה שימוש במילה </w:t>
            </w:r>
            <w:r>
              <w:rPr>
                <w:rFonts w:ascii="Arial" w:hAnsi="Arial" w:hint="cs"/>
                <w:sz w:val="20"/>
                <w:szCs w:val="20"/>
                <w:rtl/>
              </w:rPr>
              <w:t>'</w:t>
            </w:r>
            <w:r w:rsidRPr="00E206EF">
              <w:rPr>
                <w:rFonts w:ascii="Arial" w:hAnsi="Arial" w:hint="cs"/>
                <w:sz w:val="20"/>
                <w:szCs w:val="20"/>
                <w:rtl/>
              </w:rPr>
              <w:t>מרכיבים</w:t>
            </w:r>
            <w:r>
              <w:rPr>
                <w:rFonts w:ascii="Arial" w:hAnsi="Arial" w:hint="cs"/>
                <w:sz w:val="20"/>
                <w:szCs w:val="20"/>
                <w:rtl/>
              </w:rPr>
              <w:t>'</w:t>
            </w:r>
            <w:r w:rsidRPr="00E206EF">
              <w:rPr>
                <w:rFonts w:ascii="Arial" w:hAnsi="Arial" w:hint="cs"/>
                <w:sz w:val="20"/>
                <w:szCs w:val="20"/>
                <w:rtl/>
              </w:rPr>
              <w:t xml:space="preserve"> כיוון שמושג זה מוזכר בהקשר לתיאור החומרים המרכיבים את התא.</w:t>
            </w:r>
          </w:p>
        </w:tc>
        <w:tc>
          <w:tcPr>
            <w:tcW w:w="5425" w:type="dxa"/>
          </w:tcPr>
          <w:p w14:paraId="551AFEE2" w14:textId="4BF25DD9" w:rsidR="00DB066F" w:rsidRPr="00E206EF" w:rsidRDefault="00DB066F" w:rsidP="00E206EF">
            <w:pPr>
              <w:spacing w:before="100" w:beforeAutospacing="1"/>
              <w:rPr>
                <w:rFonts w:ascii="Arial" w:hAnsi="Arial"/>
                <w:b/>
                <w:bCs/>
                <w:u w:val="single"/>
                <w:rtl/>
              </w:rPr>
            </w:pPr>
            <w:bookmarkStart w:id="53" w:name="התא_מבנה_ותפקוד"/>
            <w:r w:rsidRPr="00E206EF">
              <w:rPr>
                <w:rFonts w:ascii="Arial" w:hAnsi="Arial" w:hint="cs"/>
                <w:b/>
                <w:bCs/>
                <w:u w:val="single"/>
                <w:rtl/>
              </w:rPr>
              <w:lastRenderedPageBreak/>
              <w:t>התא:</w:t>
            </w:r>
            <w:r w:rsidRPr="00E206EF">
              <w:rPr>
                <w:rFonts w:ascii="Arial" w:hAnsi="Arial"/>
                <w:b/>
                <w:bCs/>
                <w:u w:val="single"/>
                <w:rtl/>
              </w:rPr>
              <w:t xml:space="preserve"> </w:t>
            </w:r>
            <w:r w:rsidRPr="00E206EF">
              <w:rPr>
                <w:rFonts w:ascii="Arial" w:hAnsi="Arial" w:hint="cs"/>
                <w:b/>
                <w:bCs/>
                <w:u w:val="single"/>
                <w:rtl/>
              </w:rPr>
              <w:t>מבנה ותפקוד</w:t>
            </w:r>
            <w:bookmarkEnd w:id="53"/>
          </w:p>
          <w:p w14:paraId="2D698872" w14:textId="77777777" w:rsidR="00DB066F" w:rsidRPr="00E206EF" w:rsidRDefault="00DB066F" w:rsidP="00535083">
            <w:pPr>
              <w:numPr>
                <w:ilvl w:val="0"/>
                <w:numId w:val="38"/>
              </w:numPr>
              <w:spacing w:after="0" w:line="240" w:lineRule="auto"/>
              <w:ind w:left="143" w:hanging="143"/>
              <w:rPr>
                <w:rFonts w:ascii="Arial" w:hAnsi="Arial"/>
                <w:b/>
                <w:bCs/>
                <w:color w:val="000000"/>
                <w:sz w:val="20"/>
                <w:szCs w:val="20"/>
                <w:rtl/>
              </w:rPr>
            </w:pPr>
            <w:r w:rsidRPr="00E206EF">
              <w:rPr>
                <w:rFonts w:ascii="Arial" w:hAnsi="Arial" w:hint="cs"/>
                <w:b/>
                <w:bCs/>
                <w:color w:val="000000"/>
                <w:sz w:val="20"/>
                <w:szCs w:val="20"/>
                <w:rtl/>
              </w:rPr>
              <w:t>רמות ארגון</w:t>
            </w:r>
          </w:p>
          <w:p w14:paraId="24C50F14" w14:textId="6438B835" w:rsidR="00DB066F" w:rsidRPr="00445EF1" w:rsidRDefault="00DB066F" w:rsidP="009C3A4A">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sz w:val="20"/>
                <w:szCs w:val="20"/>
                <w:rtl/>
              </w:rPr>
              <w:t xml:space="preserve">התלמידים יארגנו את מרכיבי </w:t>
            </w:r>
            <w:r w:rsidRPr="00E206EF">
              <w:rPr>
                <w:rFonts w:ascii="Arial" w:hAnsi="Arial" w:hint="cs"/>
                <w:sz w:val="20"/>
                <w:szCs w:val="20"/>
                <w:rtl/>
              </w:rPr>
              <w:t xml:space="preserve">רמות הארגון </w:t>
            </w:r>
            <w:r w:rsidRPr="00E206EF">
              <w:rPr>
                <w:rFonts w:ascii="Arial" w:hAnsi="Arial"/>
                <w:sz w:val="20"/>
                <w:szCs w:val="20"/>
                <w:rtl/>
              </w:rPr>
              <w:t>(מה</w:t>
            </w:r>
            <w:r w:rsidRPr="00E206EF">
              <w:rPr>
                <w:rFonts w:ascii="Arial" w:hAnsi="Arial" w:hint="cs"/>
                <w:sz w:val="20"/>
                <w:szCs w:val="20"/>
                <w:rtl/>
              </w:rPr>
              <w:t xml:space="preserve">אטום </w:t>
            </w:r>
            <w:r w:rsidRPr="00E206EF">
              <w:rPr>
                <w:rFonts w:ascii="Arial" w:hAnsi="Arial"/>
                <w:sz w:val="20"/>
                <w:szCs w:val="20"/>
                <w:rtl/>
              </w:rPr>
              <w:t>עד ליצור) לפי ההיררכיה</w:t>
            </w:r>
            <w:r>
              <w:rPr>
                <w:rFonts w:ascii="Arial" w:hAnsi="Arial" w:hint="cs"/>
                <w:sz w:val="20"/>
                <w:szCs w:val="20"/>
                <w:rtl/>
              </w:rPr>
              <w:t>,</w:t>
            </w:r>
            <w:r w:rsidRPr="00E206EF">
              <w:rPr>
                <w:rFonts w:ascii="Arial" w:hAnsi="Arial"/>
                <w:sz w:val="20"/>
                <w:szCs w:val="20"/>
                <w:rtl/>
              </w:rPr>
              <w:t xml:space="preserve"> ויקשרו בין התא לבין </w:t>
            </w:r>
            <w:r w:rsidRPr="00E206EF">
              <w:rPr>
                <w:rFonts w:ascii="Arial" w:hAnsi="Arial" w:hint="cs"/>
                <w:sz w:val="20"/>
                <w:szCs w:val="20"/>
                <w:rtl/>
              </w:rPr>
              <w:t>הרמות השונות</w:t>
            </w:r>
            <w:r w:rsidRPr="00E206EF">
              <w:rPr>
                <w:rFonts w:ascii="Arial" w:hAnsi="Arial"/>
                <w:sz w:val="20"/>
                <w:szCs w:val="20"/>
                <w:rtl/>
              </w:rPr>
              <w:t>.</w:t>
            </w:r>
            <w:r w:rsidRPr="00E206EF">
              <w:rPr>
                <w:rFonts w:ascii="Arial" w:hAnsi="Arial" w:hint="cs"/>
                <w:sz w:val="20"/>
                <w:szCs w:val="20"/>
                <w:rtl/>
              </w:rPr>
              <w:t xml:space="preserve"> </w:t>
            </w:r>
            <w:r w:rsidRPr="006A6E58">
              <w:rPr>
                <w:rFonts w:ascii="Arial" w:hAnsi="Arial" w:hint="cs"/>
                <w:i/>
                <w:iCs/>
                <w:color w:val="339933"/>
                <w:sz w:val="20"/>
                <w:szCs w:val="20"/>
                <w:rtl/>
              </w:rPr>
              <w:t>(</w:t>
            </w:r>
            <w:r w:rsidRPr="006A6E58">
              <w:rPr>
                <w:rFonts w:ascii="Arial" w:hAnsi="Arial"/>
                <w:i/>
                <w:iCs/>
                <w:color w:val="339933"/>
                <w:sz w:val="20"/>
                <w:szCs w:val="20"/>
                <w:rtl/>
              </w:rPr>
              <w:t xml:space="preserve">לזהות ולתאר את הרכיבים והתהליכים במערכת ואת היחסים ביניהם </w:t>
            </w:r>
            <w:r w:rsidRPr="006A6E58">
              <w:rPr>
                <w:rFonts w:ascii="Arial" w:hAnsi="Arial" w:hint="cs"/>
                <w:i/>
                <w:iCs/>
                <w:color w:val="339933"/>
                <w:sz w:val="20"/>
                <w:szCs w:val="20"/>
                <w:rtl/>
              </w:rPr>
              <w:t>(ב)</w:t>
            </w:r>
            <w:r w:rsidR="00B5422F" w:rsidRPr="006A6E58">
              <w:rPr>
                <w:rFonts w:ascii="Arial" w:hAnsi="Arial" w:hint="cs"/>
                <w:i/>
                <w:iCs/>
                <w:color w:val="339933"/>
                <w:sz w:val="20"/>
                <w:szCs w:val="20"/>
                <w:rtl/>
              </w:rPr>
              <w:t>)</w:t>
            </w:r>
          </w:p>
          <w:p w14:paraId="3F9D9CB0" w14:textId="7AA2F83D" w:rsidR="00DB066F" w:rsidRPr="00445EF1" w:rsidRDefault="00B63A20" w:rsidP="00202AEF">
            <w:pPr>
              <w:numPr>
                <w:ilvl w:val="1"/>
                <w:numId w:val="15"/>
              </w:numPr>
              <w:tabs>
                <w:tab w:val="num" w:pos="252"/>
                <w:tab w:val="num" w:pos="360"/>
              </w:tabs>
              <w:spacing w:after="0" w:line="240" w:lineRule="auto"/>
              <w:ind w:left="252" w:right="0" w:hanging="180"/>
              <w:rPr>
                <w:color w:val="FF0000"/>
                <w:sz w:val="20"/>
                <w:szCs w:val="20"/>
                <w:rtl/>
              </w:rPr>
            </w:pPr>
            <w:r w:rsidRPr="00CF7285">
              <w:rPr>
                <w:noProof/>
              </w:rPr>
              <w:drawing>
                <wp:anchor distT="0" distB="0" distL="114300" distR="114300" simplePos="0" relativeHeight="251778048" behindDoc="0" locked="0" layoutInCell="1" allowOverlap="1" wp14:anchorId="00A43582" wp14:editId="5CCCFC9C">
                  <wp:simplePos x="0" y="0"/>
                  <wp:positionH relativeFrom="column">
                    <wp:posOffset>309712</wp:posOffset>
                  </wp:positionH>
                  <wp:positionV relativeFrom="paragraph">
                    <wp:posOffset>365556</wp:posOffset>
                  </wp:positionV>
                  <wp:extent cx="190500" cy="193128"/>
                  <wp:effectExtent l="0" t="0" r="0" b="0"/>
                  <wp:wrapNone/>
                  <wp:docPr id="5" name="תמונה 5"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066F" w:rsidRPr="00E206EF">
              <w:rPr>
                <w:rFonts w:ascii="Arial" w:hAnsi="Arial" w:hint="cs"/>
                <w:sz w:val="20"/>
                <w:szCs w:val="20"/>
                <w:rtl/>
              </w:rPr>
              <w:t>התלמידים ינמקו את הטענה ש</w:t>
            </w:r>
            <w:r w:rsidR="00DB066F" w:rsidRPr="00E206EF">
              <w:rPr>
                <w:rFonts w:ascii="Arial" w:hAnsi="Arial"/>
                <w:sz w:val="20"/>
                <w:szCs w:val="20"/>
                <w:rtl/>
              </w:rPr>
              <w:t xml:space="preserve">התא </w:t>
            </w:r>
            <w:r w:rsidR="00DB066F" w:rsidRPr="00E206EF">
              <w:rPr>
                <w:rFonts w:ascii="Arial" w:hAnsi="Arial" w:hint="cs"/>
                <w:sz w:val="20"/>
                <w:szCs w:val="20"/>
                <w:rtl/>
              </w:rPr>
              <w:t xml:space="preserve">הינו </w:t>
            </w:r>
            <w:r w:rsidR="00DB066F" w:rsidRPr="00E206EF">
              <w:rPr>
                <w:rFonts w:ascii="Arial" w:hAnsi="Arial"/>
                <w:sz w:val="20"/>
                <w:szCs w:val="20"/>
                <w:rtl/>
              </w:rPr>
              <w:t>יחידת המבנה והתפקוד הבסיסית ביצורים חיים</w:t>
            </w:r>
            <w:r w:rsidR="00DB066F" w:rsidRPr="00E206EF">
              <w:rPr>
                <w:rFonts w:ascii="Arial" w:hAnsi="Arial" w:hint="cs"/>
                <w:sz w:val="20"/>
                <w:szCs w:val="20"/>
                <w:rtl/>
              </w:rPr>
              <w:t xml:space="preserve"> חד תאיים ורב תאיים. </w:t>
            </w:r>
            <w:r w:rsidR="00DB066F" w:rsidRPr="006A6E58">
              <w:rPr>
                <w:rFonts w:ascii="Arial" w:hAnsi="Arial" w:hint="cs"/>
                <w:i/>
                <w:iCs/>
                <w:color w:val="339933"/>
                <w:sz w:val="20"/>
                <w:szCs w:val="20"/>
                <w:rtl/>
              </w:rPr>
              <w:t>(</w:t>
            </w:r>
            <w:r w:rsidR="00DB066F" w:rsidRPr="006A6E58">
              <w:rPr>
                <w:rFonts w:ascii="Arial" w:hAnsi="Arial"/>
                <w:i/>
                <w:iCs/>
                <w:color w:val="339933"/>
                <w:sz w:val="20"/>
                <w:szCs w:val="20"/>
                <w:rtl/>
              </w:rPr>
              <w:t>לנסח טיעון מדעי מורכב</w:t>
            </w:r>
            <w:r w:rsidR="00DB066F" w:rsidRPr="006A6E58">
              <w:rPr>
                <w:rFonts w:ascii="Arial" w:hAnsi="Arial" w:hint="cs"/>
                <w:i/>
                <w:iCs/>
                <w:color w:val="339933"/>
                <w:sz w:val="20"/>
                <w:szCs w:val="20"/>
                <w:rtl/>
              </w:rPr>
              <w:t xml:space="preserve"> (ב))</w:t>
            </w:r>
            <w:r w:rsidR="00DB066F" w:rsidRPr="00445EF1">
              <w:rPr>
                <w:rFonts w:hint="cs"/>
                <w:sz w:val="20"/>
                <w:szCs w:val="20"/>
                <w:rtl/>
              </w:rPr>
              <w:t xml:space="preserve"> </w:t>
            </w:r>
          </w:p>
          <w:p w14:paraId="6F07B20B" w14:textId="16DA3F68" w:rsidR="00DB066F" w:rsidRPr="00E206EF" w:rsidRDefault="00DB066F" w:rsidP="009C3A4A">
            <w:pPr>
              <w:tabs>
                <w:tab w:val="num" w:pos="420"/>
                <w:tab w:val="num" w:pos="1080"/>
              </w:tabs>
              <w:spacing w:after="0" w:line="240" w:lineRule="auto"/>
              <w:ind w:left="252" w:right="420"/>
              <w:rPr>
                <w:rFonts w:ascii="Arial" w:hAnsi="Arial"/>
                <w:b/>
                <w:bCs/>
                <w:sz w:val="20"/>
                <w:szCs w:val="20"/>
                <w:rtl/>
              </w:rPr>
            </w:pPr>
          </w:p>
          <w:tbl>
            <w:tblPr>
              <w:tblpPr w:leftFromText="180" w:rightFromText="180" w:vertAnchor="text" w:tblpXSpec="center" w:tblpY="1"/>
              <w:tblOverlap w:val="never"/>
              <w:bidiVisual/>
              <w:tblW w:w="4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tblGrid>
            <w:tr w:rsidR="00DB066F" w:rsidRPr="00E206EF" w14:paraId="2ACCB4B9" w14:textId="77777777" w:rsidTr="001C2C3C">
              <w:trPr>
                <w:jc w:val="center"/>
              </w:trPr>
              <w:tc>
                <w:tcPr>
                  <w:tcW w:w="4692" w:type="dxa"/>
                  <w:shd w:val="clear" w:color="auto" w:fill="auto"/>
                </w:tcPr>
                <w:p w14:paraId="423DEBC7" w14:textId="3DFD7376" w:rsidR="00DB066F" w:rsidRPr="00E206EF" w:rsidRDefault="00DB066F" w:rsidP="00E206EF">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5C8B177E" w14:textId="77777777" w:rsidR="00DB066F" w:rsidRPr="00E206EF" w:rsidRDefault="00DB066F" w:rsidP="00535083">
                  <w:pPr>
                    <w:numPr>
                      <w:ilvl w:val="0"/>
                      <w:numId w:val="38"/>
                    </w:numPr>
                    <w:spacing w:after="0" w:line="240" w:lineRule="auto"/>
                    <w:ind w:left="143" w:hanging="143"/>
                    <w:rPr>
                      <w:rFonts w:ascii="Arial" w:hAnsi="Arial"/>
                      <w:b/>
                      <w:bCs/>
                      <w:u w:val="single"/>
                      <w:rtl/>
                    </w:rPr>
                  </w:pPr>
                  <w:r w:rsidRPr="00E206EF">
                    <w:rPr>
                      <w:rFonts w:ascii="Arial" w:hAnsi="Arial" w:hint="cs"/>
                      <w:b/>
                      <w:bCs/>
                      <w:color w:val="000000"/>
                      <w:sz w:val="20"/>
                      <w:szCs w:val="20"/>
                      <w:rtl/>
                    </w:rPr>
                    <w:t>מבנה תאים ותפקודם</w:t>
                  </w:r>
                </w:p>
                <w:p w14:paraId="1B67F6A8" w14:textId="2D293752" w:rsidR="00DB066F" w:rsidRPr="008D1F68" w:rsidRDefault="00DB066F" w:rsidP="009C3A4A">
                  <w:pPr>
                    <w:numPr>
                      <w:ilvl w:val="1"/>
                      <w:numId w:val="15"/>
                    </w:numPr>
                    <w:tabs>
                      <w:tab w:val="num" w:pos="252"/>
                      <w:tab w:val="num" w:pos="360"/>
                    </w:tabs>
                    <w:spacing w:after="0" w:line="240" w:lineRule="auto"/>
                    <w:ind w:left="252" w:right="0" w:hanging="180"/>
                    <w:rPr>
                      <w:color w:val="000000"/>
                      <w:sz w:val="20"/>
                      <w:szCs w:val="20"/>
                      <w:rtl/>
                    </w:rPr>
                  </w:pPr>
                  <w:r w:rsidRPr="00E206EF">
                    <w:rPr>
                      <w:rFonts w:ascii="Arial" w:hAnsi="Arial" w:hint="cs"/>
                      <w:sz w:val="20"/>
                      <w:szCs w:val="20"/>
                      <w:rtl/>
                    </w:rPr>
                    <w:t>התלמידים יערכו תצפית במיקרוסקופ</w:t>
                  </w:r>
                  <w:r w:rsidRPr="00BD4549">
                    <w:rPr>
                      <w:rFonts w:ascii="Arial" w:hAnsi="Arial" w:hint="cs"/>
                      <w:rtl/>
                    </w:rPr>
                    <w:t xml:space="preserve"> </w:t>
                  </w:r>
                  <w:r w:rsidRPr="00E206EF">
                    <w:rPr>
                      <w:rFonts w:ascii="Arial" w:hAnsi="Arial" w:hint="cs"/>
                      <w:color w:val="000000"/>
                      <w:sz w:val="20"/>
                      <w:szCs w:val="20"/>
                      <w:rtl/>
                    </w:rPr>
                    <w:t>ב</w:t>
                  </w:r>
                  <w:r w:rsidRPr="00E206EF">
                    <w:rPr>
                      <w:rFonts w:ascii="Arial" w:hAnsi="Arial"/>
                      <w:color w:val="000000"/>
                      <w:sz w:val="20"/>
                      <w:szCs w:val="20"/>
                      <w:rtl/>
                    </w:rPr>
                    <w:t>אפידרמיס</w:t>
                  </w:r>
                  <w:r w:rsidRPr="00E206EF">
                    <w:rPr>
                      <w:rFonts w:ascii="Arial" w:hAnsi="Arial" w:hint="cs"/>
                      <w:color w:val="000000"/>
                      <w:sz w:val="20"/>
                      <w:szCs w:val="20"/>
                      <w:rtl/>
                    </w:rPr>
                    <w:t xml:space="preserve"> </w:t>
                  </w:r>
                  <w:r w:rsidRPr="00E206EF">
                    <w:rPr>
                      <w:rFonts w:ascii="Arial" w:hAnsi="Arial"/>
                      <w:color w:val="000000"/>
                      <w:sz w:val="20"/>
                      <w:szCs w:val="20"/>
                      <w:rtl/>
                    </w:rPr>
                    <w:t xml:space="preserve">בצל </w:t>
                  </w:r>
                  <w:r>
                    <w:rPr>
                      <w:rFonts w:ascii="Arial" w:hAnsi="Arial" w:hint="cs"/>
                      <w:color w:val="000000"/>
                      <w:sz w:val="20"/>
                      <w:szCs w:val="20"/>
                      <w:rtl/>
                    </w:rPr>
                    <w:t>ו</w:t>
                  </w:r>
                  <w:r w:rsidRPr="00E206EF">
                    <w:rPr>
                      <w:rFonts w:ascii="Arial" w:hAnsi="Arial" w:hint="cs"/>
                      <w:color w:val="000000"/>
                      <w:sz w:val="20"/>
                      <w:szCs w:val="20"/>
                      <w:rtl/>
                    </w:rPr>
                    <w:t>ב</w:t>
                  </w:r>
                  <w:r w:rsidRPr="00E206EF">
                    <w:rPr>
                      <w:rFonts w:ascii="Arial" w:hAnsi="Arial"/>
                      <w:color w:val="000000"/>
                      <w:sz w:val="20"/>
                      <w:szCs w:val="20"/>
                      <w:rtl/>
                    </w:rPr>
                    <w:t xml:space="preserve">חד תא </w:t>
                  </w:r>
                  <w:r w:rsidRPr="00E206EF">
                    <w:rPr>
                      <w:rFonts w:ascii="Arial" w:hAnsi="Arial" w:hint="cs"/>
                      <w:color w:val="000000"/>
                      <w:sz w:val="20"/>
                      <w:szCs w:val="20"/>
                      <w:rtl/>
                    </w:rPr>
                    <w:t>יתארו את המבנים באיורים</w:t>
                  </w:r>
                  <w:r>
                    <w:rPr>
                      <w:rFonts w:ascii="Arial" w:hAnsi="Arial" w:hint="cs"/>
                      <w:color w:val="000000"/>
                      <w:sz w:val="20"/>
                      <w:szCs w:val="20"/>
                      <w:rtl/>
                    </w:rPr>
                    <w:t xml:space="preserve"> </w:t>
                  </w:r>
                  <w:proofErr w:type="spellStart"/>
                  <w:r>
                    <w:rPr>
                      <w:rFonts w:ascii="Arial" w:hAnsi="Arial" w:hint="cs"/>
                      <w:color w:val="000000"/>
                      <w:sz w:val="20"/>
                      <w:szCs w:val="20"/>
                      <w:rtl/>
                    </w:rPr>
                    <w:t>וישיימו</w:t>
                  </w:r>
                  <w:proofErr w:type="spellEnd"/>
                  <w:r>
                    <w:rPr>
                      <w:rFonts w:ascii="Arial" w:hAnsi="Arial" w:hint="cs"/>
                      <w:color w:val="000000"/>
                      <w:sz w:val="20"/>
                      <w:szCs w:val="20"/>
                      <w:rtl/>
                    </w:rPr>
                    <w:t xml:space="preserve"> את חלקי התא</w:t>
                  </w:r>
                  <w:r w:rsidRPr="00E206EF">
                    <w:rPr>
                      <w:rFonts w:ascii="Arial" w:hAnsi="Arial" w:hint="cs"/>
                      <w:color w:val="000000"/>
                      <w:sz w:val="20"/>
                      <w:szCs w:val="20"/>
                      <w:rtl/>
                    </w:rPr>
                    <w:t>.</w:t>
                  </w:r>
                  <w:r>
                    <w:rPr>
                      <w:rFonts w:hint="cs"/>
                      <w:color w:val="000000"/>
                      <w:sz w:val="20"/>
                      <w:szCs w:val="20"/>
                      <w:rtl/>
                    </w:rPr>
                    <w:t xml:space="preserve"> </w:t>
                  </w:r>
                  <w:r w:rsidRPr="006A6E58">
                    <w:rPr>
                      <w:rFonts w:ascii="Arial" w:hAnsi="Arial" w:hint="cs"/>
                      <w:i/>
                      <w:iCs/>
                      <w:color w:val="339933"/>
                      <w:sz w:val="20"/>
                      <w:szCs w:val="20"/>
                      <w:rtl/>
                    </w:rPr>
                    <w:t>(לזהות ולתאר את הרכיבים במערכת (ב))</w:t>
                  </w:r>
                  <w:r>
                    <w:rPr>
                      <w:rFonts w:hint="cs"/>
                      <w:color w:val="000000"/>
                      <w:sz w:val="20"/>
                      <w:szCs w:val="20"/>
                      <w:rtl/>
                    </w:rPr>
                    <w:t xml:space="preserve"> </w:t>
                  </w:r>
                </w:p>
                <w:p w14:paraId="6DDEA06C" w14:textId="676F1FF0" w:rsidR="00DB066F" w:rsidRPr="009C3A4A" w:rsidRDefault="00DB066F" w:rsidP="008530A5">
                  <w:pPr>
                    <w:numPr>
                      <w:ilvl w:val="1"/>
                      <w:numId w:val="15"/>
                    </w:numPr>
                    <w:tabs>
                      <w:tab w:val="num" w:pos="252"/>
                      <w:tab w:val="num" w:pos="360"/>
                    </w:tabs>
                    <w:spacing w:after="0" w:line="240" w:lineRule="auto"/>
                    <w:ind w:left="252" w:right="0" w:hanging="180"/>
                    <w:rPr>
                      <w:b/>
                      <w:i/>
                      <w:color w:val="000000"/>
                      <w:sz w:val="20"/>
                      <w:szCs w:val="20"/>
                      <w:rtl/>
                    </w:rPr>
                  </w:pPr>
                  <w:r w:rsidRPr="009C3A4A">
                    <w:rPr>
                      <w:rFonts w:ascii="Arial" w:hAnsi="Arial" w:hint="cs"/>
                      <w:color w:val="000000"/>
                      <w:sz w:val="20"/>
                      <w:szCs w:val="20"/>
                      <w:rtl/>
                    </w:rPr>
                    <w:t xml:space="preserve"> לנסח</w:t>
                  </w:r>
                  <w:r w:rsidRPr="009C3A4A">
                    <w:rPr>
                      <w:rFonts w:ascii="Arial" w:hAnsi="Arial" w:hint="cs"/>
                      <w:sz w:val="20"/>
                      <w:szCs w:val="20"/>
                      <w:rtl/>
                    </w:rPr>
                    <w:t xml:space="preserve"> שאלות חקר והשערות על הפעפוע של עמילן ויוד דרך קרום בררני  - שקית דיאליזה ולבדוק אותן </w:t>
                  </w:r>
                  <w:r w:rsidRPr="006A6E58">
                    <w:rPr>
                      <w:rFonts w:ascii="Arial" w:hAnsi="Arial" w:hint="cs"/>
                      <w:i/>
                      <w:iCs/>
                      <w:color w:val="339933"/>
                      <w:sz w:val="20"/>
                      <w:szCs w:val="20"/>
                      <w:rtl/>
                    </w:rPr>
                    <w:t>(</w:t>
                  </w:r>
                  <w:r w:rsidRPr="006A6E58">
                    <w:rPr>
                      <w:rFonts w:ascii="Arial" w:hAnsi="Arial"/>
                      <w:i/>
                      <w:iCs/>
                      <w:color w:val="339933"/>
                      <w:sz w:val="20"/>
                      <w:szCs w:val="20"/>
                      <w:rtl/>
                    </w:rPr>
                    <w:t xml:space="preserve">לנסח </w:t>
                  </w:r>
                  <w:r w:rsidRPr="006A6E58">
                    <w:rPr>
                      <w:rFonts w:ascii="Arial" w:hAnsi="Arial"/>
                      <w:i/>
                      <w:iCs/>
                      <w:color w:val="339933"/>
                      <w:sz w:val="20"/>
                      <w:szCs w:val="20"/>
                      <w:rtl/>
                    </w:rPr>
                    <w:lastRenderedPageBreak/>
                    <w:t>שאלות חקר והשערות</w:t>
                  </w:r>
                  <w:r w:rsidRPr="006A6E58">
                    <w:rPr>
                      <w:rFonts w:ascii="Arial" w:hAnsi="Arial" w:hint="cs"/>
                      <w:i/>
                      <w:iCs/>
                      <w:color w:val="339933"/>
                      <w:sz w:val="20"/>
                      <w:szCs w:val="20"/>
                      <w:rtl/>
                    </w:rPr>
                    <w:t xml:space="preserve"> (ג); </w:t>
                  </w:r>
                  <w:r w:rsidRPr="006A6E58">
                    <w:rPr>
                      <w:rFonts w:ascii="Arial" w:hAnsi="Arial"/>
                      <w:i/>
                      <w:iCs/>
                      <w:color w:val="339933"/>
                      <w:sz w:val="20"/>
                      <w:szCs w:val="20"/>
                      <w:rtl/>
                    </w:rPr>
                    <w:t>לתכנן מערך מחקר ולבצעו</w:t>
                  </w:r>
                  <w:r w:rsidRPr="006A6E58">
                    <w:rPr>
                      <w:rFonts w:ascii="Arial" w:hAnsi="Arial" w:hint="cs"/>
                      <w:i/>
                      <w:iCs/>
                      <w:color w:val="339933"/>
                      <w:sz w:val="20"/>
                      <w:szCs w:val="20"/>
                      <w:rtl/>
                    </w:rPr>
                    <w:t>. (ג))</w:t>
                  </w:r>
                  <w:r w:rsidRPr="009C3A4A">
                    <w:rPr>
                      <w:rFonts w:hint="cs"/>
                      <w:b/>
                      <w:i/>
                      <w:color w:val="000000"/>
                      <w:sz w:val="20"/>
                      <w:szCs w:val="20"/>
                      <w:rtl/>
                    </w:rPr>
                    <w:t xml:space="preserve"> </w:t>
                  </w:r>
                </w:p>
                <w:p w14:paraId="31F8A488" w14:textId="2B1EA642" w:rsidR="00DB066F" w:rsidRPr="00DE27A6" w:rsidRDefault="00DB066F" w:rsidP="00DE27A6">
                  <w:pPr>
                    <w:spacing w:after="0" w:line="240" w:lineRule="auto"/>
                    <w:ind w:left="346"/>
                    <w:rPr>
                      <w:rFonts w:ascii="Arial" w:hAnsi="Arial"/>
                      <w:sz w:val="20"/>
                      <w:szCs w:val="20"/>
                      <w:rtl/>
                    </w:rPr>
                  </w:pPr>
                  <w:r w:rsidRPr="00DE27A6">
                    <w:rPr>
                      <w:rFonts w:ascii="Arial" w:hAnsi="Arial" w:hint="cs"/>
                      <w:b/>
                      <w:bCs/>
                      <w:sz w:val="20"/>
                      <w:szCs w:val="20"/>
                      <w:highlight w:val="yellow"/>
                      <w:rtl/>
                    </w:rPr>
                    <w:t>בטיחות</w:t>
                  </w:r>
                  <w:r w:rsidRPr="00DE27A6">
                    <w:rPr>
                      <w:rFonts w:ascii="Arial" w:hAnsi="Arial" w:hint="cs"/>
                      <w:sz w:val="20"/>
                      <w:szCs w:val="20"/>
                      <w:rtl/>
                    </w:rPr>
                    <w:t>: השימוש</w:t>
                  </w:r>
                  <w:r w:rsidRPr="00DE27A6">
                    <w:rPr>
                      <w:rFonts w:ascii="Arial" w:hAnsi="Arial"/>
                      <w:sz w:val="20"/>
                      <w:szCs w:val="20"/>
                      <w:rtl/>
                    </w:rPr>
                    <w:t xml:space="preserve"> </w:t>
                  </w:r>
                  <w:r w:rsidRPr="00DE27A6">
                    <w:rPr>
                      <w:rFonts w:ascii="Arial" w:hAnsi="Arial" w:hint="cs"/>
                      <w:sz w:val="20"/>
                      <w:szCs w:val="20"/>
                      <w:rtl/>
                    </w:rPr>
                    <w:t>ביוד</w:t>
                  </w:r>
                  <w:r w:rsidRPr="00DE27A6">
                    <w:rPr>
                      <w:rFonts w:ascii="Arial" w:hAnsi="Arial"/>
                      <w:sz w:val="20"/>
                      <w:szCs w:val="20"/>
                      <w:rtl/>
                    </w:rPr>
                    <w:t xml:space="preserve"> </w:t>
                  </w:r>
                  <w:r w:rsidRPr="00DE27A6">
                    <w:rPr>
                      <w:rFonts w:ascii="Arial" w:hAnsi="Arial" w:hint="cs"/>
                      <w:sz w:val="20"/>
                      <w:szCs w:val="20"/>
                      <w:rtl/>
                    </w:rPr>
                    <w:t>בהתאם</w:t>
                  </w:r>
                  <w:r w:rsidRPr="00DE27A6">
                    <w:rPr>
                      <w:rFonts w:ascii="Arial" w:hAnsi="Arial"/>
                      <w:sz w:val="20"/>
                      <w:szCs w:val="20"/>
                      <w:rtl/>
                    </w:rPr>
                    <w:t xml:space="preserve"> </w:t>
                  </w:r>
                  <w:r w:rsidRPr="00DE27A6">
                    <w:rPr>
                      <w:rFonts w:ascii="Arial" w:hAnsi="Arial" w:hint="cs"/>
                      <w:sz w:val="20"/>
                      <w:szCs w:val="20"/>
                      <w:rtl/>
                    </w:rPr>
                    <w:t>למגבלות</w:t>
                  </w:r>
                  <w:r w:rsidRPr="00DE27A6">
                    <w:rPr>
                      <w:rFonts w:ascii="Arial" w:hAnsi="Arial"/>
                      <w:sz w:val="20"/>
                      <w:szCs w:val="20"/>
                      <w:rtl/>
                    </w:rPr>
                    <w:t xml:space="preserve"> </w:t>
                  </w:r>
                  <w:r w:rsidRPr="00DE27A6">
                    <w:rPr>
                      <w:rFonts w:ascii="Arial" w:hAnsi="Arial" w:hint="cs"/>
                      <w:sz w:val="20"/>
                      <w:szCs w:val="20"/>
                      <w:rtl/>
                    </w:rPr>
                    <w:t>ולכללי</w:t>
                  </w:r>
                  <w:r w:rsidRPr="00DE27A6">
                    <w:rPr>
                      <w:rFonts w:ascii="Arial" w:hAnsi="Arial"/>
                      <w:sz w:val="20"/>
                      <w:szCs w:val="20"/>
                      <w:rtl/>
                    </w:rPr>
                    <w:t xml:space="preserve"> </w:t>
                  </w:r>
                  <w:r w:rsidRPr="00DE27A6">
                    <w:rPr>
                      <w:rFonts w:ascii="Arial" w:hAnsi="Arial" w:hint="cs"/>
                      <w:sz w:val="20"/>
                      <w:szCs w:val="20"/>
                      <w:rtl/>
                    </w:rPr>
                    <w:t>הבטיחות,</w:t>
                  </w:r>
                  <w:r w:rsidRPr="00DE27A6">
                    <w:rPr>
                      <w:rFonts w:ascii="Arial" w:hAnsi="Arial"/>
                      <w:sz w:val="20"/>
                      <w:szCs w:val="20"/>
                      <w:rtl/>
                    </w:rPr>
                    <w:t xml:space="preserve"> </w:t>
                  </w:r>
                  <w:hyperlink r:id="rId80" w:history="1">
                    <w:r w:rsidR="00862321" w:rsidRPr="0041046C">
                      <w:rPr>
                        <w:rStyle w:val="Hyperlink"/>
                        <w:rFonts w:ascii="Arial" w:hAnsi="Arial" w:hint="cs"/>
                        <w:sz w:val="20"/>
                        <w:szCs w:val="20"/>
                        <w:rtl/>
                      </w:rPr>
                      <w:t>ברשימת החומרים תחת מגבלות</w:t>
                    </w:r>
                  </w:hyperlink>
                  <w:r w:rsidRPr="00DE27A6">
                    <w:rPr>
                      <w:rFonts w:ascii="Arial" w:hAnsi="Arial"/>
                      <w:sz w:val="20"/>
                      <w:szCs w:val="20"/>
                      <w:rtl/>
                    </w:rPr>
                    <w:t>.</w:t>
                  </w:r>
                </w:p>
              </w:tc>
            </w:tr>
          </w:tbl>
          <w:p w14:paraId="0A3DE358" w14:textId="77777777" w:rsidR="00DB066F" w:rsidRPr="00E206EF" w:rsidRDefault="00DB066F" w:rsidP="00535083">
            <w:pPr>
              <w:numPr>
                <w:ilvl w:val="0"/>
                <w:numId w:val="38"/>
              </w:numPr>
              <w:spacing w:before="100" w:beforeAutospacing="1" w:after="0" w:line="240" w:lineRule="auto"/>
              <w:ind w:left="142" w:hanging="142"/>
              <w:rPr>
                <w:rFonts w:ascii="Arial" w:hAnsi="Arial"/>
                <w:b/>
                <w:bCs/>
                <w:u w:val="single"/>
              </w:rPr>
            </w:pPr>
            <w:r w:rsidRPr="00E206EF">
              <w:rPr>
                <w:rFonts w:ascii="Arial" w:hAnsi="Arial" w:hint="cs"/>
                <w:b/>
                <w:bCs/>
                <w:color w:val="000000"/>
                <w:sz w:val="20"/>
                <w:szCs w:val="20"/>
                <w:rtl/>
              </w:rPr>
              <w:lastRenderedPageBreak/>
              <w:t>מבנה תאים ותפקודם</w:t>
            </w:r>
          </w:p>
          <w:p w14:paraId="03475B0C" w14:textId="528F885C" w:rsidR="00DB066F" w:rsidRPr="00E206EF" w:rsidRDefault="00DB066F" w:rsidP="00E22B7C">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sz w:val="20"/>
                <w:szCs w:val="20"/>
                <w:rtl/>
              </w:rPr>
              <w:t xml:space="preserve">התלמידים </w:t>
            </w:r>
            <w:r w:rsidRPr="00E206EF">
              <w:rPr>
                <w:rFonts w:ascii="Arial" w:hAnsi="Arial" w:hint="cs"/>
                <w:sz w:val="20"/>
                <w:szCs w:val="20"/>
                <w:rtl/>
              </w:rPr>
              <w:t xml:space="preserve">ישוו </w:t>
            </w:r>
            <w:r w:rsidRPr="00E206EF">
              <w:rPr>
                <w:rFonts w:ascii="Arial" w:hAnsi="Arial"/>
                <w:sz w:val="20"/>
                <w:szCs w:val="20"/>
                <w:rtl/>
              </w:rPr>
              <w:t>בין תא בעל חיים לבין תא צמח</w:t>
            </w:r>
            <w:r w:rsidRPr="00E206EF">
              <w:rPr>
                <w:rFonts w:ascii="Arial" w:hAnsi="Arial" w:hint="cs"/>
                <w:sz w:val="20"/>
                <w:szCs w:val="20"/>
                <w:rtl/>
              </w:rPr>
              <w:t>.</w:t>
            </w:r>
            <w:r>
              <w:rPr>
                <w:rFonts w:ascii="Arial" w:hAnsi="Arial" w:hint="cs"/>
                <w:sz w:val="20"/>
                <w:szCs w:val="20"/>
                <w:rtl/>
              </w:rPr>
              <w:t xml:space="preserve"> </w:t>
            </w:r>
            <w:r w:rsidRPr="006A6E58">
              <w:rPr>
                <w:rFonts w:ascii="Arial" w:hAnsi="Arial" w:hint="cs"/>
                <w:i/>
                <w:iCs/>
                <w:color w:val="339933"/>
                <w:sz w:val="20"/>
                <w:szCs w:val="20"/>
                <w:rtl/>
              </w:rPr>
              <w:t>(להשוות בין ממצאים ולהסיק מסקנות (ד))</w:t>
            </w:r>
          </w:p>
          <w:p w14:paraId="11F8E241" w14:textId="7B37B217" w:rsidR="00DB066F" w:rsidRPr="00550D04" w:rsidRDefault="00C10F53" w:rsidP="009C3A4A">
            <w:pPr>
              <w:numPr>
                <w:ilvl w:val="1"/>
                <w:numId w:val="15"/>
              </w:numPr>
              <w:tabs>
                <w:tab w:val="num" w:pos="252"/>
                <w:tab w:val="num" w:pos="360"/>
              </w:tabs>
              <w:spacing w:after="0" w:line="240" w:lineRule="auto"/>
              <w:ind w:left="252" w:right="0" w:hanging="180"/>
              <w:rPr>
                <w:rFonts w:asciiTheme="minorBidi" w:hAnsiTheme="minorBidi" w:cstheme="minorBidi"/>
                <w:sz w:val="20"/>
                <w:szCs w:val="20"/>
                <w:rtl/>
              </w:rPr>
            </w:pPr>
            <w:r w:rsidRPr="00CF7285">
              <w:rPr>
                <w:noProof/>
              </w:rPr>
              <w:drawing>
                <wp:anchor distT="0" distB="0" distL="114300" distR="114300" simplePos="0" relativeHeight="251746304" behindDoc="0" locked="0" layoutInCell="1" allowOverlap="1" wp14:anchorId="5843E1D0" wp14:editId="155952D4">
                  <wp:simplePos x="0" y="0"/>
                  <wp:positionH relativeFrom="column">
                    <wp:posOffset>2028659</wp:posOffset>
                  </wp:positionH>
                  <wp:positionV relativeFrom="paragraph">
                    <wp:posOffset>429232</wp:posOffset>
                  </wp:positionV>
                  <wp:extent cx="190500" cy="193128"/>
                  <wp:effectExtent l="0" t="0" r="0" b="0"/>
                  <wp:wrapNone/>
                  <wp:docPr id="36" name="תמונה 36"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066F" w:rsidRPr="00E206EF">
              <w:rPr>
                <w:rFonts w:ascii="Arial" w:hAnsi="Arial" w:hint="cs"/>
                <w:sz w:val="20"/>
                <w:szCs w:val="20"/>
                <w:rtl/>
              </w:rPr>
              <w:t xml:space="preserve">התלמידים ידגימו מעבר חומרים דרך קרום התא באמצעות הכנסת שקית תה לכוס מים ותצפית במתרחש </w:t>
            </w:r>
            <w:r w:rsidR="00DB066F" w:rsidRPr="006A6E58">
              <w:rPr>
                <w:rFonts w:ascii="Arial" w:hAnsi="Arial" w:hint="cs"/>
                <w:i/>
                <w:iCs/>
                <w:color w:val="339933"/>
                <w:sz w:val="20"/>
                <w:szCs w:val="20"/>
                <w:rtl/>
              </w:rPr>
              <w:t>(להשתמש ולפתח מודלים לייצוג תופעות (ב))</w:t>
            </w:r>
            <w:r w:rsidRPr="006A6E58">
              <w:rPr>
                <w:rFonts w:ascii="Arial" w:hAnsi="Arial" w:hint="cs"/>
                <w:i/>
                <w:iCs/>
                <w:color w:val="339933"/>
                <w:sz w:val="20"/>
                <w:szCs w:val="20"/>
                <w:rtl/>
              </w:rPr>
              <w:t>.</w:t>
            </w:r>
            <w:r>
              <w:rPr>
                <w:rFonts w:asciiTheme="minorBidi" w:hAnsiTheme="minorBidi" w:cstheme="minorBidi" w:hint="cs"/>
                <w:sz w:val="20"/>
                <w:szCs w:val="20"/>
                <w:rtl/>
              </w:rPr>
              <w:t xml:space="preserve"> </w:t>
            </w:r>
          </w:p>
          <w:p w14:paraId="3DE20982" w14:textId="6CFD3272" w:rsidR="00DB066F" w:rsidRPr="00E206EF" w:rsidRDefault="00C10F53" w:rsidP="00E22B7C">
            <w:pPr>
              <w:numPr>
                <w:ilvl w:val="1"/>
                <w:numId w:val="15"/>
              </w:numPr>
              <w:tabs>
                <w:tab w:val="num" w:pos="252"/>
                <w:tab w:val="num" w:pos="360"/>
              </w:tabs>
              <w:spacing w:after="0" w:line="240" w:lineRule="auto"/>
              <w:ind w:left="252" w:right="0" w:hanging="180"/>
              <w:rPr>
                <w:rFonts w:ascii="Arial" w:hAnsi="Arial"/>
                <w:sz w:val="20"/>
                <w:szCs w:val="20"/>
              </w:rPr>
            </w:pPr>
            <w:r w:rsidRPr="00CF7285">
              <w:rPr>
                <w:noProof/>
              </w:rPr>
              <w:drawing>
                <wp:anchor distT="0" distB="0" distL="114300" distR="114300" simplePos="0" relativeHeight="251748352" behindDoc="0" locked="0" layoutInCell="1" allowOverlap="1" wp14:anchorId="5D4EF7A5" wp14:editId="33866873">
                  <wp:simplePos x="0" y="0"/>
                  <wp:positionH relativeFrom="column">
                    <wp:posOffset>1678802</wp:posOffset>
                  </wp:positionH>
                  <wp:positionV relativeFrom="paragraph">
                    <wp:posOffset>461037</wp:posOffset>
                  </wp:positionV>
                  <wp:extent cx="190500" cy="193128"/>
                  <wp:effectExtent l="0" t="0" r="0" b="0"/>
                  <wp:wrapNone/>
                  <wp:docPr id="37" name="תמונה 3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066F" w:rsidRPr="00E206EF">
              <w:rPr>
                <w:rFonts w:ascii="Arial" w:hAnsi="Arial" w:hint="cs"/>
                <w:sz w:val="20"/>
                <w:szCs w:val="20"/>
                <w:rtl/>
              </w:rPr>
              <w:t>התלמידים ימציאו תא דמיוני שישלב שני תפקודים שונים</w:t>
            </w:r>
            <w:r w:rsidR="00DB066F">
              <w:rPr>
                <w:rFonts w:ascii="Arial" w:hAnsi="Arial" w:hint="cs"/>
                <w:sz w:val="20"/>
                <w:szCs w:val="20"/>
                <w:rtl/>
              </w:rPr>
              <w:t xml:space="preserve">, </w:t>
            </w:r>
            <w:r w:rsidR="00DB066F" w:rsidRPr="00E206EF">
              <w:rPr>
                <w:rFonts w:ascii="Arial" w:hAnsi="Arial" w:hint="cs"/>
                <w:sz w:val="20"/>
                <w:szCs w:val="20"/>
                <w:rtl/>
              </w:rPr>
              <w:t xml:space="preserve">לדוגמה: הובלת חמצן והעברת מידע, ויצדיקו את המצאתם. </w:t>
            </w:r>
            <w:r w:rsidR="00DB066F" w:rsidRPr="006A6E58">
              <w:rPr>
                <w:rFonts w:ascii="Arial" w:hAnsi="Arial" w:hint="cs"/>
                <w:i/>
                <w:iCs/>
                <w:color w:val="339933"/>
                <w:sz w:val="20"/>
                <w:szCs w:val="20"/>
                <w:rtl/>
              </w:rPr>
              <w:t>(להשתמש ולפתח מודלים לייצוג תופעות (ב)</w:t>
            </w:r>
            <w:r w:rsidR="00DB066F">
              <w:rPr>
                <w:rFonts w:asciiTheme="minorBidi" w:hAnsiTheme="minorBidi" w:cstheme="minorBidi" w:hint="cs"/>
                <w:sz w:val="20"/>
                <w:szCs w:val="20"/>
                <w:rtl/>
              </w:rPr>
              <w:t>)</w:t>
            </w:r>
            <w:r>
              <w:rPr>
                <w:rFonts w:ascii="Arial" w:hAnsi="Arial" w:hint="cs"/>
                <w:sz w:val="20"/>
                <w:szCs w:val="20"/>
                <w:rtl/>
              </w:rPr>
              <w:t xml:space="preserve">. </w:t>
            </w:r>
          </w:p>
          <w:p w14:paraId="2393A874" w14:textId="77777777" w:rsidR="00DB066F" w:rsidRPr="00E206EF" w:rsidRDefault="00DB066F" w:rsidP="004E065B">
            <w:pPr>
              <w:tabs>
                <w:tab w:val="num" w:pos="420"/>
              </w:tabs>
              <w:spacing w:after="0" w:line="240" w:lineRule="auto"/>
              <w:rPr>
                <w:rFonts w:ascii="Arial" w:hAnsi="Arial"/>
                <w:sz w:val="20"/>
                <w:szCs w:val="20"/>
                <w:rtl/>
              </w:rPr>
            </w:pPr>
          </w:p>
          <w:p w14:paraId="72B23704" w14:textId="77777777" w:rsidR="00DB066F" w:rsidRPr="00E206EF" w:rsidRDefault="00DB066F" w:rsidP="00535083">
            <w:pPr>
              <w:numPr>
                <w:ilvl w:val="0"/>
                <w:numId w:val="59"/>
              </w:numPr>
              <w:ind w:left="435" w:hanging="197"/>
              <w:contextualSpacing/>
              <w:rPr>
                <w:color w:val="0000FF"/>
                <w:u w:val="single"/>
                <w:rtl/>
              </w:rPr>
            </w:pPr>
            <w:r w:rsidRPr="00E206EF">
              <w:rPr>
                <w:rFonts w:ascii="Arial" w:hAnsi="Arial" w:hint="cs"/>
                <w:b/>
                <w:bCs/>
                <w:sz w:val="20"/>
                <w:szCs w:val="20"/>
                <w:rtl/>
              </w:rPr>
              <w:t xml:space="preserve">יחידת הוראה לשעה הפרטנית: </w:t>
            </w:r>
            <w:r w:rsidRPr="00B63A20">
              <w:rPr>
                <w:rFonts w:ascii="Arial" w:hAnsi="Arial"/>
                <w:sz w:val="20"/>
                <w:szCs w:val="20"/>
                <w:rtl/>
              </w:rPr>
              <w:fldChar w:fldCharType="begin"/>
            </w:r>
            <w:r w:rsidRPr="00E206EF">
              <w:rPr>
                <w:rFonts w:ascii="Arial" w:hAnsi="Arial"/>
                <w:sz w:val="20"/>
                <w:szCs w:val="20"/>
                <w:rtl/>
              </w:rPr>
              <w:instrText xml:space="preserve"> </w:instrText>
            </w:r>
            <w:r w:rsidRPr="00E206EF">
              <w:rPr>
                <w:rFonts w:ascii="Arial" w:hAnsi="Arial"/>
                <w:sz w:val="20"/>
                <w:szCs w:val="20"/>
              </w:rPr>
              <w:instrText>HYPERLINK</w:instrText>
            </w:r>
            <w:r w:rsidRPr="00E206EF">
              <w:rPr>
                <w:rFonts w:ascii="Arial" w:hAnsi="Arial"/>
                <w:sz w:val="20"/>
                <w:szCs w:val="20"/>
                <w:rtl/>
              </w:rPr>
              <w:instrText xml:space="preserve"> "</w:instrText>
            </w:r>
            <w:r w:rsidRPr="00E206EF">
              <w:rPr>
                <w:rFonts w:ascii="Arial" w:hAnsi="Arial"/>
                <w:sz w:val="20"/>
                <w:szCs w:val="20"/>
              </w:rPr>
              <w:instrText>http://www.motnet.proj.ac.il/blog/2016/04/04</w:instrText>
            </w:r>
            <w:r w:rsidRPr="00E206EF">
              <w:rPr>
                <w:rFonts w:ascii="Arial" w:hAnsi="Arial"/>
                <w:sz w:val="20"/>
                <w:szCs w:val="20"/>
                <w:rtl/>
              </w:rPr>
              <w:instrText xml:space="preserve">/תא-מבנה-ותפקוד/" </w:instrText>
            </w:r>
            <w:r w:rsidRPr="00B63A20">
              <w:rPr>
                <w:rFonts w:ascii="Arial" w:hAnsi="Arial"/>
                <w:sz w:val="20"/>
                <w:szCs w:val="20"/>
                <w:rtl/>
              </w:rPr>
              <w:fldChar w:fldCharType="separate"/>
            </w:r>
            <w:r w:rsidRPr="00E206EF">
              <w:rPr>
                <w:rFonts w:ascii="Arial" w:hAnsi="Arial"/>
                <w:color w:val="0000FF"/>
                <w:sz w:val="20"/>
                <w:szCs w:val="20"/>
                <w:u w:val="single"/>
                <w:rtl/>
              </w:rPr>
              <w:t xml:space="preserve">מבנה תאים ותפקודם </w:t>
            </w:r>
          </w:p>
          <w:p w14:paraId="6A16544B" w14:textId="5FAA70FB" w:rsidR="00DB066F" w:rsidRPr="00B63A20" w:rsidRDefault="00DB066F" w:rsidP="001E3E2C">
            <w:pPr>
              <w:ind w:left="238"/>
              <w:contextualSpacing/>
              <w:rPr>
                <w:rFonts w:ascii="Arial" w:hAnsi="Arial"/>
                <w:sz w:val="20"/>
                <w:szCs w:val="20"/>
                <w:rtl/>
              </w:rPr>
            </w:pPr>
            <w:r w:rsidRPr="00B63A20">
              <w:rPr>
                <w:rFonts w:ascii="Arial" w:hAnsi="Arial"/>
                <w:sz w:val="20"/>
                <w:szCs w:val="20"/>
                <w:rtl/>
              </w:rPr>
              <w:fldChar w:fldCharType="end"/>
            </w:r>
          </w:p>
          <w:p w14:paraId="75ACAAAB" w14:textId="77777777" w:rsidR="00DB066F" w:rsidRPr="00E206EF" w:rsidRDefault="00DB066F" w:rsidP="00E206EF">
            <w:pPr>
              <w:tabs>
                <w:tab w:val="num" w:pos="420"/>
              </w:tabs>
              <w:spacing w:after="0" w:line="240" w:lineRule="auto"/>
              <w:ind w:left="720" w:right="420"/>
              <w:contextualSpacing/>
              <w:rPr>
                <w:rFonts w:ascii="Arial" w:hAnsi="Arial"/>
                <w:b/>
                <w:bCs/>
                <w:color w:val="FF0000"/>
                <w:sz w:val="20"/>
                <w:szCs w:val="20"/>
                <w:rtl/>
              </w:rPr>
            </w:pPr>
          </w:p>
          <w:p w14:paraId="7C1C51C3" w14:textId="77777777" w:rsidR="00DB066F" w:rsidRPr="00E206EF" w:rsidRDefault="00DB066F" w:rsidP="00E206EF">
            <w:pPr>
              <w:tabs>
                <w:tab w:val="num" w:pos="420"/>
              </w:tabs>
              <w:spacing w:after="0" w:line="240" w:lineRule="auto"/>
              <w:ind w:right="420"/>
              <w:rPr>
                <w:rFonts w:ascii="Arial" w:hAnsi="Arial"/>
                <w:sz w:val="20"/>
                <w:szCs w:val="20"/>
                <w:rtl/>
              </w:rPr>
            </w:pPr>
          </w:p>
        </w:tc>
      </w:tr>
    </w:tbl>
    <w:p w14:paraId="04DE5D07" w14:textId="77777777" w:rsidR="00E206EF" w:rsidRPr="00E206EF" w:rsidRDefault="00E206EF" w:rsidP="00E206EF">
      <w:pPr>
        <w:rPr>
          <w:rFonts w:ascii="Arial" w:hAnsi="Arial"/>
          <w:rtl/>
        </w:rPr>
      </w:pPr>
    </w:p>
    <w:p w14:paraId="61A3760F" w14:textId="77777777" w:rsidR="00E206EF" w:rsidRPr="00E206EF" w:rsidRDefault="00E206EF" w:rsidP="00E206EF">
      <w:pPr>
        <w:spacing w:after="0" w:line="360" w:lineRule="auto"/>
        <w:outlineLvl w:val="2"/>
        <w:rPr>
          <w:rFonts w:ascii="Arial" w:eastAsia="Times New Roman" w:hAnsi="Arial" w:cs="Times New Roman"/>
          <w:color w:val="000000"/>
          <w:sz w:val="28"/>
          <w:szCs w:val="28"/>
          <w:rtl/>
        </w:rPr>
      </w:pPr>
      <w:r w:rsidRPr="00E206EF">
        <w:rPr>
          <w:rFonts w:ascii="Arial" w:eastAsia="Times New Roman" w:hAnsi="Arial" w:cs="Times New Roman"/>
          <w:b/>
          <w:bCs/>
          <w:color w:val="000000"/>
          <w:sz w:val="28"/>
          <w:szCs w:val="28"/>
          <w:rtl/>
        </w:rPr>
        <w:br w:type="page"/>
      </w:r>
      <w:bookmarkStart w:id="54" w:name="נושא_מרכזי_מערכות_ותהליכים_ביצורים_חיים"/>
      <w:bookmarkStart w:id="55" w:name="_Toc536106358"/>
      <w:r w:rsidRPr="00E206EF">
        <w:rPr>
          <w:rFonts w:ascii="Arial" w:eastAsia="Times New Roman" w:hAnsi="Arial" w:hint="cs"/>
          <w:b/>
          <w:bCs/>
          <w:sz w:val="28"/>
          <w:szCs w:val="28"/>
          <w:rtl/>
        </w:rPr>
        <w:lastRenderedPageBreak/>
        <w:t>נושא מרכזי: מערכות ותהליכים ביצורים חיים</w:t>
      </w:r>
      <w:bookmarkEnd w:id="54"/>
      <w:bookmarkEnd w:id="55"/>
    </w:p>
    <w:p w14:paraId="56F51735" w14:textId="77777777" w:rsidR="00E206EF" w:rsidRPr="00E206EF" w:rsidRDefault="00E206EF" w:rsidP="00E206EF">
      <w:pPr>
        <w:keepNext/>
        <w:spacing w:after="0"/>
        <w:outlineLvl w:val="3"/>
        <w:rPr>
          <w:rFonts w:ascii="Arial" w:eastAsia="Times New Roman" w:hAnsi="Arial"/>
          <w:b/>
          <w:bCs/>
          <w:color w:val="000000"/>
          <w:sz w:val="24"/>
          <w:szCs w:val="24"/>
          <w:rtl/>
        </w:rPr>
      </w:pPr>
      <w:r w:rsidRPr="00E206EF">
        <w:rPr>
          <w:rFonts w:ascii="Arial" w:eastAsia="Times New Roman" w:hAnsi="Arial"/>
          <w:b/>
          <w:bCs/>
          <w:color w:val="000000"/>
          <w:sz w:val="24"/>
          <w:szCs w:val="24"/>
          <w:rtl/>
        </w:rPr>
        <w:t>נושא משנה 1: מאפייני החיים, צרכים לקיום יצורים</w:t>
      </w:r>
    </w:p>
    <w:p w14:paraId="13882C77" w14:textId="77777777" w:rsidR="00E206EF" w:rsidRPr="00E206EF" w:rsidRDefault="00E206EF" w:rsidP="004E065B">
      <w:pPr>
        <w:spacing w:after="0"/>
        <w:rPr>
          <w:b/>
          <w:bCs/>
          <w:sz w:val="24"/>
          <w:szCs w:val="24"/>
          <w:rtl/>
        </w:rPr>
      </w:pPr>
    </w:p>
    <w:p w14:paraId="6A1E8D65" w14:textId="77777777" w:rsidR="00E206EF" w:rsidRPr="00E206EF" w:rsidRDefault="00E206EF" w:rsidP="00E206EF">
      <w:pPr>
        <w:rPr>
          <w:b/>
          <w:bCs/>
          <w:u w:val="single"/>
          <w:rtl/>
        </w:rPr>
      </w:pPr>
      <w:r w:rsidRPr="00E206EF">
        <w:rPr>
          <w:rFonts w:hint="cs"/>
          <w:b/>
          <w:bCs/>
          <w:u w:val="single"/>
          <w:rtl/>
        </w:rPr>
        <w:t>מטרות</w:t>
      </w:r>
    </w:p>
    <w:p w14:paraId="3123566D" w14:textId="7DE7C520" w:rsidR="00037EB9" w:rsidRPr="00286280" w:rsidRDefault="00E206EF" w:rsidP="00535083">
      <w:pPr>
        <w:numPr>
          <w:ilvl w:val="0"/>
          <w:numId w:val="33"/>
        </w:numPr>
        <w:spacing w:after="0" w:line="360" w:lineRule="auto"/>
        <w:rPr>
          <w:rFonts w:ascii="Arial" w:hAnsi="Arial"/>
        </w:rPr>
      </w:pPr>
      <w:r w:rsidRPr="00286280">
        <w:rPr>
          <w:rFonts w:ascii="Arial" w:hAnsi="Arial" w:hint="cs"/>
          <w:rtl/>
        </w:rPr>
        <w:t>התלמידים יכירו את מאפייני החיים ויבינו כי רק ביצורים חיים מתקיימים כל המאפיינים</w:t>
      </w:r>
      <w:r w:rsidR="004E3B93" w:rsidRPr="00286280">
        <w:rPr>
          <w:rFonts w:ascii="Arial" w:hAnsi="Arial" w:hint="cs"/>
          <w:rtl/>
        </w:rPr>
        <w:t>;</w:t>
      </w:r>
    </w:p>
    <w:p w14:paraId="33B75B4E" w14:textId="3F82576F" w:rsidR="00037EB9" w:rsidRPr="00286280" w:rsidRDefault="00E206EF" w:rsidP="00535083">
      <w:pPr>
        <w:numPr>
          <w:ilvl w:val="0"/>
          <w:numId w:val="33"/>
        </w:numPr>
        <w:spacing w:after="0" w:line="360" w:lineRule="auto"/>
        <w:rPr>
          <w:rFonts w:ascii="Arial" w:hAnsi="Arial"/>
          <w:rtl/>
        </w:rPr>
      </w:pPr>
      <w:r w:rsidRPr="00286280">
        <w:rPr>
          <w:rFonts w:ascii="Arial" w:hAnsi="Arial" w:hint="cs"/>
          <w:rtl/>
        </w:rPr>
        <w:t>התלמידים ידעו כי בתאים מתקיימים כל תהליכי החיים בדגש על נשימה, הזנה והפרשה</w:t>
      </w:r>
      <w:r w:rsidR="004E3B93" w:rsidRPr="00286280">
        <w:rPr>
          <w:rFonts w:ascii="Arial" w:hAnsi="Arial" w:hint="cs"/>
          <w:rtl/>
        </w:rPr>
        <w:t>;</w:t>
      </w:r>
    </w:p>
    <w:p w14:paraId="1C3692A9" w14:textId="77777777" w:rsidR="00E206EF" w:rsidRPr="00286280" w:rsidRDefault="00E206EF" w:rsidP="00535083">
      <w:pPr>
        <w:numPr>
          <w:ilvl w:val="0"/>
          <w:numId w:val="33"/>
        </w:numPr>
        <w:spacing w:after="0" w:line="360" w:lineRule="auto"/>
        <w:rPr>
          <w:rFonts w:ascii="Arial" w:hAnsi="Arial"/>
        </w:rPr>
      </w:pPr>
      <w:r w:rsidRPr="00286280">
        <w:rPr>
          <w:rFonts w:ascii="Arial" w:hAnsi="Arial" w:hint="cs"/>
          <w:rtl/>
        </w:rPr>
        <w:t>התלמידים יבינו כי לכל היצורים החיים יש צרכים משותפים</w:t>
      </w:r>
      <w:r w:rsidR="004E3B93" w:rsidRPr="00286280">
        <w:rPr>
          <w:rFonts w:ascii="Arial" w:hAnsi="Arial" w:hint="cs"/>
          <w:rtl/>
        </w:rPr>
        <w:t>,</w:t>
      </w:r>
      <w:r w:rsidRPr="00286280">
        <w:rPr>
          <w:rFonts w:ascii="Arial" w:hAnsi="Arial" w:hint="cs"/>
          <w:rtl/>
        </w:rPr>
        <w:t xml:space="preserve"> אבל הדרכים להשגת הצרכים מגוונות (במבנה, בתהליכים ובהתנהגויות).</w:t>
      </w:r>
    </w:p>
    <w:p w14:paraId="007B2982" w14:textId="77777777" w:rsidR="001C2C3C" w:rsidRPr="001C2C3C" w:rsidRDefault="001C2C3C" w:rsidP="001C2C3C">
      <w:pPr>
        <w:tabs>
          <w:tab w:val="left" w:pos="1080"/>
        </w:tabs>
        <w:spacing w:after="0" w:line="240" w:lineRule="auto"/>
        <w:rPr>
          <w:rFonts w:ascii="Arial" w:hAnsi="Arial"/>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74A51045" w14:textId="77777777" w:rsidR="00E206EF" w:rsidRPr="00E206EF" w:rsidRDefault="00E206EF" w:rsidP="001C2C3C">
      <w:pPr>
        <w:spacing w:after="0" w:line="360" w:lineRule="auto"/>
        <w:ind w:right="720"/>
        <w:rPr>
          <w:rFonts w:ascii="Arial" w:hAnsi="Arial"/>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3716"/>
        <w:gridCol w:w="3862"/>
        <w:gridCol w:w="4773"/>
      </w:tblGrid>
      <w:tr w:rsidR="00D56AF8" w:rsidRPr="00E206EF" w14:paraId="5D69DBBA" w14:textId="4D95EB3F" w:rsidTr="00D56AF8">
        <w:trPr>
          <w:tblHeader/>
        </w:trPr>
        <w:tc>
          <w:tcPr>
            <w:tcW w:w="2067" w:type="dxa"/>
            <w:shd w:val="clear" w:color="auto" w:fill="D9D9D9"/>
            <w:vAlign w:val="center"/>
          </w:tcPr>
          <w:p w14:paraId="7B6E0DB7" w14:textId="77777777" w:rsidR="00D56AF8" w:rsidRPr="00E206EF" w:rsidRDefault="00D56AF8" w:rsidP="00E206EF">
            <w:pPr>
              <w:spacing w:after="0" w:line="240" w:lineRule="auto"/>
              <w:jc w:val="center"/>
              <w:rPr>
                <w:b/>
                <w:bCs/>
                <w:sz w:val="24"/>
                <w:szCs w:val="24"/>
                <w:rtl/>
              </w:rPr>
            </w:pPr>
            <w:r w:rsidRPr="00E206EF">
              <w:rPr>
                <w:b/>
                <w:bCs/>
                <w:sz w:val="24"/>
                <w:szCs w:val="24"/>
                <w:rtl/>
              </w:rPr>
              <w:t>רעיונות והדגשים</w:t>
            </w:r>
          </w:p>
        </w:tc>
        <w:tc>
          <w:tcPr>
            <w:tcW w:w="3716" w:type="dxa"/>
            <w:shd w:val="clear" w:color="auto" w:fill="D9D9D9"/>
            <w:vAlign w:val="center"/>
          </w:tcPr>
          <w:p w14:paraId="48111FFD" w14:textId="77777777" w:rsidR="00D56AF8" w:rsidRPr="00E206EF" w:rsidRDefault="00D56AF8" w:rsidP="00E206EF">
            <w:pPr>
              <w:spacing w:after="0" w:line="240" w:lineRule="auto"/>
              <w:jc w:val="center"/>
              <w:rPr>
                <w:b/>
                <w:bCs/>
                <w:sz w:val="24"/>
                <w:szCs w:val="24"/>
                <w:rtl/>
              </w:rPr>
            </w:pPr>
            <w:r w:rsidRPr="00E206EF">
              <w:rPr>
                <w:b/>
                <w:bCs/>
                <w:sz w:val="24"/>
                <w:szCs w:val="24"/>
                <w:rtl/>
              </w:rPr>
              <w:t>ציוני הדרך</w:t>
            </w:r>
          </w:p>
        </w:tc>
        <w:tc>
          <w:tcPr>
            <w:tcW w:w="3862" w:type="dxa"/>
            <w:shd w:val="clear" w:color="auto" w:fill="D9D9D9"/>
            <w:vAlign w:val="center"/>
          </w:tcPr>
          <w:p w14:paraId="05CB89B7" w14:textId="27F9A0AF" w:rsidR="00D56AF8" w:rsidRPr="00E206EF" w:rsidRDefault="00D56AF8" w:rsidP="00D56AF8">
            <w:pPr>
              <w:spacing w:after="0" w:line="240" w:lineRule="auto"/>
              <w:jc w:val="center"/>
              <w:rPr>
                <w:b/>
                <w:bCs/>
                <w:sz w:val="24"/>
                <w:szCs w:val="24"/>
                <w:rtl/>
              </w:rPr>
            </w:pPr>
            <w:r>
              <w:rPr>
                <w:rFonts w:hint="cs"/>
                <w:b/>
                <w:bCs/>
                <w:sz w:val="24"/>
                <w:szCs w:val="24"/>
                <w:rtl/>
              </w:rPr>
              <w:t>הערות דידקטיות</w:t>
            </w:r>
          </w:p>
        </w:tc>
        <w:tc>
          <w:tcPr>
            <w:tcW w:w="4773" w:type="dxa"/>
            <w:shd w:val="clear" w:color="auto" w:fill="D9D9D9"/>
            <w:vAlign w:val="center"/>
          </w:tcPr>
          <w:p w14:paraId="5FC9C674" w14:textId="4C30C392" w:rsidR="00D56AF8" w:rsidRPr="00E206EF" w:rsidRDefault="00D56AF8" w:rsidP="00E206EF">
            <w:pPr>
              <w:spacing w:after="0" w:line="240" w:lineRule="auto"/>
              <w:jc w:val="center"/>
              <w:rPr>
                <w:b/>
                <w:bCs/>
                <w:sz w:val="24"/>
                <w:szCs w:val="24"/>
                <w:rtl/>
              </w:rPr>
            </w:pPr>
            <w:r w:rsidRPr="00E206EF">
              <w:rPr>
                <w:b/>
                <w:bCs/>
                <w:sz w:val="24"/>
                <w:szCs w:val="24"/>
                <w:rtl/>
              </w:rPr>
              <w:t>פעילויות לימודיות</w:t>
            </w:r>
          </w:p>
          <w:p w14:paraId="5ACF4A7F" w14:textId="77777777" w:rsidR="00D56AF8" w:rsidRPr="00E206EF" w:rsidRDefault="00D56AF8" w:rsidP="00E206EF">
            <w:pPr>
              <w:spacing w:after="0" w:line="240" w:lineRule="auto"/>
              <w:jc w:val="center"/>
              <w:rPr>
                <w:b/>
                <w:bCs/>
                <w:sz w:val="24"/>
                <w:szCs w:val="24"/>
                <w:rtl/>
              </w:rPr>
            </w:pPr>
            <w:r w:rsidRPr="00E206EF">
              <w:rPr>
                <w:b/>
                <w:bCs/>
                <w:sz w:val="24"/>
                <w:szCs w:val="24"/>
                <w:rtl/>
              </w:rPr>
              <w:t>המשלבות תוכן ומיומנויות</w:t>
            </w:r>
          </w:p>
        </w:tc>
      </w:tr>
      <w:tr w:rsidR="00D56AF8" w:rsidRPr="00E206EF" w14:paraId="3A690A62" w14:textId="2E94C034" w:rsidTr="00D56AF8">
        <w:trPr>
          <w:trHeight w:val="541"/>
        </w:trPr>
        <w:tc>
          <w:tcPr>
            <w:tcW w:w="2067" w:type="dxa"/>
          </w:tcPr>
          <w:p w14:paraId="411F567F" w14:textId="77777777" w:rsidR="00D56AF8" w:rsidRPr="00E206EF" w:rsidRDefault="00D56AF8" w:rsidP="00D56AF8">
            <w:pPr>
              <w:ind w:right="360"/>
              <w:rPr>
                <w:rFonts w:ascii="Arial" w:hAnsi="Arial"/>
                <w:b/>
                <w:bCs/>
                <w:rtl/>
              </w:rPr>
            </w:pPr>
            <w:r w:rsidRPr="00E206EF">
              <w:rPr>
                <w:rFonts w:ascii="Arial" w:hAnsi="Arial" w:hint="cs"/>
                <w:b/>
                <w:bCs/>
                <w:rtl/>
              </w:rPr>
              <w:t>קיימת אחידות בעולם החי בצרכים ובעקרונות המבנה ו</w:t>
            </w:r>
            <w:r>
              <w:rPr>
                <w:rFonts w:ascii="Arial" w:hAnsi="Arial" w:hint="cs"/>
                <w:b/>
                <w:bCs/>
                <w:rtl/>
              </w:rPr>
              <w:t xml:space="preserve">קיים </w:t>
            </w:r>
            <w:r w:rsidRPr="00E206EF">
              <w:rPr>
                <w:rFonts w:ascii="Arial" w:hAnsi="Arial" w:hint="cs"/>
                <w:b/>
                <w:bCs/>
                <w:rtl/>
              </w:rPr>
              <w:t>שוני בצורה ובדרכים להשגת צרכים.</w:t>
            </w:r>
          </w:p>
          <w:p w14:paraId="6A461D80" w14:textId="77777777" w:rsidR="00D56AF8" w:rsidRPr="00E206EF" w:rsidRDefault="00D56AF8" w:rsidP="00D56AF8">
            <w:pPr>
              <w:ind w:right="360"/>
              <w:rPr>
                <w:rFonts w:ascii="Arial" w:hAnsi="Arial"/>
                <w:b/>
                <w:bCs/>
                <w:rtl/>
              </w:rPr>
            </w:pPr>
          </w:p>
          <w:p w14:paraId="1EE6AFC3" w14:textId="77777777" w:rsidR="00D56AF8" w:rsidRPr="00E206EF" w:rsidRDefault="00D56AF8" w:rsidP="00D56AF8">
            <w:pPr>
              <w:ind w:right="360"/>
              <w:rPr>
                <w:rFonts w:ascii="Arial" w:hAnsi="Arial"/>
                <w:b/>
                <w:bCs/>
                <w:rtl/>
              </w:rPr>
            </w:pPr>
            <w:r w:rsidRPr="00E206EF">
              <w:rPr>
                <w:rFonts w:ascii="Arial" w:hAnsi="Arial" w:hint="cs"/>
                <w:b/>
                <w:bCs/>
                <w:rtl/>
              </w:rPr>
              <w:t xml:space="preserve">התא מהווה יחידת מבנה ותפקוד בכל היצורים החיים. </w:t>
            </w:r>
          </w:p>
          <w:p w14:paraId="12F193C6" w14:textId="77777777" w:rsidR="00D56AF8" w:rsidRPr="00E206EF" w:rsidRDefault="00D56AF8" w:rsidP="00D56AF8">
            <w:pPr>
              <w:ind w:left="170"/>
              <w:rPr>
                <w:rFonts w:ascii="Arial" w:hAnsi="Arial"/>
                <w:b/>
                <w:bCs/>
                <w:u w:val="single"/>
                <w:rtl/>
              </w:rPr>
            </w:pPr>
          </w:p>
        </w:tc>
        <w:tc>
          <w:tcPr>
            <w:tcW w:w="3716" w:type="dxa"/>
          </w:tcPr>
          <w:p w14:paraId="58BED4CA" w14:textId="77777777" w:rsidR="00D56AF8" w:rsidRPr="00010584" w:rsidRDefault="00D56AF8" w:rsidP="00D56AF8">
            <w:pPr>
              <w:spacing w:line="240" w:lineRule="auto"/>
              <w:rPr>
                <w:rFonts w:ascii="Arial" w:hAnsi="Arial"/>
                <w:b/>
                <w:bCs/>
                <w:color w:val="00B0F0"/>
                <w:u w:val="single"/>
                <w:rtl/>
              </w:rPr>
            </w:pPr>
            <w:bookmarkStart w:id="56" w:name="מאפייני"/>
            <w:r w:rsidRPr="00010584">
              <w:rPr>
                <w:rFonts w:ascii="Arial" w:hAnsi="Arial"/>
                <w:b/>
                <w:bCs/>
                <w:color w:val="00B0F0"/>
                <w:u w:val="single"/>
                <w:rtl/>
              </w:rPr>
              <w:t xml:space="preserve">מאפייני </w:t>
            </w:r>
            <w:bookmarkEnd w:id="56"/>
            <w:r w:rsidRPr="00010584">
              <w:rPr>
                <w:rFonts w:ascii="Arial" w:hAnsi="Arial"/>
                <w:b/>
                <w:bCs/>
                <w:color w:val="00B0F0"/>
                <w:u w:val="single"/>
                <w:rtl/>
              </w:rPr>
              <w:t>חיים</w:t>
            </w:r>
          </w:p>
          <w:p w14:paraId="2BF63CA0" w14:textId="77777777" w:rsidR="00D56AF8" w:rsidRPr="00E206EF" w:rsidRDefault="00D56AF8" w:rsidP="00D56AF8">
            <w:pPr>
              <w:spacing w:line="240" w:lineRule="auto"/>
              <w:rPr>
                <w:rFonts w:ascii="Arial" w:hAnsi="Arial"/>
                <w:b/>
                <w:bCs/>
                <w:color w:val="FF0000"/>
                <w:rtl/>
              </w:rPr>
            </w:pPr>
            <w:r w:rsidRPr="00E206EF">
              <w:rPr>
                <w:rFonts w:ascii="Arial" w:hAnsi="Arial" w:hint="cs"/>
                <w:b/>
                <w:bCs/>
                <w:color w:val="FF0000"/>
                <w:rtl/>
              </w:rPr>
              <w:t>2 שעות</w:t>
            </w:r>
          </w:p>
          <w:p w14:paraId="2080878A" w14:textId="087AB173" w:rsidR="00D56AF8" w:rsidRPr="00010584" w:rsidRDefault="00D56AF8" w:rsidP="00D56AF8">
            <w:pPr>
              <w:numPr>
                <w:ilvl w:val="0"/>
                <w:numId w:val="3"/>
              </w:numPr>
              <w:tabs>
                <w:tab w:val="num" w:pos="180"/>
                <w:tab w:val="num" w:pos="720"/>
                <w:tab w:val="num" w:pos="2016"/>
              </w:tabs>
              <w:spacing w:after="0" w:line="240" w:lineRule="auto"/>
              <w:ind w:left="180" w:right="76" w:hanging="180"/>
              <w:rPr>
                <w:rFonts w:ascii="Arial" w:hAnsi="Arial"/>
                <w:b/>
                <w:bCs/>
                <w:color w:val="00B0F0"/>
                <w:sz w:val="20"/>
                <w:szCs w:val="20"/>
                <w:rtl/>
              </w:rPr>
            </w:pPr>
            <w:r w:rsidRPr="00010584">
              <w:rPr>
                <w:rFonts w:ascii="Arial" w:hAnsi="Arial" w:hint="cs"/>
                <w:b/>
                <w:bCs/>
                <w:color w:val="00B0F0"/>
                <w:sz w:val="20"/>
                <w:szCs w:val="20"/>
                <w:rtl/>
              </w:rPr>
              <w:t>מאפייני החיים המשותפים לכל היצורים החיים:</w:t>
            </w:r>
          </w:p>
          <w:p w14:paraId="7DDC828F" w14:textId="77777777" w:rsidR="00D56AF8" w:rsidRPr="00010584" w:rsidRDefault="00D56AF8" w:rsidP="00D56AF8">
            <w:pPr>
              <w:tabs>
                <w:tab w:val="num" w:pos="420"/>
                <w:tab w:val="num" w:pos="1080"/>
              </w:tabs>
              <w:spacing w:after="0" w:line="240" w:lineRule="auto"/>
              <w:ind w:left="252" w:right="76"/>
              <w:rPr>
                <w:rFonts w:ascii="Arial" w:hAnsi="Arial"/>
                <w:color w:val="00B0F0"/>
                <w:sz w:val="20"/>
                <w:szCs w:val="20"/>
              </w:rPr>
            </w:pPr>
            <w:r w:rsidRPr="00010584">
              <w:rPr>
                <w:rFonts w:ascii="Arial" w:hAnsi="Arial" w:hint="cs"/>
                <w:color w:val="00B0F0"/>
                <w:sz w:val="20"/>
                <w:szCs w:val="20"/>
                <w:rtl/>
              </w:rPr>
              <w:t>נשימה, רבייה, הזנה, הפרשה, גדילה והתפתחות, תנועה, תקשורת עם הסביבה</w:t>
            </w:r>
          </w:p>
          <w:p w14:paraId="0F89A874" w14:textId="77777777" w:rsidR="00D56AF8" w:rsidRPr="00E206EF" w:rsidRDefault="00D56AF8" w:rsidP="00D56AF8">
            <w:pPr>
              <w:tabs>
                <w:tab w:val="num" w:pos="360"/>
              </w:tabs>
              <w:spacing w:after="0" w:line="240" w:lineRule="auto"/>
              <w:ind w:left="252" w:right="76"/>
              <w:rPr>
                <w:rFonts w:ascii="Arial" w:hAnsi="Arial"/>
                <w:sz w:val="20"/>
                <w:szCs w:val="20"/>
                <w:rtl/>
              </w:rPr>
            </w:pPr>
          </w:p>
          <w:p w14:paraId="2F103166" w14:textId="77777777" w:rsidR="00D56AF8" w:rsidRPr="00E206EF" w:rsidRDefault="00D56AF8" w:rsidP="00D56AF8">
            <w:pPr>
              <w:tabs>
                <w:tab w:val="num" w:pos="360"/>
              </w:tabs>
              <w:spacing w:after="0" w:line="240" w:lineRule="auto"/>
              <w:ind w:left="252" w:right="76"/>
              <w:rPr>
                <w:rFonts w:ascii="Arial" w:hAnsi="Arial"/>
                <w:sz w:val="20"/>
                <w:szCs w:val="20"/>
                <w:rtl/>
              </w:rPr>
            </w:pPr>
          </w:p>
          <w:p w14:paraId="1B43E5EE" w14:textId="77777777" w:rsidR="00D56AF8" w:rsidRPr="00E206EF" w:rsidRDefault="00D56AF8" w:rsidP="00D56AF8">
            <w:pPr>
              <w:tabs>
                <w:tab w:val="num" w:pos="360"/>
              </w:tabs>
              <w:spacing w:after="0" w:line="240" w:lineRule="auto"/>
              <w:ind w:left="252" w:right="76"/>
              <w:rPr>
                <w:rFonts w:ascii="Arial" w:hAnsi="Arial"/>
                <w:sz w:val="20"/>
                <w:szCs w:val="20"/>
                <w:rtl/>
              </w:rPr>
            </w:pPr>
          </w:p>
          <w:p w14:paraId="16D8A711" w14:textId="77777777" w:rsidR="00D56AF8" w:rsidRPr="00E206EF" w:rsidRDefault="00D56AF8" w:rsidP="00D56AF8">
            <w:pPr>
              <w:tabs>
                <w:tab w:val="num" w:pos="360"/>
              </w:tabs>
              <w:spacing w:after="0" w:line="240" w:lineRule="auto"/>
              <w:ind w:left="252" w:right="76"/>
              <w:rPr>
                <w:rFonts w:ascii="Arial" w:hAnsi="Arial"/>
                <w:sz w:val="20"/>
                <w:szCs w:val="20"/>
                <w:rtl/>
              </w:rPr>
            </w:pPr>
          </w:p>
          <w:p w14:paraId="108DF538" w14:textId="77777777" w:rsidR="00D56AF8" w:rsidRPr="00E206EF" w:rsidRDefault="00D56AF8" w:rsidP="00D56AF8">
            <w:pPr>
              <w:tabs>
                <w:tab w:val="num" w:pos="360"/>
              </w:tabs>
              <w:spacing w:after="0" w:line="240" w:lineRule="auto"/>
              <w:ind w:left="252" w:right="76"/>
              <w:rPr>
                <w:rFonts w:ascii="Arial" w:hAnsi="Arial"/>
                <w:sz w:val="20"/>
                <w:szCs w:val="20"/>
                <w:rtl/>
              </w:rPr>
            </w:pPr>
          </w:p>
          <w:p w14:paraId="3105281B" w14:textId="77777777" w:rsidR="00D56AF8" w:rsidRPr="00E206EF" w:rsidRDefault="00D56AF8" w:rsidP="00D56AF8">
            <w:pPr>
              <w:tabs>
                <w:tab w:val="num" w:pos="360"/>
              </w:tabs>
              <w:spacing w:after="0" w:line="240" w:lineRule="auto"/>
              <w:ind w:left="252" w:right="76"/>
              <w:rPr>
                <w:rFonts w:ascii="Arial" w:hAnsi="Arial"/>
                <w:sz w:val="20"/>
                <w:szCs w:val="20"/>
                <w:rtl/>
              </w:rPr>
            </w:pPr>
          </w:p>
          <w:p w14:paraId="2DE06794" w14:textId="77777777" w:rsidR="00D56AF8" w:rsidRPr="00E206EF" w:rsidRDefault="00D56AF8" w:rsidP="00D56AF8">
            <w:pPr>
              <w:numPr>
                <w:ilvl w:val="0"/>
                <w:numId w:val="3"/>
              </w:numPr>
              <w:tabs>
                <w:tab w:val="num" w:pos="180"/>
                <w:tab w:val="num" w:pos="720"/>
                <w:tab w:val="num" w:pos="2016"/>
              </w:tabs>
              <w:spacing w:after="0" w:line="240" w:lineRule="auto"/>
              <w:ind w:left="180" w:right="76" w:hanging="180"/>
              <w:rPr>
                <w:rFonts w:ascii="Arial" w:hAnsi="Arial"/>
                <w:b/>
                <w:bCs/>
                <w:color w:val="000000"/>
                <w:sz w:val="20"/>
                <w:szCs w:val="20"/>
              </w:rPr>
            </w:pPr>
            <w:bookmarkStart w:id="57" w:name="_Hlk113003702"/>
            <w:r w:rsidRPr="00E206EF">
              <w:rPr>
                <w:rFonts w:ascii="Arial" w:hAnsi="Arial" w:hint="cs"/>
                <w:b/>
                <w:bCs/>
                <w:color w:val="000000"/>
                <w:sz w:val="20"/>
                <w:szCs w:val="20"/>
                <w:rtl/>
              </w:rPr>
              <w:t>התא כיחידת המבנה והתפקוד הבסיסית של היצורים החיים</w:t>
            </w:r>
          </w:p>
          <w:bookmarkEnd w:id="57"/>
          <w:p w14:paraId="14F27574" w14:textId="77777777" w:rsidR="00D56AF8" w:rsidRPr="00E206EF" w:rsidRDefault="00D56AF8" w:rsidP="00D56AF8">
            <w:pPr>
              <w:tabs>
                <w:tab w:val="num" w:pos="720"/>
              </w:tabs>
              <w:spacing w:after="0" w:line="240" w:lineRule="auto"/>
              <w:ind w:left="180" w:right="76"/>
              <w:rPr>
                <w:rFonts w:ascii="Arial" w:hAnsi="Arial"/>
                <w:b/>
                <w:bCs/>
                <w:color w:val="000000"/>
                <w:sz w:val="20"/>
                <w:szCs w:val="20"/>
                <w:rtl/>
              </w:rPr>
            </w:pPr>
          </w:p>
          <w:p w14:paraId="3490B111" w14:textId="77777777" w:rsidR="00D56AF8" w:rsidRPr="00E206EF" w:rsidRDefault="00D56AF8" w:rsidP="00D56AF8">
            <w:pPr>
              <w:numPr>
                <w:ilvl w:val="0"/>
                <w:numId w:val="3"/>
              </w:numPr>
              <w:tabs>
                <w:tab w:val="num" w:pos="180"/>
                <w:tab w:val="num" w:pos="720"/>
                <w:tab w:val="num" w:pos="2016"/>
              </w:tabs>
              <w:spacing w:after="0" w:line="240" w:lineRule="auto"/>
              <w:ind w:left="180" w:right="76" w:hanging="180"/>
              <w:rPr>
                <w:rFonts w:ascii="Arial" w:hAnsi="Arial"/>
                <w:b/>
                <w:bCs/>
                <w:u w:val="single"/>
                <w:rtl/>
              </w:rPr>
            </w:pPr>
            <w:r w:rsidRPr="00E206EF">
              <w:rPr>
                <w:rFonts w:ascii="Arial" w:hAnsi="Arial" w:hint="cs"/>
                <w:b/>
                <w:bCs/>
                <w:color w:val="000000"/>
                <w:sz w:val="20"/>
                <w:szCs w:val="20"/>
                <w:rtl/>
              </w:rPr>
              <w:t>קיום מאפייני החיים בתא</w:t>
            </w:r>
          </w:p>
        </w:tc>
        <w:tc>
          <w:tcPr>
            <w:tcW w:w="3862" w:type="dxa"/>
          </w:tcPr>
          <w:p w14:paraId="4D72E8EB" w14:textId="77777777" w:rsidR="00D56AF8" w:rsidRPr="00E206EF" w:rsidRDefault="00D56AF8" w:rsidP="00D56AF8">
            <w:pPr>
              <w:rPr>
                <w:rFonts w:ascii="Arial" w:hAnsi="Arial"/>
                <w:sz w:val="20"/>
                <w:szCs w:val="20"/>
                <w:rtl/>
              </w:rPr>
            </w:pPr>
          </w:p>
          <w:p w14:paraId="4C5E5876" w14:textId="77777777" w:rsidR="00D56AF8" w:rsidRPr="00E206EF" w:rsidRDefault="00D56AF8" w:rsidP="00D56AF8">
            <w:pPr>
              <w:spacing w:after="0"/>
              <w:rPr>
                <w:rFonts w:ascii="Arial" w:hAnsi="Arial"/>
                <w:sz w:val="20"/>
                <w:szCs w:val="20"/>
                <w:rtl/>
              </w:rPr>
            </w:pPr>
          </w:p>
          <w:p w14:paraId="5A747F95" w14:textId="77777777" w:rsidR="00D56AF8" w:rsidRPr="00E206EF" w:rsidRDefault="00D56AF8" w:rsidP="00D56AF8">
            <w:pPr>
              <w:rPr>
                <w:rFonts w:ascii="Arial" w:hAnsi="Arial"/>
                <w:rtl/>
              </w:rPr>
            </w:pPr>
            <w:r w:rsidRPr="00E206EF">
              <w:rPr>
                <w:rFonts w:ascii="Arial" w:hAnsi="Arial" w:hint="cs"/>
                <w:sz w:val="20"/>
                <w:szCs w:val="20"/>
                <w:rtl/>
              </w:rPr>
              <w:t xml:space="preserve">בנושא </w:t>
            </w:r>
            <w:r>
              <w:rPr>
                <w:rFonts w:ascii="Arial" w:hAnsi="Arial" w:hint="cs"/>
                <w:sz w:val="20"/>
                <w:szCs w:val="20"/>
                <w:rtl/>
              </w:rPr>
              <w:t>'</w:t>
            </w:r>
            <w:r w:rsidRPr="00E206EF">
              <w:rPr>
                <w:rFonts w:ascii="Arial" w:hAnsi="Arial" w:hint="cs"/>
                <w:sz w:val="20"/>
                <w:szCs w:val="20"/>
                <w:rtl/>
              </w:rPr>
              <w:t>מאפייני חיים משותפים ליצורים</w:t>
            </w:r>
            <w:r>
              <w:rPr>
                <w:rFonts w:ascii="Arial" w:hAnsi="Arial" w:hint="cs"/>
                <w:sz w:val="20"/>
                <w:szCs w:val="20"/>
                <w:rtl/>
              </w:rPr>
              <w:t>'</w:t>
            </w:r>
            <w:r w:rsidRPr="00E206EF">
              <w:rPr>
                <w:rFonts w:ascii="Arial" w:hAnsi="Arial" w:hint="cs"/>
                <w:sz w:val="20"/>
                <w:szCs w:val="20"/>
                <w:rtl/>
              </w:rPr>
              <w:t xml:space="preserve"> הכוונה לחזור בקצרה על הנלמד ביסודי.</w:t>
            </w:r>
          </w:p>
          <w:p w14:paraId="424F535E" w14:textId="77777777" w:rsidR="00D56AF8" w:rsidRPr="00E206EF" w:rsidRDefault="00D56AF8" w:rsidP="00D56AF8">
            <w:pPr>
              <w:rPr>
                <w:rFonts w:ascii="Arial" w:hAnsi="Arial"/>
                <w:sz w:val="20"/>
                <w:szCs w:val="20"/>
                <w:rtl/>
              </w:rPr>
            </w:pPr>
            <w:r w:rsidRPr="00E206EF">
              <w:rPr>
                <w:rFonts w:ascii="Arial" w:hAnsi="Arial" w:hint="cs"/>
                <w:sz w:val="20"/>
                <w:szCs w:val="20"/>
                <w:rtl/>
              </w:rPr>
              <w:t>תקשורת עם הסביבה כוללת קבלת גירויים מהסביבה על כל מרכיביה ותגובה עליהם.</w:t>
            </w:r>
          </w:p>
          <w:p w14:paraId="783E07A0" w14:textId="77777777" w:rsidR="00D56AF8" w:rsidRPr="00E206EF" w:rsidRDefault="00D56AF8" w:rsidP="00D56AF8">
            <w:pPr>
              <w:rPr>
                <w:rFonts w:ascii="Arial" w:hAnsi="Arial"/>
                <w:sz w:val="20"/>
                <w:szCs w:val="20"/>
                <w:rtl/>
              </w:rPr>
            </w:pPr>
            <w:r w:rsidRPr="00E206EF">
              <w:rPr>
                <w:rFonts w:ascii="Arial" w:hAnsi="Arial" w:hint="cs"/>
                <w:sz w:val="20"/>
                <w:szCs w:val="20"/>
                <w:rtl/>
              </w:rPr>
              <w:t xml:space="preserve">פעילויות בנושא התא מופיעות בנושא המרכזי </w:t>
            </w:r>
            <w:hyperlink w:anchor="התא_מבנה_ותפקוד" w:history="1">
              <w:r w:rsidRPr="00E206EF">
                <w:rPr>
                  <w:rFonts w:ascii="Arial" w:hAnsi="Arial" w:hint="cs"/>
                  <w:color w:val="0000FF"/>
                  <w:sz w:val="20"/>
                  <w:szCs w:val="20"/>
                  <w:u w:val="single"/>
                  <w:rtl/>
                </w:rPr>
                <w:t>התא</w:t>
              </w:r>
            </w:hyperlink>
            <w:r w:rsidRPr="00E206EF">
              <w:rPr>
                <w:rFonts w:ascii="Arial" w:hAnsi="Arial" w:hint="cs"/>
                <w:sz w:val="20"/>
                <w:szCs w:val="20"/>
                <w:rtl/>
              </w:rPr>
              <w:t>.</w:t>
            </w:r>
          </w:p>
          <w:p w14:paraId="7EB77417" w14:textId="77777777" w:rsidR="00D56AF8" w:rsidRPr="00E206EF" w:rsidRDefault="00D56AF8" w:rsidP="00D56AF8">
            <w:pPr>
              <w:rPr>
                <w:rFonts w:ascii="Arial" w:hAnsi="Arial"/>
                <w:rtl/>
              </w:rPr>
            </w:pPr>
            <w:r w:rsidRPr="00E206EF">
              <w:rPr>
                <w:rFonts w:ascii="Arial" w:hAnsi="Arial" w:hint="cs"/>
                <w:sz w:val="20"/>
                <w:szCs w:val="20"/>
                <w:rtl/>
              </w:rPr>
              <w:t>בכיתה ז ההתמקדות היא במערכת ההובלה שפעילותה קשורה בתהליכי נשימה, הזנה והפרשה.</w:t>
            </w:r>
          </w:p>
          <w:p w14:paraId="75411D73" w14:textId="5EED9701" w:rsidR="00D56AF8" w:rsidRPr="00010584" w:rsidRDefault="00D56AF8" w:rsidP="00D56AF8">
            <w:pPr>
              <w:rPr>
                <w:rFonts w:ascii="Arial" w:hAnsi="Arial"/>
                <w:b/>
                <w:bCs/>
                <w:color w:val="00B0F0"/>
                <w:u w:val="single"/>
                <w:rtl/>
              </w:rPr>
            </w:pPr>
            <w:r w:rsidRPr="00E206EF">
              <w:rPr>
                <w:rFonts w:ascii="Arial" w:hAnsi="Arial" w:hint="cs"/>
                <w:sz w:val="20"/>
                <w:szCs w:val="20"/>
                <w:rtl/>
              </w:rPr>
              <w:t>הדגש כאן הוא בנושא קיום מאפייני חיים בתא. העמקה והרחבה י</w:t>
            </w:r>
            <w:r>
              <w:rPr>
                <w:rFonts w:ascii="Arial" w:hAnsi="Arial" w:hint="cs"/>
                <w:sz w:val="20"/>
                <w:szCs w:val="20"/>
                <w:rtl/>
              </w:rPr>
              <w:t>י</w:t>
            </w:r>
            <w:r w:rsidRPr="00E206EF">
              <w:rPr>
                <w:rFonts w:ascii="Arial" w:hAnsi="Arial" w:hint="cs"/>
                <w:sz w:val="20"/>
                <w:szCs w:val="20"/>
                <w:rtl/>
              </w:rPr>
              <w:t>עשו בכיתות ח ו-ט.</w:t>
            </w:r>
          </w:p>
        </w:tc>
        <w:tc>
          <w:tcPr>
            <w:tcW w:w="4773" w:type="dxa"/>
          </w:tcPr>
          <w:p w14:paraId="1315AC6E" w14:textId="6C6EE481" w:rsidR="00D56AF8" w:rsidRPr="00010584" w:rsidRDefault="00D56AF8" w:rsidP="00D56AF8">
            <w:pPr>
              <w:rPr>
                <w:rFonts w:ascii="Arial" w:hAnsi="Arial"/>
                <w:b/>
                <w:bCs/>
                <w:color w:val="00B0F0"/>
                <w:u w:val="single"/>
                <w:rtl/>
              </w:rPr>
            </w:pPr>
            <w:r w:rsidRPr="00010584">
              <w:rPr>
                <w:rFonts w:ascii="Arial" w:hAnsi="Arial"/>
                <w:b/>
                <w:bCs/>
                <w:color w:val="00B0F0"/>
                <w:u w:val="single"/>
                <w:rtl/>
              </w:rPr>
              <w:t>מאפייני חיים</w:t>
            </w:r>
          </w:p>
          <w:p w14:paraId="7FA9BD7E" w14:textId="77777777" w:rsidR="00D56AF8" w:rsidRPr="00E206EF" w:rsidRDefault="00D56AF8" w:rsidP="00D56AF8">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Pr>
            </w:pPr>
            <w:r w:rsidRPr="00E206EF">
              <w:rPr>
                <w:rFonts w:ascii="Arial" w:hAnsi="Arial" w:hint="cs"/>
                <w:b/>
                <w:bCs/>
                <w:color w:val="000000"/>
                <w:sz w:val="20"/>
                <w:szCs w:val="20"/>
                <w:rtl/>
              </w:rPr>
              <w:t>מאפייני החיים המשותפים לכל היצורים החיים</w:t>
            </w:r>
          </w:p>
          <w:p w14:paraId="3C6056F5" w14:textId="53E29FC5" w:rsidR="002747DC" w:rsidRDefault="002747DC" w:rsidP="00D56AF8">
            <w:pPr>
              <w:numPr>
                <w:ilvl w:val="1"/>
                <w:numId w:val="15"/>
              </w:numPr>
              <w:tabs>
                <w:tab w:val="num" w:pos="252"/>
                <w:tab w:val="num" w:pos="36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יבדקו תהליך של נשימה בזרעי שעועית על ידי </w:t>
            </w:r>
            <w:r w:rsidRPr="00E206EF">
              <w:rPr>
                <w:rFonts w:ascii="Arial" w:hAnsi="Arial" w:hint="cs"/>
                <w:color w:val="000000"/>
                <w:sz w:val="20"/>
                <w:szCs w:val="20"/>
                <w:rtl/>
              </w:rPr>
              <w:t xml:space="preserve">זיהוי פליטה של פחמן דו-חמצני באמצעות </w:t>
            </w:r>
            <w:r>
              <w:rPr>
                <w:rFonts w:ascii="Arial" w:hAnsi="Arial" w:hint="cs"/>
                <w:color w:val="000000"/>
                <w:sz w:val="20"/>
                <w:szCs w:val="20"/>
                <w:rtl/>
              </w:rPr>
              <w:t>ה</w:t>
            </w:r>
            <w:r w:rsidRPr="00E206EF">
              <w:rPr>
                <w:rFonts w:ascii="Arial" w:hAnsi="Arial" w:hint="cs"/>
                <w:color w:val="000000"/>
                <w:sz w:val="20"/>
                <w:szCs w:val="20"/>
                <w:rtl/>
              </w:rPr>
              <w:t>אינדיקטורים פנול אדום או מי סיד צלולים</w:t>
            </w:r>
            <w:r w:rsidR="005A39C8">
              <w:rPr>
                <w:rFonts w:ascii="Arial" w:hAnsi="Arial" w:hint="cs"/>
                <w:color w:val="000000"/>
                <w:sz w:val="20"/>
                <w:szCs w:val="20"/>
                <w:rtl/>
              </w:rPr>
              <w:t xml:space="preserve"> </w:t>
            </w:r>
            <w:r w:rsidR="005A39C8" w:rsidRPr="00E206EF">
              <w:rPr>
                <w:rFonts w:ascii="Arial" w:hAnsi="Arial" w:hint="cs"/>
                <w:sz w:val="20"/>
                <w:szCs w:val="20"/>
                <w:rtl/>
              </w:rPr>
              <w:t xml:space="preserve">על פי כללי הזהירות </w:t>
            </w:r>
            <w:hyperlink r:id="rId81" w:history="1">
              <w:r w:rsidR="005A39C8" w:rsidRPr="0041046C">
                <w:rPr>
                  <w:rStyle w:val="Hyperlink"/>
                  <w:rFonts w:ascii="Arial" w:hAnsi="Arial" w:hint="cs"/>
                  <w:sz w:val="20"/>
                  <w:szCs w:val="20"/>
                  <w:rtl/>
                </w:rPr>
                <w:t>ברשימת החומרים תחת מגבלות</w:t>
              </w:r>
            </w:hyperlink>
            <w:r w:rsidR="005A39C8">
              <w:rPr>
                <w:rFonts w:ascii="Arial" w:hAnsi="Arial" w:hint="cs"/>
                <w:sz w:val="20"/>
                <w:szCs w:val="20"/>
                <w:rtl/>
              </w:rPr>
              <w:t>,</w:t>
            </w:r>
            <w:r w:rsidRPr="00E206EF">
              <w:rPr>
                <w:rFonts w:ascii="Arial" w:hAnsi="Arial" w:hint="cs"/>
                <w:color w:val="000000"/>
                <w:sz w:val="20"/>
                <w:szCs w:val="20"/>
                <w:rtl/>
              </w:rPr>
              <w:t xml:space="preserve">. </w:t>
            </w:r>
            <w:r w:rsidRPr="006A6E58">
              <w:rPr>
                <w:rFonts w:ascii="Arial" w:hAnsi="Arial" w:hint="cs"/>
                <w:i/>
                <w:iCs/>
                <w:color w:val="339933"/>
                <w:sz w:val="20"/>
                <w:szCs w:val="20"/>
                <w:rtl/>
              </w:rPr>
              <w:t>(</w:t>
            </w:r>
            <w:r w:rsidRPr="006A6E58">
              <w:rPr>
                <w:rFonts w:ascii="Arial" w:hAnsi="Arial"/>
                <w:i/>
                <w:iCs/>
                <w:color w:val="339933"/>
                <w:sz w:val="20"/>
                <w:szCs w:val="20"/>
                <w:rtl/>
              </w:rPr>
              <w:t>לתכנן מערך מחקר ולבצעו</w:t>
            </w:r>
            <w:r w:rsidRPr="006A6E58">
              <w:rPr>
                <w:rFonts w:ascii="Arial" w:hAnsi="Arial" w:hint="cs"/>
                <w:i/>
                <w:iCs/>
                <w:color w:val="339933"/>
                <w:sz w:val="20"/>
                <w:szCs w:val="20"/>
                <w:rtl/>
              </w:rPr>
              <w:t>. (ג))</w:t>
            </w:r>
          </w:p>
          <w:p w14:paraId="7213F4C9" w14:textId="54B22DAF" w:rsidR="00D56AF8" w:rsidRPr="00E206EF" w:rsidRDefault="00D56AF8" w:rsidP="00D56AF8">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התלמידים ישוו בין תהליכים המתרחשים ביצורים חיים ובדוממים לא חיים (לדוגמה</w:t>
            </w:r>
            <w:r>
              <w:rPr>
                <w:rFonts w:ascii="Arial" w:hAnsi="Arial" w:hint="cs"/>
                <w:sz w:val="20"/>
                <w:szCs w:val="20"/>
                <w:rtl/>
              </w:rPr>
              <w:t>:</w:t>
            </w:r>
            <w:r w:rsidRPr="00E206EF">
              <w:rPr>
                <w:rFonts w:ascii="Arial" w:hAnsi="Arial" w:hint="cs"/>
                <w:sz w:val="20"/>
                <w:szCs w:val="20"/>
                <w:rtl/>
              </w:rPr>
              <w:t xml:space="preserve"> פליטת פחמן דו חמצני בשמרים, בזרעים מותפחים, בתהליכי בעירת נר, גדילה ביצורים חיים ובגבישים, תגובה לגירוי ביצור חי ובחיישנים) ויסיקו מסקנות </w:t>
            </w:r>
            <w:r w:rsidRPr="006A6E58">
              <w:rPr>
                <w:rFonts w:ascii="Arial" w:hAnsi="Arial" w:hint="cs"/>
                <w:i/>
                <w:iCs/>
                <w:color w:val="339933"/>
                <w:sz w:val="20"/>
                <w:szCs w:val="20"/>
                <w:rtl/>
              </w:rPr>
              <w:t>(להשוות בין ממצאים ולהסיק מסקנות (ד))</w:t>
            </w:r>
          </w:p>
          <w:p w14:paraId="42A4D76D" w14:textId="02A2C433" w:rsidR="00D56AF8" w:rsidRPr="00E206EF" w:rsidRDefault="00D56AF8" w:rsidP="00D56AF8">
            <w:pPr>
              <w:tabs>
                <w:tab w:val="num" w:pos="360"/>
              </w:tabs>
              <w:spacing w:after="0" w:line="240" w:lineRule="auto"/>
              <w:ind w:left="252"/>
              <w:rPr>
                <w:rFonts w:ascii="Arial" w:hAnsi="Arial"/>
                <w:sz w:val="20"/>
                <w:szCs w:val="20"/>
                <w:rtl/>
              </w:rPr>
            </w:pPr>
          </w:p>
          <w:p w14:paraId="48E954DA" w14:textId="3C3075AC" w:rsidR="00D56AF8" w:rsidRPr="00E206EF" w:rsidRDefault="00D56AF8" w:rsidP="00DA269D">
            <w:pPr>
              <w:contextualSpacing/>
              <w:rPr>
                <w:color w:val="0000FF"/>
                <w:sz w:val="20"/>
                <w:szCs w:val="20"/>
                <w:u w:val="single"/>
                <w:rtl/>
              </w:rPr>
            </w:pPr>
          </w:p>
        </w:tc>
      </w:tr>
      <w:tr w:rsidR="00D56AF8" w:rsidRPr="00E206EF" w14:paraId="6D6EE3E2" w14:textId="2249BC9F" w:rsidTr="00D56AF8">
        <w:tc>
          <w:tcPr>
            <w:tcW w:w="2067" w:type="dxa"/>
          </w:tcPr>
          <w:p w14:paraId="6AC02D9C" w14:textId="77777777" w:rsidR="00D56AF8" w:rsidRPr="00E206EF" w:rsidRDefault="00D56AF8" w:rsidP="00D56AF8">
            <w:pPr>
              <w:rPr>
                <w:rFonts w:ascii="Arial" w:hAnsi="Arial"/>
                <w:b/>
                <w:bCs/>
                <w:u w:val="single"/>
                <w:rtl/>
              </w:rPr>
            </w:pPr>
            <w:r w:rsidRPr="00E206EF">
              <w:rPr>
                <w:rFonts w:ascii="Arial" w:hAnsi="Arial" w:hint="cs"/>
                <w:b/>
                <w:bCs/>
                <w:rtl/>
              </w:rPr>
              <w:lastRenderedPageBreak/>
              <w:t xml:space="preserve">ליצורים חיים יש צרכים חיוניים המהווים תנאי לקיומם. </w:t>
            </w:r>
          </w:p>
        </w:tc>
        <w:tc>
          <w:tcPr>
            <w:tcW w:w="3716" w:type="dxa"/>
          </w:tcPr>
          <w:p w14:paraId="69A2BBF8" w14:textId="77777777" w:rsidR="00D56AF8" w:rsidRPr="00010584" w:rsidRDefault="00D56AF8" w:rsidP="00D56AF8">
            <w:pPr>
              <w:rPr>
                <w:rFonts w:ascii="Arial" w:hAnsi="Arial"/>
                <w:b/>
                <w:bCs/>
                <w:color w:val="00B0F0"/>
                <w:u w:val="single"/>
                <w:rtl/>
              </w:rPr>
            </w:pPr>
            <w:bookmarkStart w:id="58" w:name="צרכים"/>
            <w:r w:rsidRPr="00010584">
              <w:rPr>
                <w:rFonts w:ascii="Arial" w:hAnsi="Arial"/>
                <w:b/>
                <w:bCs/>
                <w:color w:val="00B0F0"/>
                <w:u w:val="single"/>
                <w:rtl/>
              </w:rPr>
              <w:t>צרכים</w:t>
            </w:r>
            <w:bookmarkEnd w:id="58"/>
            <w:r w:rsidRPr="00010584">
              <w:rPr>
                <w:rFonts w:ascii="Arial" w:hAnsi="Arial"/>
                <w:b/>
                <w:bCs/>
                <w:color w:val="00B0F0"/>
                <w:u w:val="single"/>
                <w:rtl/>
              </w:rPr>
              <w:t xml:space="preserve"> לקיום</w:t>
            </w:r>
            <w:r w:rsidRPr="00010584">
              <w:rPr>
                <w:rFonts w:ascii="Arial" w:hAnsi="Arial" w:hint="cs"/>
                <w:b/>
                <w:bCs/>
                <w:color w:val="00B0F0"/>
                <w:u w:val="single"/>
                <w:rtl/>
              </w:rPr>
              <w:t xml:space="preserve"> יצורים</w:t>
            </w:r>
          </w:p>
          <w:p w14:paraId="2312146E" w14:textId="77777777" w:rsidR="00D56AF8" w:rsidRPr="00E206EF" w:rsidRDefault="00D56AF8" w:rsidP="00D56AF8">
            <w:pPr>
              <w:rPr>
                <w:rFonts w:ascii="Arial" w:hAnsi="Arial"/>
                <w:b/>
                <w:bCs/>
                <w:color w:val="FF0000"/>
                <w:rtl/>
              </w:rPr>
            </w:pPr>
            <w:r w:rsidRPr="00E206EF">
              <w:rPr>
                <w:rFonts w:ascii="Arial" w:hAnsi="Arial" w:hint="cs"/>
                <w:b/>
                <w:bCs/>
                <w:color w:val="FF0000"/>
                <w:rtl/>
              </w:rPr>
              <w:t>1 שעות</w:t>
            </w:r>
          </w:p>
          <w:p w14:paraId="07A672B1" w14:textId="77777777" w:rsidR="00D56AF8" w:rsidRPr="00010584" w:rsidRDefault="00D56AF8" w:rsidP="00D56AF8">
            <w:pPr>
              <w:numPr>
                <w:ilvl w:val="0"/>
                <w:numId w:val="3"/>
              </w:numPr>
              <w:tabs>
                <w:tab w:val="num" w:pos="180"/>
                <w:tab w:val="num" w:pos="720"/>
                <w:tab w:val="num" w:pos="2016"/>
              </w:tabs>
              <w:spacing w:after="0" w:line="240" w:lineRule="auto"/>
              <w:ind w:left="180" w:right="34" w:hanging="180"/>
              <w:rPr>
                <w:rFonts w:ascii="Arial" w:hAnsi="Arial"/>
                <w:color w:val="00B0F0"/>
                <w:rtl/>
              </w:rPr>
            </w:pPr>
            <w:r w:rsidRPr="00010584">
              <w:rPr>
                <w:rFonts w:ascii="Arial" w:hAnsi="Arial"/>
                <w:b/>
                <w:bCs/>
                <w:color w:val="00B0F0"/>
                <w:sz w:val="20"/>
                <w:szCs w:val="20"/>
                <w:rtl/>
              </w:rPr>
              <w:t>צרכים חיוניים ל</w:t>
            </w:r>
            <w:r w:rsidRPr="00010584">
              <w:rPr>
                <w:rFonts w:ascii="Arial" w:hAnsi="Arial" w:hint="cs"/>
                <w:b/>
                <w:bCs/>
                <w:color w:val="00B0F0"/>
                <w:sz w:val="20"/>
                <w:szCs w:val="20"/>
                <w:rtl/>
              </w:rPr>
              <w:t>קיום יצורים חיים:</w:t>
            </w:r>
            <w:r w:rsidRPr="00010584">
              <w:rPr>
                <w:rFonts w:ascii="Arial" w:hAnsi="Arial" w:hint="cs"/>
                <w:color w:val="00B0F0"/>
                <w:sz w:val="20"/>
                <w:szCs w:val="20"/>
                <w:rtl/>
              </w:rPr>
              <w:t xml:space="preserve"> </w:t>
            </w:r>
          </w:p>
          <w:p w14:paraId="178AA2A8" w14:textId="77777777" w:rsidR="00D56AF8" w:rsidRDefault="00D56AF8" w:rsidP="00D56AF8">
            <w:pPr>
              <w:tabs>
                <w:tab w:val="num" w:pos="420"/>
                <w:tab w:val="num" w:pos="1080"/>
              </w:tabs>
              <w:spacing w:after="0" w:line="240" w:lineRule="auto"/>
              <w:ind w:left="252" w:right="420"/>
              <w:rPr>
                <w:rFonts w:ascii="Arial" w:hAnsi="Arial"/>
                <w:b/>
                <w:bCs/>
                <w:u w:val="single"/>
                <w:rtl/>
              </w:rPr>
            </w:pPr>
            <w:r w:rsidRPr="00010584">
              <w:rPr>
                <w:rFonts w:ascii="Arial" w:hAnsi="Arial"/>
                <w:color w:val="00B0F0"/>
                <w:sz w:val="20"/>
                <w:szCs w:val="20"/>
                <w:rtl/>
              </w:rPr>
              <w:t xml:space="preserve">מים, מזון, </w:t>
            </w:r>
            <w:r w:rsidRPr="00010584">
              <w:rPr>
                <w:rFonts w:ascii="Arial" w:hAnsi="Arial" w:hint="cs"/>
                <w:color w:val="00B0F0"/>
                <w:sz w:val="20"/>
                <w:szCs w:val="20"/>
                <w:rtl/>
              </w:rPr>
              <w:t>חמצן</w:t>
            </w:r>
            <w:r w:rsidRPr="00010584">
              <w:rPr>
                <w:rFonts w:ascii="Arial" w:hAnsi="Arial"/>
                <w:color w:val="00B0F0"/>
                <w:sz w:val="20"/>
                <w:szCs w:val="20"/>
                <w:rtl/>
              </w:rPr>
              <w:t xml:space="preserve">, טמפרטורה מתאימה, </w:t>
            </w:r>
            <w:r w:rsidRPr="00010584">
              <w:rPr>
                <w:rFonts w:ascii="Arial" w:hAnsi="Arial" w:hint="cs"/>
                <w:color w:val="00B0F0"/>
                <w:sz w:val="20"/>
                <w:szCs w:val="20"/>
                <w:rtl/>
              </w:rPr>
              <w:t xml:space="preserve">קרקע או מצע אחר (לצמחים), אור (לצמחים לצורך פוטוסינתזה), הגנה </w:t>
            </w:r>
          </w:p>
        </w:tc>
        <w:tc>
          <w:tcPr>
            <w:tcW w:w="3862" w:type="dxa"/>
          </w:tcPr>
          <w:p w14:paraId="5BC6FCEB" w14:textId="77777777" w:rsidR="00D56AF8" w:rsidRPr="00E206EF" w:rsidRDefault="00D56AF8" w:rsidP="00D56AF8">
            <w:pPr>
              <w:rPr>
                <w:rFonts w:ascii="Arial" w:hAnsi="Arial"/>
                <w:sz w:val="20"/>
                <w:szCs w:val="20"/>
                <w:rtl/>
              </w:rPr>
            </w:pPr>
          </w:p>
          <w:p w14:paraId="7BE1B15D" w14:textId="77777777" w:rsidR="00D56AF8" w:rsidRPr="00E206EF" w:rsidRDefault="00D56AF8" w:rsidP="00D56AF8">
            <w:pPr>
              <w:rPr>
                <w:rFonts w:ascii="Arial" w:hAnsi="Arial"/>
                <w:sz w:val="20"/>
                <w:szCs w:val="20"/>
                <w:rtl/>
              </w:rPr>
            </w:pPr>
          </w:p>
          <w:p w14:paraId="1C5E2F81" w14:textId="77777777" w:rsidR="00D56AF8" w:rsidRPr="00E206EF" w:rsidRDefault="00D56AF8" w:rsidP="00D56AF8">
            <w:pPr>
              <w:rPr>
                <w:rFonts w:ascii="Arial" w:hAnsi="Arial"/>
                <w:sz w:val="20"/>
                <w:szCs w:val="20"/>
                <w:rtl/>
              </w:rPr>
            </w:pPr>
            <w:r w:rsidRPr="00E206EF">
              <w:rPr>
                <w:rFonts w:ascii="Arial" w:hAnsi="Arial" w:hint="cs"/>
                <w:sz w:val="20"/>
                <w:szCs w:val="20"/>
                <w:rtl/>
              </w:rPr>
              <w:t xml:space="preserve">בנושא </w:t>
            </w:r>
            <w:r>
              <w:rPr>
                <w:rFonts w:ascii="Arial" w:hAnsi="Arial" w:hint="cs"/>
                <w:sz w:val="20"/>
                <w:szCs w:val="20"/>
                <w:rtl/>
              </w:rPr>
              <w:t>'</w:t>
            </w:r>
            <w:r w:rsidRPr="00E206EF">
              <w:rPr>
                <w:rFonts w:ascii="Arial" w:hAnsi="Arial" w:hint="cs"/>
                <w:sz w:val="20"/>
                <w:szCs w:val="20"/>
                <w:rtl/>
              </w:rPr>
              <w:t>צרכים חיוניים לקיום יצורים חיים</w:t>
            </w:r>
            <w:r>
              <w:rPr>
                <w:rFonts w:ascii="Arial" w:hAnsi="Arial" w:hint="cs"/>
                <w:sz w:val="20"/>
                <w:szCs w:val="20"/>
                <w:rtl/>
              </w:rPr>
              <w:t>'</w:t>
            </w:r>
            <w:r w:rsidRPr="00E206EF">
              <w:rPr>
                <w:rFonts w:ascii="Arial" w:hAnsi="Arial" w:hint="cs"/>
                <w:sz w:val="20"/>
                <w:szCs w:val="20"/>
                <w:rtl/>
              </w:rPr>
              <w:t xml:space="preserve"> יש לחזור בקצרה על הנלמד ביסודי.</w:t>
            </w:r>
          </w:p>
          <w:p w14:paraId="355C3B3F" w14:textId="4D8CA0BC" w:rsidR="00D56AF8" w:rsidRPr="00E206EF" w:rsidRDefault="00D56AF8" w:rsidP="008854E7">
            <w:pPr>
              <w:contextualSpacing/>
              <w:rPr>
                <w:rFonts w:ascii="Arial" w:hAnsi="Arial"/>
                <w:sz w:val="20"/>
                <w:szCs w:val="20"/>
                <w:u w:val="single"/>
                <w:rtl/>
              </w:rPr>
            </w:pPr>
            <w:r w:rsidRPr="00E206EF">
              <w:rPr>
                <w:rFonts w:ascii="Arial" w:hAnsi="Arial" w:hint="cs"/>
                <w:sz w:val="20"/>
                <w:szCs w:val="20"/>
                <w:rtl/>
              </w:rPr>
              <w:t>יש להתייחס לתהליך הפוטוסינתזה ברמה בסיסית.</w:t>
            </w:r>
          </w:p>
        </w:tc>
        <w:tc>
          <w:tcPr>
            <w:tcW w:w="4773" w:type="dxa"/>
          </w:tcPr>
          <w:p w14:paraId="133FCCA4" w14:textId="5E13B6E4" w:rsidR="00D56AF8" w:rsidRPr="00E206EF" w:rsidRDefault="00D56AF8" w:rsidP="00D56AF8">
            <w:pPr>
              <w:ind w:left="197"/>
              <w:contextualSpacing/>
              <w:rPr>
                <w:rFonts w:ascii="Arial" w:hAnsi="Arial"/>
                <w:sz w:val="20"/>
                <w:szCs w:val="20"/>
                <w:u w:val="single"/>
                <w:rtl/>
              </w:rPr>
            </w:pPr>
          </w:p>
          <w:p w14:paraId="119A745E" w14:textId="77777777" w:rsidR="00D56AF8" w:rsidRPr="00E206EF" w:rsidRDefault="00D56AF8" w:rsidP="00D56AF8">
            <w:pPr>
              <w:ind w:left="180"/>
              <w:rPr>
                <w:rFonts w:ascii="Arial" w:hAnsi="Arial"/>
                <w:sz w:val="20"/>
                <w:szCs w:val="20"/>
                <w:rtl/>
              </w:rPr>
            </w:pPr>
          </w:p>
        </w:tc>
      </w:tr>
    </w:tbl>
    <w:p w14:paraId="5229359C" w14:textId="2BB0D2C5" w:rsidR="00E206EF" w:rsidRDefault="00E206EF" w:rsidP="009D46F0">
      <w:pPr>
        <w:spacing w:after="0"/>
        <w:rPr>
          <w:rFonts w:ascii="Arial" w:hAnsi="Arial"/>
          <w:b/>
          <w:bCs/>
          <w:rtl/>
        </w:rPr>
      </w:pPr>
    </w:p>
    <w:p w14:paraId="1B4BA6B4" w14:textId="77777777" w:rsidR="001E3E2C" w:rsidRDefault="001E3E2C" w:rsidP="001E3E2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40470CA0" w14:textId="77777777" w:rsidR="001E3E2C" w:rsidRDefault="001E3E2C" w:rsidP="001E3E2C">
      <w:pPr>
        <w:spacing w:after="0" w:line="240" w:lineRule="auto"/>
        <w:rPr>
          <w:rStyle w:val="Hyperlink"/>
          <w:rFonts w:asciiTheme="minorBidi" w:eastAsia="SimSun" w:hAnsiTheme="minorBidi" w:cstheme="minorBidi"/>
          <w:b/>
          <w:bCs/>
          <w:rtl/>
        </w:rPr>
      </w:pPr>
      <w:r>
        <w:rPr>
          <w:rFonts w:asciiTheme="minorBidi" w:eastAsia="SimSun" w:hAnsiTheme="minorBidi" w:cstheme="minorBidi" w:hint="cs"/>
          <w:rtl/>
        </w:rPr>
        <w:t xml:space="preserve">פורטל עובדי הוראה, מרחב פדגוגי - </w:t>
      </w:r>
      <w:hyperlink r:id="rId82" w:history="1">
        <w:r w:rsidRPr="0080749D">
          <w:rPr>
            <w:rStyle w:val="Hyperlink"/>
            <w:rFonts w:asciiTheme="minorBidi" w:eastAsia="SimSun" w:hAnsiTheme="minorBidi" w:cstheme="minorBidi"/>
            <w:rtl/>
          </w:rPr>
          <w:t>מגוון כלי הערכה במדע וטכנולוגיה</w:t>
        </w:r>
      </w:hyperlink>
    </w:p>
    <w:p w14:paraId="39928CEF" w14:textId="5AFF9D8A" w:rsidR="003D526E" w:rsidRPr="00754BA2" w:rsidRDefault="003D526E" w:rsidP="009D5730">
      <w:pPr>
        <w:spacing w:after="0" w:line="240" w:lineRule="auto"/>
        <w:rPr>
          <w:rFonts w:asciiTheme="minorBidi" w:hAnsiTheme="minorBidi" w:cstheme="minorBidi"/>
          <w:b/>
          <w:bCs/>
          <w:rtl/>
        </w:rPr>
      </w:pPr>
    </w:p>
    <w:p w14:paraId="524ED051" w14:textId="77777777" w:rsidR="003D526E" w:rsidRPr="00E206EF" w:rsidRDefault="003D526E" w:rsidP="009D46F0">
      <w:pPr>
        <w:spacing w:after="0"/>
        <w:rPr>
          <w:rFonts w:ascii="Arial" w:hAnsi="Arial"/>
          <w:b/>
          <w:bCs/>
          <w:rtl/>
        </w:rPr>
      </w:pPr>
    </w:p>
    <w:p w14:paraId="11FA79B7" w14:textId="77777777" w:rsidR="00E206EF" w:rsidRPr="00E206EF" w:rsidRDefault="00E206EF" w:rsidP="00E206EF">
      <w:pPr>
        <w:spacing w:after="0" w:line="360" w:lineRule="auto"/>
        <w:rPr>
          <w:rFonts w:ascii="David" w:hAnsi="David" w:cs="David"/>
          <w:b/>
          <w:bCs/>
          <w:sz w:val="28"/>
          <w:szCs w:val="28"/>
          <w:rtl/>
        </w:rPr>
      </w:pPr>
      <w:r w:rsidRPr="00E206EF">
        <w:rPr>
          <w:rFonts w:ascii="Arial" w:hAnsi="Arial"/>
          <w:rtl/>
        </w:rPr>
        <w:br w:type="page"/>
      </w:r>
      <w:r w:rsidRPr="00E206EF">
        <w:rPr>
          <w:rFonts w:ascii="Arial" w:eastAsia="Times New Roman" w:hAnsi="Arial"/>
          <w:b/>
          <w:bCs/>
          <w:color w:val="000000"/>
          <w:sz w:val="28"/>
          <w:szCs w:val="28"/>
          <w:rtl/>
        </w:rPr>
        <w:lastRenderedPageBreak/>
        <w:t>נושא מרכזי: מערכות ותהליכים ביצורים חיים</w:t>
      </w:r>
      <w:r w:rsidRPr="00E206EF">
        <w:rPr>
          <w:rFonts w:ascii="David" w:hAnsi="David" w:cs="David"/>
          <w:b/>
          <w:bCs/>
          <w:sz w:val="28"/>
          <w:szCs w:val="28"/>
          <w:rtl/>
        </w:rPr>
        <w:t xml:space="preserve"> </w:t>
      </w:r>
    </w:p>
    <w:p w14:paraId="511C255D" w14:textId="77777777" w:rsidR="00E206EF" w:rsidRPr="00E206EF" w:rsidRDefault="00E206EF" w:rsidP="00E206EF">
      <w:pPr>
        <w:keepNext/>
        <w:spacing w:after="0" w:line="360" w:lineRule="auto"/>
        <w:outlineLvl w:val="3"/>
        <w:rPr>
          <w:rFonts w:ascii="Arial" w:eastAsia="Times New Roman" w:hAnsi="Arial"/>
          <w:b/>
          <w:bCs/>
          <w:color w:val="000000"/>
          <w:sz w:val="24"/>
          <w:szCs w:val="24"/>
          <w:rtl/>
        </w:rPr>
      </w:pPr>
      <w:r w:rsidRPr="00E206EF">
        <w:rPr>
          <w:rFonts w:ascii="Arial" w:eastAsia="Times New Roman" w:hAnsi="Arial" w:hint="cs"/>
          <w:b/>
          <w:bCs/>
          <w:color w:val="000000"/>
          <w:sz w:val="24"/>
          <w:szCs w:val="24"/>
          <w:rtl/>
        </w:rPr>
        <w:t>נושא משנה 2:</w:t>
      </w:r>
      <w:r w:rsidRPr="00E206EF">
        <w:rPr>
          <w:rFonts w:ascii="Arial" w:eastAsia="Times New Roman" w:hAnsi="Arial"/>
          <w:b/>
          <w:bCs/>
          <w:color w:val="000000"/>
          <w:sz w:val="24"/>
          <w:szCs w:val="24"/>
          <w:rtl/>
        </w:rPr>
        <w:t xml:space="preserve"> </w:t>
      </w:r>
      <w:r w:rsidRPr="00E206EF">
        <w:rPr>
          <w:rFonts w:ascii="Arial" w:eastAsia="Times New Roman" w:hAnsi="Arial" w:hint="cs"/>
          <w:b/>
          <w:bCs/>
          <w:color w:val="000000"/>
          <w:sz w:val="24"/>
          <w:szCs w:val="24"/>
          <w:rtl/>
        </w:rPr>
        <w:t>תפקודים של מערכות</w:t>
      </w:r>
      <w:r w:rsidR="004E3B93">
        <w:rPr>
          <w:rFonts w:ascii="Arial" w:eastAsia="Times New Roman" w:hAnsi="Arial" w:hint="cs"/>
          <w:b/>
          <w:bCs/>
          <w:color w:val="000000"/>
          <w:sz w:val="24"/>
          <w:szCs w:val="24"/>
          <w:rtl/>
        </w:rPr>
        <w:t xml:space="preserve"> </w:t>
      </w:r>
      <w:r w:rsidRPr="00E206EF">
        <w:rPr>
          <w:rFonts w:ascii="Arial" w:eastAsia="Times New Roman" w:hAnsi="Arial" w:hint="cs"/>
          <w:b/>
          <w:bCs/>
          <w:color w:val="000000"/>
          <w:sz w:val="24"/>
          <w:szCs w:val="24"/>
          <w:rtl/>
        </w:rPr>
        <w:t xml:space="preserve">/ תהליכים ביצורים חיים: </w:t>
      </w:r>
      <w:bookmarkStart w:id="59" w:name="הובלה"/>
      <w:r w:rsidRPr="00E206EF">
        <w:rPr>
          <w:rFonts w:ascii="Arial" w:eastAsia="Times New Roman" w:hAnsi="Arial" w:hint="cs"/>
          <w:b/>
          <w:bCs/>
          <w:color w:val="000000"/>
          <w:sz w:val="24"/>
          <w:szCs w:val="24"/>
          <w:rtl/>
        </w:rPr>
        <w:t>הובלה</w:t>
      </w:r>
      <w:bookmarkEnd w:id="59"/>
    </w:p>
    <w:p w14:paraId="3FD2505B" w14:textId="77777777" w:rsidR="00E206EF" w:rsidRPr="00E206EF" w:rsidRDefault="00E206EF" w:rsidP="00263CAC">
      <w:pPr>
        <w:spacing w:after="0" w:line="240" w:lineRule="auto"/>
        <w:rPr>
          <w:b/>
          <w:bCs/>
          <w:sz w:val="24"/>
          <w:szCs w:val="24"/>
          <w:u w:val="single"/>
          <w:rtl/>
        </w:rPr>
      </w:pPr>
    </w:p>
    <w:p w14:paraId="0261784C" w14:textId="77777777" w:rsidR="00E206EF" w:rsidRPr="00E206EF" w:rsidRDefault="00E206EF" w:rsidP="00E206EF">
      <w:pPr>
        <w:spacing w:after="0" w:line="360" w:lineRule="auto"/>
        <w:rPr>
          <w:b/>
          <w:bCs/>
          <w:u w:val="single"/>
          <w:rtl/>
        </w:rPr>
      </w:pPr>
      <w:r w:rsidRPr="00E206EF">
        <w:rPr>
          <w:rFonts w:hint="cs"/>
          <w:b/>
          <w:bCs/>
          <w:u w:val="single"/>
          <w:rtl/>
        </w:rPr>
        <w:t>מטרות</w:t>
      </w:r>
    </w:p>
    <w:p w14:paraId="7050A8CA" w14:textId="399C0B57" w:rsidR="00037EB9" w:rsidRPr="00286280" w:rsidRDefault="00E206EF" w:rsidP="00535083">
      <w:pPr>
        <w:numPr>
          <w:ilvl w:val="0"/>
          <w:numId w:val="57"/>
        </w:numPr>
        <w:spacing w:after="0" w:line="360" w:lineRule="auto"/>
        <w:ind w:right="720"/>
        <w:rPr>
          <w:rFonts w:ascii="Arial" w:hAnsi="Arial"/>
        </w:rPr>
      </w:pPr>
      <w:r w:rsidRPr="00286280">
        <w:rPr>
          <w:rFonts w:ascii="Arial" w:hAnsi="Arial" w:hint="cs"/>
          <w:rtl/>
        </w:rPr>
        <w:t>התלמידים יכירו את מבנה מערכות ההובלה בצמחים ובאדם</w:t>
      </w:r>
      <w:r w:rsidR="004E3B93" w:rsidRPr="00286280">
        <w:rPr>
          <w:rFonts w:ascii="Arial" w:hAnsi="Arial" w:hint="cs"/>
          <w:rtl/>
        </w:rPr>
        <w:t>,</w:t>
      </w:r>
      <w:r w:rsidRPr="00286280">
        <w:rPr>
          <w:rFonts w:ascii="Arial" w:hAnsi="Arial" w:hint="cs"/>
          <w:rtl/>
        </w:rPr>
        <w:t xml:space="preserve"> ויבינו את התאמתן לתפקודן ברמת התא, האיבר והמערכת</w:t>
      </w:r>
      <w:r w:rsidR="004E3B93" w:rsidRPr="00286280">
        <w:rPr>
          <w:rFonts w:ascii="Arial" w:hAnsi="Arial" w:hint="cs"/>
          <w:rtl/>
        </w:rPr>
        <w:t>;</w:t>
      </w:r>
      <w:r w:rsidRPr="00286280">
        <w:rPr>
          <w:rFonts w:ascii="Arial" w:hAnsi="Arial" w:hint="cs"/>
          <w:rtl/>
        </w:rPr>
        <w:t xml:space="preserve"> </w:t>
      </w:r>
    </w:p>
    <w:p w14:paraId="61683B87" w14:textId="326BEC30" w:rsidR="00037EB9" w:rsidRPr="00286280" w:rsidRDefault="00E206EF" w:rsidP="00535083">
      <w:pPr>
        <w:numPr>
          <w:ilvl w:val="0"/>
          <w:numId w:val="57"/>
        </w:numPr>
        <w:spacing w:after="0" w:line="360" w:lineRule="auto"/>
        <w:ind w:right="720"/>
        <w:rPr>
          <w:rFonts w:ascii="Arial" w:hAnsi="Arial"/>
        </w:rPr>
      </w:pPr>
      <w:r w:rsidRPr="00286280">
        <w:rPr>
          <w:rFonts w:ascii="Arial" w:hAnsi="Arial" w:hint="cs"/>
          <w:rtl/>
        </w:rPr>
        <w:t>התלמידים יבינו כיצד הקשר בין המערכות בגוף מבטיח את תפקודו התקין של הגוף השלם כמערכת על</w:t>
      </w:r>
      <w:r w:rsidR="000F3DA2" w:rsidRPr="00286280">
        <w:rPr>
          <w:rFonts w:ascii="Arial" w:hAnsi="Arial" w:hint="cs"/>
          <w:rtl/>
        </w:rPr>
        <w:t>;</w:t>
      </w:r>
    </w:p>
    <w:p w14:paraId="76C09B68" w14:textId="77777777" w:rsidR="00E206EF" w:rsidRPr="00286280" w:rsidRDefault="00E206EF" w:rsidP="00535083">
      <w:pPr>
        <w:numPr>
          <w:ilvl w:val="0"/>
          <w:numId w:val="57"/>
        </w:numPr>
        <w:spacing w:after="0" w:line="360" w:lineRule="auto"/>
        <w:ind w:right="720"/>
        <w:rPr>
          <w:rFonts w:ascii="Arial" w:hAnsi="Arial"/>
        </w:rPr>
      </w:pPr>
      <w:r w:rsidRPr="00286280">
        <w:rPr>
          <w:rFonts w:ascii="Arial" w:hAnsi="Arial" w:hint="cs"/>
          <w:rtl/>
        </w:rPr>
        <w:t>התלמידים יציגו שאלות חקר, יתכננו ויבצעו ניסויים מדעיים הקשורים לת</w:t>
      </w:r>
      <w:r w:rsidR="000F3DA2" w:rsidRPr="00286280">
        <w:rPr>
          <w:rFonts w:ascii="Arial" w:hAnsi="Arial" w:hint="cs"/>
          <w:rtl/>
        </w:rPr>
        <w:t>ו</w:t>
      </w:r>
      <w:r w:rsidRPr="00286280">
        <w:rPr>
          <w:rFonts w:ascii="Arial" w:hAnsi="Arial" w:hint="cs"/>
          <w:rtl/>
        </w:rPr>
        <w:t xml:space="preserve">כני הלימוד בנושאים במדעי החיים, יסיקו מסקנות מתוך ממצאי הניסוי וייצגו את ממצאיהם ומסקנותיהם בדרכים שונות. </w:t>
      </w:r>
    </w:p>
    <w:p w14:paraId="0CFFCCA0" w14:textId="77777777" w:rsidR="001C2C3C" w:rsidRPr="001C2C3C" w:rsidRDefault="001C2C3C" w:rsidP="001C2C3C">
      <w:pPr>
        <w:tabs>
          <w:tab w:val="left" w:pos="1080"/>
        </w:tabs>
        <w:spacing w:after="0" w:line="240" w:lineRule="auto"/>
        <w:rPr>
          <w:rFonts w:ascii="Arial" w:hAnsi="Arial"/>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5616DE2A" w14:textId="77777777" w:rsidR="00E206EF" w:rsidRPr="00E206EF" w:rsidRDefault="00E206EF" w:rsidP="001C2C3C">
      <w:pPr>
        <w:spacing w:after="0" w:line="360" w:lineRule="auto"/>
        <w:ind w:right="720"/>
        <w:rPr>
          <w:rFonts w:ascii="Arial" w:hAnsi="Arial"/>
          <w:b/>
          <w:bCs/>
          <w:rtl/>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3821"/>
        <w:gridCol w:w="3600"/>
        <w:gridCol w:w="2502"/>
      </w:tblGrid>
      <w:tr w:rsidR="00D56AF8" w:rsidRPr="00E206EF" w14:paraId="34A7D6CD" w14:textId="77777777" w:rsidTr="00FC110E">
        <w:trPr>
          <w:trHeight w:val="745"/>
          <w:tblHeader/>
        </w:trPr>
        <w:tc>
          <w:tcPr>
            <w:tcW w:w="4961" w:type="dxa"/>
            <w:shd w:val="clear" w:color="auto" w:fill="D9D9D9"/>
            <w:vAlign w:val="center"/>
          </w:tcPr>
          <w:p w14:paraId="4655D4FD" w14:textId="080E4B6F" w:rsidR="00D56AF8" w:rsidRPr="00E206EF" w:rsidRDefault="00D56AF8" w:rsidP="00E206EF">
            <w:pPr>
              <w:spacing w:after="0" w:line="240" w:lineRule="auto"/>
              <w:jc w:val="center"/>
              <w:rPr>
                <w:b/>
                <w:bCs/>
                <w:sz w:val="24"/>
                <w:szCs w:val="24"/>
                <w:rtl/>
              </w:rPr>
            </w:pPr>
            <w:r w:rsidRPr="00E206EF">
              <w:rPr>
                <w:b/>
                <w:bCs/>
                <w:sz w:val="24"/>
                <w:szCs w:val="24"/>
                <w:rtl/>
              </w:rPr>
              <w:t>פעילויות לימודיות</w:t>
            </w:r>
          </w:p>
          <w:p w14:paraId="65D8BEAE" w14:textId="77777777" w:rsidR="00D56AF8" w:rsidRPr="00E206EF" w:rsidRDefault="00D56AF8" w:rsidP="00E206EF">
            <w:pPr>
              <w:spacing w:after="0" w:line="240" w:lineRule="auto"/>
              <w:jc w:val="center"/>
              <w:rPr>
                <w:b/>
                <w:bCs/>
                <w:sz w:val="24"/>
                <w:szCs w:val="24"/>
                <w:rtl/>
              </w:rPr>
            </w:pPr>
            <w:r w:rsidRPr="00E206EF">
              <w:rPr>
                <w:b/>
                <w:bCs/>
                <w:sz w:val="24"/>
                <w:szCs w:val="24"/>
                <w:rtl/>
              </w:rPr>
              <w:t>המשלבות תוכן ומיומנויות</w:t>
            </w:r>
          </w:p>
        </w:tc>
        <w:tc>
          <w:tcPr>
            <w:tcW w:w="3821" w:type="dxa"/>
            <w:shd w:val="clear" w:color="auto" w:fill="D9D9D9"/>
            <w:vAlign w:val="center"/>
          </w:tcPr>
          <w:p w14:paraId="48472EDF" w14:textId="5143FECC" w:rsidR="00D56AF8" w:rsidRPr="00E206EF" w:rsidRDefault="00D56AF8" w:rsidP="00D56AF8">
            <w:pPr>
              <w:spacing w:after="0" w:line="240" w:lineRule="auto"/>
              <w:jc w:val="center"/>
              <w:rPr>
                <w:b/>
                <w:bCs/>
                <w:sz w:val="24"/>
                <w:szCs w:val="24"/>
                <w:rtl/>
              </w:rPr>
            </w:pPr>
            <w:r>
              <w:rPr>
                <w:rFonts w:hint="cs"/>
                <w:b/>
                <w:bCs/>
                <w:sz w:val="24"/>
                <w:szCs w:val="24"/>
                <w:rtl/>
              </w:rPr>
              <w:t>הערות דידקטיות</w:t>
            </w:r>
          </w:p>
        </w:tc>
        <w:tc>
          <w:tcPr>
            <w:tcW w:w="3600" w:type="dxa"/>
            <w:shd w:val="clear" w:color="auto" w:fill="D9D9D9"/>
            <w:vAlign w:val="center"/>
          </w:tcPr>
          <w:p w14:paraId="017A15DC" w14:textId="50C247BE" w:rsidR="00D56AF8" w:rsidRPr="00E206EF" w:rsidRDefault="00D56AF8" w:rsidP="00E206EF">
            <w:pPr>
              <w:spacing w:after="0" w:line="240" w:lineRule="auto"/>
              <w:jc w:val="center"/>
              <w:rPr>
                <w:b/>
                <w:bCs/>
                <w:sz w:val="24"/>
                <w:szCs w:val="24"/>
              </w:rPr>
            </w:pPr>
            <w:r w:rsidRPr="00E206EF">
              <w:rPr>
                <w:b/>
                <w:bCs/>
                <w:sz w:val="24"/>
                <w:szCs w:val="24"/>
                <w:rtl/>
              </w:rPr>
              <w:t>ציוני הדרך</w:t>
            </w:r>
          </w:p>
        </w:tc>
        <w:tc>
          <w:tcPr>
            <w:tcW w:w="2502" w:type="dxa"/>
            <w:shd w:val="clear" w:color="auto" w:fill="D9D9D9"/>
            <w:vAlign w:val="center"/>
          </w:tcPr>
          <w:p w14:paraId="43A539D1" w14:textId="77777777" w:rsidR="00D56AF8" w:rsidRPr="00E206EF" w:rsidRDefault="00D56AF8" w:rsidP="00E206EF">
            <w:pPr>
              <w:spacing w:after="0" w:line="240" w:lineRule="auto"/>
              <w:jc w:val="center"/>
              <w:rPr>
                <w:b/>
                <w:bCs/>
                <w:sz w:val="24"/>
                <w:szCs w:val="24"/>
                <w:rtl/>
              </w:rPr>
            </w:pPr>
            <w:r w:rsidRPr="00E206EF">
              <w:rPr>
                <w:b/>
                <w:bCs/>
                <w:sz w:val="24"/>
                <w:szCs w:val="24"/>
                <w:rtl/>
              </w:rPr>
              <w:t>רעיונות והדגשים</w:t>
            </w:r>
          </w:p>
        </w:tc>
      </w:tr>
      <w:tr w:rsidR="00A55EE1" w:rsidRPr="00E206EF" w14:paraId="5A7E06AF" w14:textId="77777777" w:rsidTr="00FC110E">
        <w:trPr>
          <w:trHeight w:val="70"/>
        </w:trPr>
        <w:tc>
          <w:tcPr>
            <w:tcW w:w="4961" w:type="dxa"/>
          </w:tcPr>
          <w:p w14:paraId="25E84D8B" w14:textId="27A71003" w:rsidR="00A55EE1" w:rsidRPr="00E206EF" w:rsidRDefault="00A55EE1" w:rsidP="00A55EE1">
            <w:pPr>
              <w:rPr>
                <w:rFonts w:ascii="Arial" w:hAnsi="Arial"/>
                <w:color w:val="FF0000"/>
                <w:sz w:val="24"/>
                <w:szCs w:val="24"/>
                <w:rtl/>
              </w:rPr>
            </w:pPr>
          </w:p>
          <w:p w14:paraId="5BF38385" w14:textId="77777777" w:rsidR="00A55EE1" w:rsidRPr="00E206EF" w:rsidRDefault="00A55EE1" w:rsidP="00A55EE1">
            <w:pPr>
              <w:rPr>
                <w:rFonts w:ascii="Arial" w:hAnsi="Arial"/>
                <w:color w:val="FF0000"/>
                <w:sz w:val="24"/>
                <w:szCs w:val="24"/>
                <w:rtl/>
              </w:rPr>
            </w:pPr>
          </w:p>
          <w:p w14:paraId="28095DBC" w14:textId="77777777" w:rsidR="00A55EE1" w:rsidRPr="00E206EF" w:rsidRDefault="00A55EE1" w:rsidP="00A55EE1">
            <w:pPr>
              <w:rPr>
                <w:rFonts w:ascii="Arial" w:hAnsi="Arial"/>
                <w:sz w:val="20"/>
                <w:szCs w:val="20"/>
                <w:rtl/>
              </w:rPr>
            </w:pPr>
          </w:p>
        </w:tc>
        <w:tc>
          <w:tcPr>
            <w:tcW w:w="3821" w:type="dxa"/>
          </w:tcPr>
          <w:p w14:paraId="3EC884C9" w14:textId="77777777" w:rsidR="00A55EE1" w:rsidRPr="00E206EF" w:rsidRDefault="00A55EE1" w:rsidP="00A55EE1">
            <w:pPr>
              <w:rPr>
                <w:rFonts w:ascii="Arial" w:hAnsi="Arial"/>
                <w:sz w:val="20"/>
                <w:szCs w:val="20"/>
                <w:rtl/>
              </w:rPr>
            </w:pPr>
          </w:p>
          <w:p w14:paraId="2D9AF34E" w14:textId="77777777" w:rsidR="00A55EE1" w:rsidRPr="00E206EF" w:rsidRDefault="00A55EE1" w:rsidP="00A55EE1">
            <w:pPr>
              <w:spacing w:line="240" w:lineRule="auto"/>
              <w:rPr>
                <w:rFonts w:ascii="Arial" w:hAnsi="Arial"/>
                <w:sz w:val="20"/>
                <w:szCs w:val="20"/>
                <w:rtl/>
              </w:rPr>
            </w:pPr>
          </w:p>
          <w:p w14:paraId="780A0D92" w14:textId="2C74BA79" w:rsidR="00A55EE1" w:rsidRPr="00E206EF" w:rsidRDefault="00A55EE1" w:rsidP="00FC110E">
            <w:pPr>
              <w:spacing w:after="0"/>
              <w:rPr>
                <w:rFonts w:ascii="Arial" w:hAnsi="Arial"/>
                <w:b/>
                <w:bCs/>
                <w:u w:val="single"/>
                <w:rtl/>
              </w:rPr>
            </w:pPr>
            <w:r w:rsidRPr="00E206EF">
              <w:rPr>
                <w:rFonts w:ascii="Arial" w:hAnsi="Arial" w:hint="cs"/>
                <w:sz w:val="20"/>
                <w:szCs w:val="20"/>
                <w:rtl/>
              </w:rPr>
              <w:t xml:space="preserve">ניתן לעסוק בנושא חשיבות מערכת ההובלה ביצורים רב תאיים הן כפתיחה להוראת הנושא </w:t>
            </w:r>
            <w:r>
              <w:rPr>
                <w:rFonts w:ascii="Arial" w:hAnsi="Arial" w:hint="cs"/>
                <w:sz w:val="20"/>
                <w:szCs w:val="20"/>
                <w:rtl/>
              </w:rPr>
              <w:t>'</w:t>
            </w:r>
            <w:r w:rsidRPr="00E206EF">
              <w:rPr>
                <w:rFonts w:ascii="Arial" w:hAnsi="Arial" w:hint="cs"/>
                <w:sz w:val="20"/>
                <w:szCs w:val="20"/>
                <w:rtl/>
              </w:rPr>
              <w:t>תפקודן של מערכות ביצורים חיים</w:t>
            </w:r>
            <w:r>
              <w:rPr>
                <w:rFonts w:ascii="Arial" w:hAnsi="Arial" w:hint="cs"/>
                <w:sz w:val="20"/>
                <w:szCs w:val="20"/>
                <w:rtl/>
              </w:rPr>
              <w:t>'</w:t>
            </w:r>
            <w:r w:rsidRPr="00E206EF">
              <w:rPr>
                <w:rFonts w:ascii="Arial" w:hAnsi="Arial" w:hint="cs"/>
                <w:sz w:val="20"/>
                <w:szCs w:val="20"/>
                <w:rtl/>
              </w:rPr>
              <w:t xml:space="preserve"> והן כסיכום שלו. </w:t>
            </w:r>
          </w:p>
        </w:tc>
        <w:tc>
          <w:tcPr>
            <w:tcW w:w="3600" w:type="dxa"/>
          </w:tcPr>
          <w:p w14:paraId="50541A58" w14:textId="6DDDFB99" w:rsidR="00A55EE1" w:rsidRPr="00E206EF" w:rsidRDefault="00A55EE1" w:rsidP="00A55EE1">
            <w:pPr>
              <w:spacing w:after="0" w:line="360" w:lineRule="auto"/>
              <w:rPr>
                <w:rFonts w:ascii="Arial" w:hAnsi="Arial"/>
                <w:b/>
                <w:bCs/>
                <w:u w:val="single"/>
                <w:rtl/>
              </w:rPr>
            </w:pPr>
            <w:r w:rsidRPr="00E206EF">
              <w:rPr>
                <w:rFonts w:ascii="Arial" w:hAnsi="Arial" w:hint="cs"/>
                <w:b/>
                <w:bCs/>
                <w:u w:val="single"/>
                <w:rtl/>
              </w:rPr>
              <w:t xml:space="preserve">הובלה </w:t>
            </w:r>
          </w:p>
          <w:p w14:paraId="458375D1" w14:textId="77777777" w:rsidR="00A55EE1" w:rsidRPr="00E206EF" w:rsidRDefault="00A55EE1" w:rsidP="00A55EE1">
            <w:pPr>
              <w:spacing w:after="0" w:line="360" w:lineRule="auto"/>
              <w:rPr>
                <w:rFonts w:ascii="Arial" w:hAnsi="Arial"/>
                <w:b/>
                <w:bCs/>
                <w:color w:val="FF0000"/>
                <w:rtl/>
              </w:rPr>
            </w:pPr>
            <w:r w:rsidRPr="00E206EF">
              <w:rPr>
                <w:rFonts w:ascii="Arial" w:hAnsi="Arial" w:hint="cs"/>
                <w:b/>
                <w:bCs/>
                <w:color w:val="FF0000"/>
                <w:rtl/>
              </w:rPr>
              <w:t>1 שעה</w:t>
            </w:r>
          </w:p>
          <w:p w14:paraId="5F4B9E14" w14:textId="77777777" w:rsidR="00A55EE1" w:rsidRPr="00E206EF" w:rsidRDefault="00A55EE1" w:rsidP="00A55EE1">
            <w:pPr>
              <w:numPr>
                <w:ilvl w:val="0"/>
                <w:numId w:val="3"/>
              </w:numPr>
              <w:tabs>
                <w:tab w:val="num" w:pos="180"/>
                <w:tab w:val="num" w:pos="720"/>
                <w:tab w:val="num" w:pos="2016"/>
              </w:tabs>
              <w:spacing w:after="0" w:line="360" w:lineRule="auto"/>
              <w:ind w:left="180" w:right="0" w:hanging="180"/>
              <w:rPr>
                <w:rFonts w:ascii="Arial" w:hAnsi="Arial"/>
                <w:b/>
                <w:bCs/>
                <w:color w:val="000000"/>
                <w:sz w:val="20"/>
                <w:szCs w:val="20"/>
                <w:rtl/>
              </w:rPr>
            </w:pPr>
            <w:r w:rsidRPr="00E206EF">
              <w:rPr>
                <w:rFonts w:ascii="Arial" w:hAnsi="Arial" w:hint="cs"/>
                <w:b/>
                <w:bCs/>
                <w:color w:val="000000"/>
                <w:sz w:val="20"/>
                <w:szCs w:val="20"/>
                <w:rtl/>
              </w:rPr>
              <w:t>חשיבות מערכות ההובלה ביצורים רב-תאיים</w:t>
            </w:r>
          </w:p>
          <w:p w14:paraId="72FC4638"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hint="cs"/>
                <w:sz w:val="20"/>
                <w:szCs w:val="20"/>
                <w:rtl/>
              </w:rPr>
              <w:t>קליטת חומרים מהסביבה, מעבר חומרים בגוף, פליטת חומרים אל הסביבה</w:t>
            </w:r>
          </w:p>
          <w:p w14:paraId="531ED432"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b/>
                <w:bCs/>
                <w:u w:val="single"/>
                <w:rtl/>
              </w:rPr>
            </w:pPr>
            <w:r w:rsidRPr="00E206EF">
              <w:rPr>
                <w:rFonts w:ascii="Arial" w:hAnsi="Arial" w:hint="cs"/>
                <w:sz w:val="20"/>
                <w:szCs w:val="20"/>
                <w:rtl/>
              </w:rPr>
              <w:t>קישור בין מערכות בגוף</w:t>
            </w:r>
          </w:p>
        </w:tc>
        <w:tc>
          <w:tcPr>
            <w:tcW w:w="2502" w:type="dxa"/>
          </w:tcPr>
          <w:p w14:paraId="60BF53C2" w14:textId="7150B045" w:rsidR="00A55EE1" w:rsidRPr="00E206EF" w:rsidRDefault="00A55EE1" w:rsidP="00A55EE1">
            <w:pPr>
              <w:ind w:right="74"/>
              <w:rPr>
                <w:rFonts w:ascii="Arial" w:hAnsi="Arial"/>
                <w:b/>
                <w:bCs/>
                <w:rtl/>
              </w:rPr>
            </w:pPr>
            <w:r w:rsidRPr="00E206EF">
              <w:rPr>
                <w:rFonts w:ascii="Arial" w:hAnsi="Arial" w:hint="cs"/>
                <w:b/>
                <w:bCs/>
                <w:rtl/>
              </w:rPr>
              <w:t>תהליכי החיים מתקיימים באמצעות מערכות בגופם של יצורים. כל מערכת מבצעת תפקוד ייחודי לה.</w:t>
            </w:r>
            <w:r>
              <w:rPr>
                <w:rFonts w:ascii="Arial" w:hAnsi="Arial" w:hint="cs"/>
                <w:b/>
                <w:bCs/>
                <w:rtl/>
              </w:rPr>
              <w:t xml:space="preserve"> </w:t>
            </w:r>
          </w:p>
          <w:p w14:paraId="26FD3243" w14:textId="3F87482B" w:rsidR="00A55EE1" w:rsidRPr="00E206EF" w:rsidRDefault="00A55EE1" w:rsidP="00A55EE1">
            <w:pPr>
              <w:ind w:right="74"/>
              <w:rPr>
                <w:rFonts w:ascii="Arial" w:hAnsi="Arial"/>
                <w:b/>
                <w:bCs/>
                <w:rtl/>
              </w:rPr>
            </w:pPr>
            <w:r w:rsidRPr="00E206EF">
              <w:rPr>
                <w:rFonts w:ascii="Arial" w:hAnsi="Arial" w:hint="cs"/>
                <w:b/>
                <w:bCs/>
                <w:rtl/>
              </w:rPr>
              <w:t xml:space="preserve">מערכות הובלה ביצורים חיים מתווכות בין פנים הגוף לבין הסביבה החיצונית, מקשרות בין כל חלקי הגוף ומאפשרות מעבר חומרים לכל חלקי הגוף. </w:t>
            </w:r>
          </w:p>
        </w:tc>
      </w:tr>
      <w:tr w:rsidR="00A55EE1" w:rsidRPr="00E206EF" w14:paraId="55CDB3CB" w14:textId="77777777" w:rsidTr="00FC110E">
        <w:tc>
          <w:tcPr>
            <w:tcW w:w="4961" w:type="dxa"/>
          </w:tcPr>
          <w:p w14:paraId="2FD35951" w14:textId="510C4AD9" w:rsidR="00A55EE1" w:rsidRPr="00E206EF" w:rsidRDefault="00A55EE1" w:rsidP="00A55EE1">
            <w:pPr>
              <w:spacing w:after="0" w:line="240" w:lineRule="auto"/>
              <w:ind w:right="357"/>
              <w:rPr>
                <w:rFonts w:ascii="Arial" w:hAnsi="Arial"/>
                <w:rtl/>
              </w:rPr>
            </w:pPr>
            <w:r w:rsidRPr="00E206EF">
              <w:rPr>
                <w:rFonts w:ascii="Arial" w:hAnsi="Arial" w:hint="cs"/>
                <w:b/>
                <w:bCs/>
                <w:u w:val="single"/>
                <w:rtl/>
              </w:rPr>
              <w:lastRenderedPageBreak/>
              <w:t>המים בגופם של יצורים חיים</w:t>
            </w:r>
          </w:p>
          <w:p w14:paraId="5A1647EC" w14:textId="77777777" w:rsidR="00A55EE1" w:rsidRPr="00E206EF" w:rsidRDefault="00A55EE1" w:rsidP="00A55EE1">
            <w:pPr>
              <w:spacing w:after="0" w:line="240" w:lineRule="auto"/>
              <w:ind w:right="357"/>
              <w:rPr>
                <w:rFonts w:ascii="Arial" w:hAnsi="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tblGrid>
            <w:tr w:rsidR="00A55EE1" w:rsidRPr="00E206EF" w14:paraId="774CA645" w14:textId="77777777" w:rsidTr="008854E7">
              <w:trPr>
                <w:trHeight w:val="4463"/>
              </w:trPr>
              <w:tc>
                <w:tcPr>
                  <w:tcW w:w="4674" w:type="dxa"/>
                  <w:shd w:val="clear" w:color="auto" w:fill="auto"/>
                </w:tcPr>
                <w:p w14:paraId="23D21E39" w14:textId="18CB96D7" w:rsidR="00A55EE1" w:rsidRPr="00E206EF" w:rsidRDefault="00A55EE1" w:rsidP="00A55EE1">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4EDE435A"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sz w:val="20"/>
                      <w:szCs w:val="20"/>
                      <w:rtl/>
                    </w:rPr>
                  </w:pPr>
                  <w:r w:rsidRPr="00E206EF">
                    <w:rPr>
                      <w:rFonts w:ascii="Arial" w:hAnsi="Arial" w:hint="cs"/>
                      <w:b/>
                      <w:bCs/>
                      <w:sz w:val="20"/>
                      <w:szCs w:val="20"/>
                      <w:rtl/>
                    </w:rPr>
                    <w:t>חשיבות המים לקיום יצורים</w:t>
                  </w:r>
                </w:p>
                <w:p w14:paraId="3FCABAF2" w14:textId="226910A8" w:rsidR="00A55EE1" w:rsidRPr="007268CF" w:rsidRDefault="00A55EE1" w:rsidP="00A55EE1">
                  <w:pPr>
                    <w:numPr>
                      <w:ilvl w:val="1"/>
                      <w:numId w:val="15"/>
                    </w:numPr>
                    <w:tabs>
                      <w:tab w:val="num" w:pos="252"/>
                      <w:tab w:val="num" w:pos="360"/>
                    </w:tabs>
                    <w:spacing w:after="0" w:line="240" w:lineRule="auto"/>
                    <w:ind w:left="252" w:right="0" w:hanging="180"/>
                    <w:rPr>
                      <w:rFonts w:ascii="Arial" w:hAnsi="Arial"/>
                      <w:sz w:val="20"/>
                      <w:szCs w:val="20"/>
                      <w:rtl/>
                    </w:rPr>
                  </w:pPr>
                  <w:r w:rsidRPr="007268CF">
                    <w:rPr>
                      <w:rFonts w:ascii="Arial" w:hAnsi="Arial" w:hint="cs"/>
                      <w:b/>
                      <w:bCs/>
                      <w:sz w:val="20"/>
                      <w:szCs w:val="20"/>
                      <w:rtl/>
                    </w:rPr>
                    <w:t>המסה</w:t>
                  </w:r>
                  <w:r w:rsidRPr="007268CF">
                    <w:rPr>
                      <w:rFonts w:ascii="Arial" w:hAnsi="Arial" w:hint="cs"/>
                      <w:sz w:val="20"/>
                      <w:szCs w:val="20"/>
                      <w:rtl/>
                    </w:rPr>
                    <w:t xml:space="preserve"> </w:t>
                  </w:r>
                  <w:r w:rsidRPr="007268CF">
                    <w:rPr>
                      <w:rFonts w:ascii="Arial" w:hAnsi="Arial"/>
                      <w:sz w:val="20"/>
                      <w:szCs w:val="20"/>
                      <w:rtl/>
                    </w:rPr>
                    <w:t>–</w:t>
                  </w:r>
                  <w:r w:rsidRPr="007268CF">
                    <w:rPr>
                      <w:rFonts w:ascii="Arial" w:hAnsi="Arial" w:hint="cs"/>
                      <w:sz w:val="20"/>
                      <w:szCs w:val="20"/>
                      <w:rtl/>
                    </w:rPr>
                    <w:t xml:space="preserve"> התלמידים יבדקו מסיסות חומרים שונים במים ויסבירו את הקשר בין יכולת ההמסה שלהם לחשיבותם בגוף החי. </w:t>
                  </w:r>
                  <w:r w:rsidRPr="006A6E58">
                    <w:rPr>
                      <w:rFonts w:ascii="Arial" w:hAnsi="Arial" w:hint="cs"/>
                      <w:i/>
                      <w:iCs/>
                      <w:color w:val="339933"/>
                      <w:sz w:val="20"/>
                      <w:szCs w:val="20"/>
                      <w:rtl/>
                    </w:rPr>
                    <w:t>(</w:t>
                  </w:r>
                  <w:r w:rsidRPr="006A6E58">
                    <w:rPr>
                      <w:rFonts w:ascii="Arial" w:hAnsi="Arial"/>
                      <w:i/>
                      <w:iCs/>
                      <w:color w:val="339933"/>
                      <w:sz w:val="20"/>
                      <w:szCs w:val="20"/>
                      <w:rtl/>
                    </w:rPr>
                    <w:t>לנסח טיעון מדעי מורכב</w:t>
                  </w:r>
                  <w:r w:rsidRPr="006A6E58">
                    <w:rPr>
                      <w:rFonts w:ascii="Arial" w:hAnsi="Arial" w:hint="cs"/>
                      <w:i/>
                      <w:iCs/>
                      <w:color w:val="339933"/>
                      <w:sz w:val="20"/>
                      <w:szCs w:val="20"/>
                      <w:rtl/>
                    </w:rPr>
                    <w:t>(ב))</w:t>
                  </w:r>
                </w:p>
                <w:p w14:paraId="3710A57D" w14:textId="12FB110E" w:rsidR="00A55EE1" w:rsidRPr="00F1730E" w:rsidRDefault="00A55EE1" w:rsidP="00A55EE1">
                  <w:pPr>
                    <w:numPr>
                      <w:ilvl w:val="1"/>
                      <w:numId w:val="15"/>
                    </w:numPr>
                    <w:tabs>
                      <w:tab w:val="num" w:pos="252"/>
                      <w:tab w:val="num" w:pos="360"/>
                    </w:tabs>
                    <w:spacing w:after="0" w:line="240" w:lineRule="auto"/>
                    <w:ind w:left="252" w:right="0" w:hanging="180"/>
                    <w:rPr>
                      <w:rFonts w:ascii="Arial" w:hAnsi="Arial"/>
                      <w:sz w:val="20"/>
                      <w:szCs w:val="20"/>
                      <w:rtl/>
                    </w:rPr>
                  </w:pPr>
                  <w:r w:rsidRPr="007268CF">
                    <w:rPr>
                      <w:rFonts w:ascii="Arial" w:hAnsi="Arial" w:hint="cs"/>
                      <w:b/>
                      <w:bCs/>
                      <w:sz w:val="20"/>
                      <w:szCs w:val="20"/>
                      <w:rtl/>
                    </w:rPr>
                    <w:t>הובלה</w:t>
                  </w:r>
                  <w:r w:rsidRPr="00E206EF">
                    <w:rPr>
                      <w:rFonts w:ascii="Arial" w:hAnsi="Arial" w:hint="cs"/>
                      <w:sz w:val="20"/>
                      <w:szCs w:val="20"/>
                      <w:rtl/>
                    </w:rPr>
                    <w:t xml:space="preserve"> </w:t>
                  </w:r>
                  <w:r w:rsidRPr="00E206EF">
                    <w:rPr>
                      <w:rFonts w:ascii="Arial" w:hAnsi="Arial"/>
                      <w:sz w:val="20"/>
                      <w:szCs w:val="20"/>
                      <w:rtl/>
                    </w:rPr>
                    <w:t>–</w:t>
                  </w:r>
                  <w:r>
                    <w:rPr>
                      <w:rFonts w:ascii="Arial" w:hAnsi="Arial" w:hint="cs"/>
                      <w:sz w:val="20"/>
                      <w:szCs w:val="20"/>
                      <w:rtl/>
                    </w:rPr>
                    <w:t xml:space="preserve"> </w:t>
                  </w:r>
                  <w:r w:rsidRPr="00E206EF">
                    <w:rPr>
                      <w:rFonts w:ascii="Arial" w:hAnsi="Arial" w:hint="cs"/>
                      <w:sz w:val="20"/>
                      <w:szCs w:val="20"/>
                      <w:rtl/>
                    </w:rPr>
                    <w:t>התלמידים יבדקו הובלת חומרים בצינורות מים על ידי טבילת פרחים בהירים</w:t>
                  </w:r>
                  <w:r>
                    <w:rPr>
                      <w:rFonts w:ascii="Arial" w:hAnsi="Arial" w:hint="cs"/>
                      <w:sz w:val="20"/>
                      <w:szCs w:val="20"/>
                      <w:rtl/>
                    </w:rPr>
                    <w:t xml:space="preserve"> </w:t>
                  </w:r>
                  <w:r w:rsidRPr="00E206EF">
                    <w:rPr>
                      <w:rFonts w:ascii="Arial" w:hAnsi="Arial" w:hint="cs"/>
                      <w:sz w:val="20"/>
                      <w:szCs w:val="20"/>
                      <w:rtl/>
                    </w:rPr>
                    <w:t>או עלים עם עורקים לבנים בתמיסות צבעוניות</w:t>
                  </w:r>
                  <w:r>
                    <w:rPr>
                      <w:rFonts w:ascii="Arial" w:hAnsi="Arial" w:hint="cs"/>
                      <w:sz w:val="20"/>
                      <w:szCs w:val="20"/>
                      <w:rtl/>
                    </w:rPr>
                    <w:t>,</w:t>
                  </w:r>
                  <w:r w:rsidRPr="00E206EF">
                    <w:rPr>
                      <w:rFonts w:ascii="Arial" w:hAnsi="Arial" w:hint="cs"/>
                      <w:sz w:val="20"/>
                      <w:szCs w:val="20"/>
                      <w:rtl/>
                    </w:rPr>
                    <w:t xml:space="preserve"> יעקבו אחר התפשטות צבע, יתארו ממצאים ויסיקו מסקנות.</w:t>
                  </w:r>
                  <w:r>
                    <w:rPr>
                      <w:rFonts w:ascii="Arial" w:hAnsi="Arial" w:hint="cs"/>
                      <w:sz w:val="20"/>
                      <w:szCs w:val="20"/>
                      <w:rtl/>
                    </w:rPr>
                    <w:t xml:space="preserve"> </w:t>
                  </w:r>
                  <w:r w:rsidRPr="006A6E58">
                    <w:rPr>
                      <w:rFonts w:ascii="Arial" w:hAnsi="Arial" w:hint="cs"/>
                      <w:i/>
                      <w:iCs/>
                      <w:color w:val="339933"/>
                      <w:sz w:val="20"/>
                      <w:szCs w:val="20"/>
                      <w:rtl/>
                    </w:rPr>
                    <w:t>(</w:t>
                  </w:r>
                  <w:r w:rsidRPr="006A6E58">
                    <w:rPr>
                      <w:rFonts w:ascii="Arial" w:hAnsi="Arial"/>
                      <w:i/>
                      <w:iCs/>
                      <w:color w:val="339933"/>
                      <w:sz w:val="20"/>
                      <w:szCs w:val="20"/>
                      <w:rtl/>
                    </w:rPr>
                    <w:t xml:space="preserve">לנתח ולפרש נתונים כדי לספק ראיות להסבר </w:t>
                  </w:r>
                  <w:r w:rsidRPr="006A6E58">
                    <w:rPr>
                      <w:rFonts w:ascii="Arial" w:hAnsi="Arial" w:hint="cs"/>
                      <w:i/>
                      <w:iCs/>
                      <w:color w:val="339933"/>
                      <w:sz w:val="20"/>
                      <w:szCs w:val="20"/>
                      <w:rtl/>
                    </w:rPr>
                    <w:t>(ד))</w:t>
                  </w:r>
                </w:p>
                <w:p w14:paraId="4F87FCDE" w14:textId="1331DFE7" w:rsidR="00A55EE1" w:rsidRPr="00F1730E" w:rsidRDefault="00C10F53" w:rsidP="00A55EE1">
                  <w:pPr>
                    <w:numPr>
                      <w:ilvl w:val="1"/>
                      <w:numId w:val="15"/>
                    </w:numPr>
                    <w:tabs>
                      <w:tab w:val="num" w:pos="252"/>
                      <w:tab w:val="num" w:pos="360"/>
                    </w:tabs>
                    <w:spacing w:after="0" w:line="240" w:lineRule="auto"/>
                    <w:ind w:left="252" w:right="0" w:hanging="180"/>
                    <w:rPr>
                      <w:rFonts w:ascii="Arial" w:hAnsi="Arial"/>
                      <w:sz w:val="20"/>
                      <w:szCs w:val="20"/>
                      <w:rtl/>
                    </w:rPr>
                  </w:pPr>
                  <w:r w:rsidRPr="00CF7285">
                    <w:rPr>
                      <w:noProof/>
                    </w:rPr>
                    <w:drawing>
                      <wp:anchor distT="0" distB="0" distL="114300" distR="114300" simplePos="0" relativeHeight="251750400" behindDoc="0" locked="0" layoutInCell="1" allowOverlap="1" wp14:anchorId="683833E8" wp14:editId="48F7C12D">
                        <wp:simplePos x="0" y="0"/>
                        <wp:positionH relativeFrom="column">
                          <wp:posOffset>1770546</wp:posOffset>
                        </wp:positionH>
                        <wp:positionV relativeFrom="paragraph">
                          <wp:posOffset>580997</wp:posOffset>
                        </wp:positionV>
                        <wp:extent cx="190500" cy="193128"/>
                        <wp:effectExtent l="0" t="0" r="0" b="0"/>
                        <wp:wrapNone/>
                        <wp:docPr id="38" name="תמונה 38"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5EE1" w:rsidRPr="00F1730E">
                    <w:rPr>
                      <w:rFonts w:ascii="Arial" w:hAnsi="Arial" w:hint="cs"/>
                      <w:b/>
                      <w:bCs/>
                      <w:sz w:val="20"/>
                      <w:szCs w:val="20"/>
                      <w:rtl/>
                    </w:rPr>
                    <w:t xml:space="preserve">שמירה על יציבות תאים </w:t>
                  </w:r>
                  <w:r w:rsidR="00A55EE1" w:rsidRPr="00F1730E">
                    <w:rPr>
                      <w:rFonts w:ascii="Arial" w:hAnsi="Arial"/>
                      <w:sz w:val="20"/>
                      <w:szCs w:val="20"/>
                      <w:rtl/>
                    </w:rPr>
                    <w:t>–</w:t>
                  </w:r>
                  <w:r w:rsidR="00A55EE1" w:rsidRPr="00F1730E">
                    <w:rPr>
                      <w:rFonts w:ascii="Arial" w:hAnsi="Arial" w:hint="cs"/>
                      <w:sz w:val="20"/>
                      <w:szCs w:val="20"/>
                      <w:rtl/>
                    </w:rPr>
                    <w:t xml:space="preserve"> התלמידים ישוו בין צמח כמוש לצמח רענן, ויסבירו את תופעת הכמישה בעזרת מודל של שקיות מים (שקית מלאה ושקית מלאה למחצה במים). </w:t>
                  </w:r>
                  <w:r w:rsidR="00A55EE1" w:rsidRPr="006A6E58">
                    <w:rPr>
                      <w:rFonts w:ascii="Arial" w:hAnsi="Arial" w:hint="cs"/>
                      <w:i/>
                      <w:iCs/>
                      <w:color w:val="339933"/>
                      <w:sz w:val="20"/>
                      <w:szCs w:val="20"/>
                      <w:rtl/>
                    </w:rPr>
                    <w:t>(</w:t>
                  </w:r>
                  <w:r w:rsidR="00A55EE1" w:rsidRPr="006A6E58">
                    <w:rPr>
                      <w:rFonts w:ascii="Arial" w:hAnsi="Arial"/>
                      <w:i/>
                      <w:iCs/>
                      <w:color w:val="339933"/>
                      <w:sz w:val="20"/>
                      <w:szCs w:val="20"/>
                      <w:rtl/>
                    </w:rPr>
                    <w:t>להשתמש ולפתח מודלים לייצוג תופעות</w:t>
                  </w:r>
                  <w:r w:rsidR="00A55EE1" w:rsidRPr="006A6E58">
                    <w:rPr>
                      <w:rFonts w:ascii="Arial" w:hAnsi="Arial" w:hint="cs"/>
                      <w:i/>
                      <w:iCs/>
                      <w:color w:val="339933"/>
                      <w:sz w:val="20"/>
                      <w:szCs w:val="20"/>
                      <w:rtl/>
                    </w:rPr>
                    <w:t xml:space="preserve"> (ב))</w:t>
                  </w:r>
                  <w:r>
                    <w:rPr>
                      <w:rFonts w:ascii="Arial" w:hAnsi="Arial" w:hint="cs"/>
                      <w:sz w:val="20"/>
                      <w:szCs w:val="20"/>
                      <w:rtl/>
                    </w:rPr>
                    <w:t xml:space="preserve">. </w:t>
                  </w:r>
                </w:p>
                <w:p w14:paraId="30B4B199"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sz w:val="20"/>
                      <w:szCs w:val="20"/>
                    </w:rPr>
                  </w:pPr>
                  <w:r w:rsidRPr="00E206EF">
                    <w:rPr>
                      <w:rFonts w:ascii="Arial" w:hAnsi="Arial" w:hint="cs"/>
                      <w:b/>
                      <w:bCs/>
                      <w:sz w:val="20"/>
                      <w:szCs w:val="20"/>
                      <w:rtl/>
                    </w:rPr>
                    <w:t>תכולת המים בגופם של יצורים</w:t>
                  </w:r>
                </w:p>
                <w:p w14:paraId="1F0E0118" w14:textId="4E489AE0" w:rsidR="00A55EE1" w:rsidRPr="00E206EF" w:rsidRDefault="00A55EE1" w:rsidP="008854E7">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התלמידים יתכננו ויבצעו ניסויים לבדיקת כמויות המים בחלקי הצמח על ידי</w:t>
                  </w:r>
                  <w:r w:rsidRPr="00E206EF">
                    <w:rPr>
                      <w:rFonts w:ascii="Arial" w:hAnsi="Arial"/>
                      <w:sz w:val="20"/>
                      <w:szCs w:val="20"/>
                      <w:rtl/>
                    </w:rPr>
                    <w:t xml:space="preserve"> י</w:t>
                  </w:r>
                  <w:r w:rsidRPr="00E206EF">
                    <w:rPr>
                      <w:rFonts w:ascii="Arial" w:hAnsi="Arial" w:hint="cs"/>
                      <w:sz w:val="20"/>
                      <w:szCs w:val="20"/>
                      <w:rtl/>
                    </w:rPr>
                    <w:t>י</w:t>
                  </w:r>
                  <w:r w:rsidRPr="00E206EF">
                    <w:rPr>
                      <w:rFonts w:ascii="Arial" w:hAnsi="Arial"/>
                      <w:sz w:val="20"/>
                      <w:szCs w:val="20"/>
                      <w:rtl/>
                    </w:rPr>
                    <w:t xml:space="preserve">בוש </w:t>
                  </w:r>
                  <w:r w:rsidRPr="00E206EF">
                    <w:rPr>
                      <w:rFonts w:ascii="Arial" w:hAnsi="Arial" w:hint="cs"/>
                      <w:sz w:val="20"/>
                      <w:szCs w:val="20"/>
                      <w:rtl/>
                    </w:rPr>
                    <w:t>ומדידת המסה</w:t>
                  </w:r>
                  <w:r w:rsidRPr="001A6223">
                    <w:rPr>
                      <w:rFonts w:ascii="Arial" w:hAnsi="Arial" w:hint="cs"/>
                      <w:sz w:val="20"/>
                      <w:szCs w:val="20"/>
                      <w:rtl/>
                    </w:rPr>
                    <w:t>.</w:t>
                  </w:r>
                  <w:r w:rsidR="001A6223">
                    <w:rPr>
                      <w:rFonts w:ascii="Arial" w:hAnsi="Arial" w:hint="cs"/>
                      <w:sz w:val="20"/>
                      <w:szCs w:val="20"/>
                      <w:rtl/>
                    </w:rPr>
                    <w:t xml:space="preserve"> </w:t>
                  </w:r>
                  <w:r w:rsidRPr="006A6E58">
                    <w:rPr>
                      <w:rFonts w:ascii="Arial" w:hAnsi="Arial" w:hint="cs"/>
                      <w:i/>
                      <w:iCs/>
                      <w:color w:val="339933"/>
                      <w:sz w:val="20"/>
                      <w:szCs w:val="20"/>
                      <w:rtl/>
                    </w:rPr>
                    <w:t>(</w:t>
                  </w:r>
                  <w:r w:rsidRPr="006A6E58">
                    <w:rPr>
                      <w:rFonts w:ascii="Arial" w:hAnsi="Arial"/>
                      <w:i/>
                      <w:iCs/>
                      <w:color w:val="339933"/>
                      <w:sz w:val="20"/>
                      <w:szCs w:val="20"/>
                      <w:rtl/>
                    </w:rPr>
                    <w:t>לתכנן מערך מחקר ולבצעו</w:t>
                  </w:r>
                  <w:r w:rsidRPr="006A6E58">
                    <w:rPr>
                      <w:rFonts w:ascii="Arial" w:hAnsi="Arial" w:hint="cs"/>
                      <w:i/>
                      <w:iCs/>
                      <w:color w:val="339933"/>
                      <w:sz w:val="20"/>
                      <w:szCs w:val="20"/>
                      <w:rtl/>
                    </w:rPr>
                    <w:t xml:space="preserve"> (ג)) </w:t>
                  </w:r>
                </w:p>
              </w:tc>
            </w:tr>
          </w:tbl>
          <w:p w14:paraId="529399E1" w14:textId="77777777" w:rsidR="00A55EE1" w:rsidRPr="00E206EF" w:rsidRDefault="00A55EE1" w:rsidP="00A55EE1">
            <w:pPr>
              <w:tabs>
                <w:tab w:val="num" w:pos="720"/>
              </w:tabs>
              <w:spacing w:after="0" w:line="240" w:lineRule="auto"/>
              <w:ind w:left="180" w:right="420"/>
              <w:rPr>
                <w:rFonts w:ascii="Arial" w:hAnsi="Arial"/>
                <w:b/>
                <w:bCs/>
                <w:sz w:val="20"/>
                <w:szCs w:val="20"/>
              </w:rPr>
            </w:pPr>
          </w:p>
          <w:p w14:paraId="03832D7A"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sz w:val="20"/>
                <w:szCs w:val="20"/>
                <w:rtl/>
              </w:rPr>
            </w:pPr>
            <w:r w:rsidRPr="00E206EF">
              <w:rPr>
                <w:rFonts w:ascii="Arial" w:hAnsi="Arial" w:hint="cs"/>
                <w:b/>
                <w:bCs/>
                <w:sz w:val="20"/>
                <w:szCs w:val="20"/>
                <w:rtl/>
              </w:rPr>
              <w:t>חשיבות המים לקיום יצורים</w:t>
            </w:r>
          </w:p>
          <w:p w14:paraId="5A74418A" w14:textId="19B643B3" w:rsidR="00A55EE1" w:rsidRPr="00F1730E" w:rsidRDefault="00A55EE1" w:rsidP="00A55EE1">
            <w:pPr>
              <w:numPr>
                <w:ilvl w:val="1"/>
                <w:numId w:val="15"/>
              </w:numPr>
              <w:tabs>
                <w:tab w:val="num" w:pos="252"/>
                <w:tab w:val="num" w:pos="360"/>
                <w:tab w:val="num" w:pos="420"/>
              </w:tabs>
              <w:spacing w:after="0" w:line="240" w:lineRule="auto"/>
              <w:ind w:left="252" w:right="0" w:hanging="180"/>
              <w:rPr>
                <w:rFonts w:ascii="Arial" w:hAnsi="Arial"/>
                <w:sz w:val="20"/>
                <w:szCs w:val="20"/>
              </w:rPr>
            </w:pPr>
            <w:r w:rsidRPr="00F1730E">
              <w:rPr>
                <w:rFonts w:ascii="Arial" w:hAnsi="Arial" w:hint="cs"/>
                <w:sz w:val="20"/>
                <w:szCs w:val="20"/>
                <w:rtl/>
              </w:rPr>
              <w:t xml:space="preserve">התלמידים יסבירו את הקשר בין תכונות המים: זורמים, ממיסים טובים, בעלי חום סגולי גבוה לבין תפקודיהם: הובלה, המסה וויסות טמפרטורה. </w:t>
            </w:r>
            <w:r w:rsidRPr="006A6E58">
              <w:rPr>
                <w:rFonts w:ascii="Arial" w:hAnsi="Arial" w:hint="cs"/>
                <w:i/>
                <w:iCs/>
                <w:color w:val="339933"/>
                <w:sz w:val="20"/>
                <w:szCs w:val="20"/>
                <w:rtl/>
              </w:rPr>
              <w:t>(</w:t>
            </w:r>
            <w:r w:rsidRPr="006A6E58">
              <w:rPr>
                <w:rFonts w:ascii="Arial" w:hAnsi="Arial"/>
                <w:i/>
                <w:iCs/>
                <w:color w:val="339933"/>
                <w:sz w:val="20"/>
                <w:szCs w:val="20"/>
                <w:rtl/>
              </w:rPr>
              <w:t>להשתמש בידע מדעי בהקשרים מגוונים</w:t>
            </w:r>
            <w:r w:rsidRPr="006A6E58">
              <w:rPr>
                <w:rFonts w:ascii="Arial" w:hAnsi="Arial" w:hint="cs"/>
                <w:i/>
                <w:iCs/>
                <w:color w:val="339933"/>
                <w:sz w:val="20"/>
                <w:szCs w:val="20"/>
                <w:rtl/>
              </w:rPr>
              <w:t xml:space="preserve"> (ב))</w:t>
            </w:r>
          </w:p>
          <w:p w14:paraId="39032905" w14:textId="77777777" w:rsidR="00A55EE1" w:rsidRPr="00E206EF" w:rsidRDefault="00A55EE1" w:rsidP="00A55EE1">
            <w:pPr>
              <w:tabs>
                <w:tab w:val="num" w:pos="420"/>
              </w:tabs>
              <w:spacing w:after="0" w:line="240" w:lineRule="auto"/>
              <w:rPr>
                <w:rFonts w:ascii="Arial" w:hAnsi="Arial"/>
                <w:sz w:val="20"/>
                <w:szCs w:val="20"/>
              </w:rPr>
            </w:pPr>
          </w:p>
          <w:p w14:paraId="49496F25" w14:textId="77777777" w:rsidR="00A55EE1" w:rsidRPr="00E206EF" w:rsidRDefault="00A55EE1" w:rsidP="00A55EE1">
            <w:pPr>
              <w:numPr>
                <w:ilvl w:val="0"/>
                <w:numId w:val="3"/>
              </w:numPr>
              <w:tabs>
                <w:tab w:val="num" w:pos="180"/>
                <w:tab w:val="num" w:pos="720"/>
                <w:tab w:val="num" w:pos="1440"/>
                <w:tab w:val="num" w:pos="2016"/>
              </w:tabs>
              <w:spacing w:after="0" w:line="240" w:lineRule="auto"/>
              <w:ind w:left="180" w:right="0" w:hanging="180"/>
              <w:rPr>
                <w:rFonts w:ascii="Arial" w:hAnsi="Arial"/>
                <w:b/>
                <w:bCs/>
                <w:sz w:val="20"/>
                <w:szCs w:val="20"/>
                <w:rtl/>
              </w:rPr>
            </w:pPr>
            <w:r w:rsidRPr="00E206EF">
              <w:rPr>
                <w:rFonts w:ascii="Arial" w:hAnsi="Arial" w:hint="cs"/>
                <w:b/>
                <w:bCs/>
                <w:sz w:val="20"/>
                <w:szCs w:val="20"/>
                <w:rtl/>
              </w:rPr>
              <w:t>תכולת המים בגופם של יצורים</w:t>
            </w:r>
          </w:p>
          <w:p w14:paraId="27BD68D5" w14:textId="3328452F" w:rsidR="00A55EE1" w:rsidRDefault="00A55EE1" w:rsidP="00A55EE1">
            <w:pPr>
              <w:numPr>
                <w:ilvl w:val="1"/>
                <w:numId w:val="15"/>
              </w:numPr>
              <w:tabs>
                <w:tab w:val="num" w:pos="252"/>
                <w:tab w:val="num" w:pos="360"/>
                <w:tab w:val="num" w:pos="420"/>
              </w:tabs>
              <w:spacing w:after="0" w:line="240" w:lineRule="auto"/>
              <w:ind w:left="252" w:right="0" w:hanging="180"/>
              <w:rPr>
                <w:rFonts w:ascii="Arial" w:hAnsi="Arial"/>
                <w:sz w:val="20"/>
                <w:szCs w:val="20"/>
              </w:rPr>
            </w:pPr>
            <w:r w:rsidRPr="00E206EF">
              <w:rPr>
                <w:rFonts w:ascii="Arial" w:hAnsi="Arial"/>
                <w:sz w:val="20"/>
                <w:szCs w:val="20"/>
                <w:rtl/>
              </w:rPr>
              <w:t xml:space="preserve">התלמידים יאספו מידע בנושא תכולת המים בגופם של יצורים חיים </w:t>
            </w:r>
            <w:r w:rsidRPr="00E206EF">
              <w:rPr>
                <w:rFonts w:ascii="Arial" w:hAnsi="Arial" w:hint="cs"/>
                <w:sz w:val="20"/>
                <w:szCs w:val="20"/>
                <w:rtl/>
              </w:rPr>
              <w:t>/ תכולת המים באיברים שונים בגוף</w:t>
            </w:r>
            <w:r>
              <w:rPr>
                <w:rFonts w:ascii="Arial" w:hAnsi="Arial" w:hint="cs"/>
                <w:sz w:val="20"/>
                <w:szCs w:val="20"/>
                <w:rtl/>
              </w:rPr>
              <w:t>,</w:t>
            </w:r>
            <w:r w:rsidRPr="00E206EF">
              <w:rPr>
                <w:rFonts w:ascii="Arial" w:hAnsi="Arial" w:hint="cs"/>
                <w:sz w:val="20"/>
                <w:szCs w:val="20"/>
                <w:rtl/>
              </w:rPr>
              <w:t xml:space="preserve"> </w:t>
            </w:r>
            <w:r w:rsidRPr="00E206EF">
              <w:rPr>
                <w:rFonts w:ascii="Arial" w:hAnsi="Arial"/>
                <w:sz w:val="20"/>
                <w:szCs w:val="20"/>
                <w:rtl/>
              </w:rPr>
              <w:t>ישוו ביניהם באמצעות דיאגרמת עמודות או טבלה</w:t>
            </w:r>
            <w:r w:rsidRPr="00E206EF">
              <w:rPr>
                <w:rFonts w:ascii="Arial" w:hAnsi="Arial" w:hint="cs"/>
                <w:sz w:val="20"/>
                <w:szCs w:val="20"/>
                <w:rtl/>
              </w:rPr>
              <w:t xml:space="preserve"> ויסיקו מסקנות.</w:t>
            </w:r>
            <w:r>
              <w:rPr>
                <w:rFonts w:ascii="Arial" w:hAnsi="Arial" w:hint="cs"/>
                <w:sz w:val="20"/>
                <w:szCs w:val="20"/>
                <w:rtl/>
              </w:rPr>
              <w:t xml:space="preserve"> </w:t>
            </w:r>
            <w:r w:rsidRPr="006A6E58">
              <w:rPr>
                <w:rFonts w:ascii="Arial" w:hAnsi="Arial" w:hint="cs"/>
                <w:i/>
                <w:iCs/>
                <w:color w:val="339933"/>
                <w:sz w:val="20"/>
                <w:szCs w:val="20"/>
                <w:rtl/>
              </w:rPr>
              <w:t>(</w:t>
            </w:r>
            <w:r w:rsidRPr="006A6E58">
              <w:rPr>
                <w:rFonts w:ascii="Arial" w:hAnsi="Arial"/>
                <w:i/>
                <w:iCs/>
                <w:color w:val="339933"/>
                <w:sz w:val="20"/>
                <w:szCs w:val="20"/>
                <w:rtl/>
              </w:rPr>
              <w:t xml:space="preserve">להשתמש </w:t>
            </w:r>
            <w:r w:rsidRPr="006A6E58">
              <w:rPr>
                <w:rFonts w:ascii="Arial" w:hAnsi="Arial" w:hint="cs"/>
                <w:i/>
                <w:iCs/>
                <w:color w:val="339933"/>
                <w:sz w:val="20"/>
                <w:szCs w:val="20"/>
                <w:rtl/>
              </w:rPr>
              <w:t>ב</w:t>
            </w:r>
            <w:r w:rsidRPr="006A6E58">
              <w:rPr>
                <w:rFonts w:ascii="Arial" w:hAnsi="Arial"/>
                <w:i/>
                <w:iCs/>
                <w:color w:val="339933"/>
                <w:sz w:val="20"/>
                <w:szCs w:val="20"/>
                <w:rtl/>
              </w:rPr>
              <w:t>מודלים לייצוג תופעות</w:t>
            </w:r>
            <w:r w:rsidRPr="006A6E58">
              <w:rPr>
                <w:rFonts w:ascii="Arial" w:hAnsi="Arial" w:hint="cs"/>
                <w:i/>
                <w:iCs/>
                <w:color w:val="339933"/>
                <w:sz w:val="20"/>
                <w:szCs w:val="20"/>
                <w:rtl/>
              </w:rPr>
              <w:t xml:space="preserve"> (ב); </w:t>
            </w:r>
            <w:r w:rsidRPr="006A6E58">
              <w:rPr>
                <w:rFonts w:ascii="Arial" w:hAnsi="Arial"/>
                <w:i/>
                <w:iCs/>
                <w:color w:val="339933"/>
                <w:sz w:val="20"/>
                <w:szCs w:val="20"/>
                <w:rtl/>
              </w:rPr>
              <w:t xml:space="preserve">לנתח ולפרש נתונים כדי לספק ראיות להסבר </w:t>
            </w:r>
            <w:r w:rsidRPr="006A6E58">
              <w:rPr>
                <w:rFonts w:ascii="Arial" w:hAnsi="Arial" w:hint="cs"/>
                <w:i/>
                <w:iCs/>
                <w:color w:val="339933"/>
                <w:sz w:val="20"/>
                <w:szCs w:val="20"/>
                <w:rtl/>
              </w:rPr>
              <w:t>(ד)</w:t>
            </w:r>
            <w:r w:rsidR="00393D71" w:rsidRPr="006A6E58">
              <w:rPr>
                <w:rFonts w:ascii="Arial" w:hAnsi="Arial" w:hint="cs"/>
                <w:i/>
                <w:iCs/>
                <w:color w:val="339933"/>
                <w:sz w:val="20"/>
                <w:szCs w:val="20"/>
                <w:rtl/>
              </w:rPr>
              <w:t>)</w:t>
            </w:r>
            <w:r w:rsidRPr="00F1730E">
              <w:rPr>
                <w:rFonts w:ascii="Arial" w:hAnsi="Arial" w:hint="cs"/>
                <w:sz w:val="20"/>
                <w:szCs w:val="20"/>
                <w:rtl/>
              </w:rPr>
              <w:t xml:space="preserve"> </w:t>
            </w:r>
          </w:p>
          <w:p w14:paraId="3F73676A" w14:textId="02AFA79A" w:rsidR="00A55EE1" w:rsidRPr="00E206EF" w:rsidRDefault="00A55EE1" w:rsidP="00A55EE1">
            <w:pPr>
              <w:tabs>
                <w:tab w:val="num" w:pos="360"/>
                <w:tab w:val="num" w:pos="420"/>
              </w:tabs>
              <w:spacing w:after="0" w:line="240" w:lineRule="auto"/>
              <w:ind w:left="252"/>
              <w:rPr>
                <w:rFonts w:ascii="Arial" w:hAnsi="Arial"/>
                <w:sz w:val="20"/>
                <w:szCs w:val="20"/>
                <w:rtl/>
              </w:rPr>
            </w:pPr>
          </w:p>
        </w:tc>
        <w:tc>
          <w:tcPr>
            <w:tcW w:w="3821" w:type="dxa"/>
          </w:tcPr>
          <w:p w14:paraId="15228435" w14:textId="77777777" w:rsidR="00A55EE1" w:rsidRPr="00E206EF" w:rsidRDefault="00A55EE1" w:rsidP="00A55EE1">
            <w:pPr>
              <w:rPr>
                <w:rFonts w:ascii="Arial" w:hAnsi="Arial"/>
                <w:sz w:val="20"/>
                <w:szCs w:val="20"/>
                <w:rtl/>
              </w:rPr>
            </w:pPr>
          </w:p>
          <w:p w14:paraId="6836AD55" w14:textId="77777777" w:rsidR="00A55EE1" w:rsidRPr="00E206EF" w:rsidRDefault="00A55EE1" w:rsidP="00A55EE1">
            <w:pPr>
              <w:rPr>
                <w:rFonts w:ascii="Arial" w:hAnsi="Arial"/>
                <w:sz w:val="20"/>
                <w:szCs w:val="20"/>
                <w:rtl/>
              </w:rPr>
            </w:pPr>
          </w:p>
          <w:p w14:paraId="14A48C0B" w14:textId="77777777" w:rsidR="00A55EE1" w:rsidRPr="00E206EF" w:rsidRDefault="00A55EE1" w:rsidP="00FC110E">
            <w:pPr>
              <w:rPr>
                <w:rFonts w:ascii="Arial" w:hAnsi="Arial"/>
                <w:rtl/>
              </w:rPr>
            </w:pPr>
            <w:r w:rsidRPr="00E206EF">
              <w:rPr>
                <w:rFonts w:ascii="Arial" w:hAnsi="Arial" w:hint="cs"/>
                <w:sz w:val="20"/>
                <w:szCs w:val="20"/>
                <w:rtl/>
              </w:rPr>
              <w:t>בכיתה ז יש להתייחס למים כאל תווך-ממס המאפשר ביצוע של תהליכים כימיים. הרחבה של הרעיון והתייחסות למים כאל מגיבים בתהליכים כימיים ת</w:t>
            </w:r>
            <w:r>
              <w:rPr>
                <w:rFonts w:ascii="Arial" w:hAnsi="Arial" w:hint="cs"/>
                <w:sz w:val="20"/>
                <w:szCs w:val="20"/>
                <w:rtl/>
              </w:rPr>
              <w:t>י</w:t>
            </w:r>
            <w:r w:rsidRPr="00E206EF">
              <w:rPr>
                <w:rFonts w:ascii="Arial" w:hAnsi="Arial" w:hint="cs"/>
                <w:sz w:val="20"/>
                <w:szCs w:val="20"/>
                <w:rtl/>
              </w:rPr>
              <w:t xml:space="preserve">עשה בכיתות ח-ט לאחר לימוד הנושא </w:t>
            </w:r>
            <w:r>
              <w:rPr>
                <w:rFonts w:ascii="Arial" w:hAnsi="Arial" w:hint="cs"/>
                <w:sz w:val="20"/>
                <w:szCs w:val="20"/>
                <w:rtl/>
              </w:rPr>
              <w:t>'</w:t>
            </w:r>
            <w:r w:rsidRPr="00E206EF">
              <w:rPr>
                <w:rFonts w:ascii="Arial" w:hAnsi="Arial" w:hint="cs"/>
                <w:sz w:val="20"/>
                <w:szCs w:val="20"/>
                <w:rtl/>
              </w:rPr>
              <w:t>תגובות כימיות</w:t>
            </w:r>
            <w:r>
              <w:rPr>
                <w:rFonts w:ascii="Arial" w:hAnsi="Arial" w:hint="cs"/>
                <w:sz w:val="20"/>
                <w:szCs w:val="20"/>
                <w:rtl/>
              </w:rPr>
              <w:t>'</w:t>
            </w:r>
            <w:r w:rsidRPr="00E206EF">
              <w:rPr>
                <w:rFonts w:ascii="Arial" w:hAnsi="Arial" w:hint="cs"/>
                <w:sz w:val="20"/>
                <w:szCs w:val="20"/>
                <w:rtl/>
              </w:rPr>
              <w:t>.</w:t>
            </w:r>
            <w:r>
              <w:rPr>
                <w:rFonts w:ascii="Arial" w:hAnsi="Arial" w:hint="cs"/>
                <w:rtl/>
              </w:rPr>
              <w:t xml:space="preserve"> </w:t>
            </w:r>
          </w:p>
          <w:p w14:paraId="079D46A2" w14:textId="77777777" w:rsidR="00A55EE1" w:rsidRPr="00E206EF" w:rsidRDefault="00A55EE1" w:rsidP="00FC110E">
            <w:pPr>
              <w:rPr>
                <w:rFonts w:ascii="Arial" w:hAnsi="Arial"/>
                <w:sz w:val="20"/>
                <w:szCs w:val="20"/>
                <w:rtl/>
              </w:rPr>
            </w:pPr>
            <w:r w:rsidRPr="00E206EF">
              <w:rPr>
                <w:rFonts w:ascii="Arial" w:hAnsi="Arial" w:hint="cs"/>
                <w:sz w:val="20"/>
                <w:szCs w:val="20"/>
                <w:rtl/>
              </w:rPr>
              <w:t xml:space="preserve">בנושא </w:t>
            </w:r>
            <w:r>
              <w:rPr>
                <w:rFonts w:ascii="Arial" w:hAnsi="Arial" w:hint="cs"/>
                <w:sz w:val="20"/>
                <w:szCs w:val="20"/>
                <w:rtl/>
              </w:rPr>
              <w:t>'</w:t>
            </w:r>
            <w:r w:rsidRPr="00E206EF">
              <w:rPr>
                <w:rFonts w:ascii="Arial" w:hAnsi="Arial" w:hint="cs"/>
                <w:sz w:val="20"/>
                <w:szCs w:val="20"/>
                <w:rtl/>
              </w:rPr>
              <w:t>שמירה על יציבות התא</w:t>
            </w:r>
            <w:r>
              <w:rPr>
                <w:rFonts w:ascii="Arial" w:hAnsi="Arial" w:hint="cs"/>
                <w:sz w:val="20"/>
                <w:szCs w:val="20"/>
                <w:rtl/>
              </w:rPr>
              <w:t>'</w:t>
            </w:r>
            <w:r w:rsidRPr="00E206EF">
              <w:rPr>
                <w:rFonts w:ascii="Arial" w:hAnsi="Arial" w:hint="cs"/>
                <w:sz w:val="20"/>
                <w:szCs w:val="20"/>
                <w:rtl/>
              </w:rPr>
              <w:t xml:space="preserve"> הכוונה להבנה כללית של הנושא</w:t>
            </w:r>
            <w:r>
              <w:rPr>
                <w:rFonts w:ascii="Arial" w:hAnsi="Arial" w:hint="cs"/>
                <w:sz w:val="20"/>
                <w:szCs w:val="20"/>
                <w:rtl/>
              </w:rPr>
              <w:t>,</w:t>
            </w:r>
            <w:r w:rsidRPr="00E206EF">
              <w:rPr>
                <w:rFonts w:ascii="Arial" w:hAnsi="Arial" w:hint="cs"/>
                <w:sz w:val="20"/>
                <w:szCs w:val="20"/>
                <w:rtl/>
              </w:rPr>
              <w:t xml:space="preserve"> ללא הצגת המושג </w:t>
            </w:r>
            <w:r>
              <w:rPr>
                <w:rFonts w:ascii="Arial" w:hAnsi="Arial" w:hint="cs"/>
                <w:sz w:val="20"/>
                <w:szCs w:val="20"/>
                <w:rtl/>
              </w:rPr>
              <w:t>'</w:t>
            </w:r>
            <w:r w:rsidRPr="00E206EF">
              <w:rPr>
                <w:rFonts w:ascii="Arial" w:hAnsi="Arial" w:hint="cs"/>
                <w:sz w:val="20"/>
                <w:szCs w:val="20"/>
                <w:rtl/>
              </w:rPr>
              <w:t xml:space="preserve">לחץ </w:t>
            </w:r>
            <w:proofErr w:type="spellStart"/>
            <w:r w:rsidRPr="00E206EF">
              <w:rPr>
                <w:rFonts w:ascii="Arial" w:hAnsi="Arial" w:hint="cs"/>
                <w:sz w:val="20"/>
                <w:szCs w:val="20"/>
                <w:rtl/>
              </w:rPr>
              <w:t>טו</w:t>
            </w:r>
            <w:r>
              <w:rPr>
                <w:rFonts w:ascii="Arial" w:hAnsi="Arial" w:hint="cs"/>
                <w:sz w:val="20"/>
                <w:szCs w:val="20"/>
                <w:rtl/>
              </w:rPr>
              <w:t>ר</w:t>
            </w:r>
            <w:r w:rsidRPr="00E206EF">
              <w:rPr>
                <w:rFonts w:ascii="Arial" w:hAnsi="Arial" w:hint="cs"/>
                <w:sz w:val="20"/>
                <w:szCs w:val="20"/>
                <w:rtl/>
              </w:rPr>
              <w:t>גור</w:t>
            </w:r>
            <w:proofErr w:type="spellEnd"/>
            <w:r>
              <w:rPr>
                <w:rFonts w:ascii="Arial" w:hAnsi="Arial" w:hint="cs"/>
                <w:sz w:val="20"/>
                <w:szCs w:val="20"/>
                <w:rtl/>
              </w:rPr>
              <w:t>'</w:t>
            </w:r>
            <w:r w:rsidRPr="00E206EF">
              <w:rPr>
                <w:rFonts w:ascii="Arial" w:hAnsi="Arial" w:hint="cs"/>
                <w:sz w:val="20"/>
                <w:szCs w:val="20"/>
                <w:rtl/>
              </w:rPr>
              <w:t xml:space="preserve">. </w:t>
            </w:r>
          </w:p>
          <w:p w14:paraId="37AB7704" w14:textId="77777777" w:rsidR="00A55EE1" w:rsidRPr="00E206EF" w:rsidRDefault="00A55EE1" w:rsidP="00FC110E">
            <w:pPr>
              <w:rPr>
                <w:rFonts w:ascii="Arial" w:hAnsi="Arial"/>
                <w:sz w:val="20"/>
                <w:szCs w:val="20"/>
                <w:rtl/>
              </w:rPr>
            </w:pPr>
            <w:r w:rsidRPr="00E206EF">
              <w:rPr>
                <w:rFonts w:ascii="Arial" w:hAnsi="Arial" w:hint="cs"/>
                <w:sz w:val="20"/>
                <w:szCs w:val="20"/>
                <w:rtl/>
              </w:rPr>
              <w:t>התלמיד ידע שבגופם של יצורים חיים יש מים</w:t>
            </w:r>
            <w:r>
              <w:rPr>
                <w:rFonts w:ascii="Arial" w:hAnsi="Arial" w:hint="cs"/>
                <w:sz w:val="20"/>
                <w:szCs w:val="20"/>
                <w:rtl/>
              </w:rPr>
              <w:t>,</w:t>
            </w:r>
            <w:r w:rsidRPr="00E206EF">
              <w:rPr>
                <w:rFonts w:ascii="Arial" w:hAnsi="Arial" w:hint="cs"/>
                <w:sz w:val="20"/>
                <w:szCs w:val="20"/>
                <w:rtl/>
              </w:rPr>
              <w:t xml:space="preserve"> וכמותם משתנה בהתאם למין היצור.</w:t>
            </w:r>
            <w:r>
              <w:rPr>
                <w:rFonts w:ascii="Arial" w:hAnsi="Arial" w:hint="cs"/>
                <w:sz w:val="20"/>
                <w:szCs w:val="20"/>
                <w:rtl/>
              </w:rPr>
              <w:t xml:space="preserve"> </w:t>
            </w:r>
          </w:p>
          <w:p w14:paraId="480196D7" w14:textId="77777777" w:rsidR="00A55EE1" w:rsidRPr="00E206EF" w:rsidRDefault="00A55EE1" w:rsidP="00FC110E">
            <w:pPr>
              <w:rPr>
                <w:rFonts w:ascii="Arial" w:hAnsi="Arial"/>
                <w:sz w:val="20"/>
                <w:szCs w:val="20"/>
                <w:rtl/>
              </w:rPr>
            </w:pPr>
            <w:r w:rsidRPr="00E206EF">
              <w:rPr>
                <w:rFonts w:ascii="Arial" w:hAnsi="Arial" w:hint="cs"/>
                <w:sz w:val="20"/>
                <w:szCs w:val="20"/>
                <w:rtl/>
              </w:rPr>
              <w:t>יש לקשר לנושא חומרים: מים תכונות ושימושים.</w:t>
            </w:r>
          </w:p>
          <w:p w14:paraId="00048D67" w14:textId="77777777" w:rsidR="00A55EE1" w:rsidRPr="00E206EF" w:rsidRDefault="00A55EE1" w:rsidP="00A55EE1">
            <w:pPr>
              <w:rPr>
                <w:rFonts w:ascii="Arial" w:hAnsi="Arial"/>
                <w:sz w:val="20"/>
                <w:szCs w:val="20"/>
                <w:rtl/>
              </w:rPr>
            </w:pPr>
          </w:p>
          <w:p w14:paraId="022693F7" w14:textId="77777777" w:rsidR="00A55EE1" w:rsidRPr="00E206EF" w:rsidRDefault="00A55EE1" w:rsidP="00A55EE1">
            <w:pPr>
              <w:ind w:right="420"/>
              <w:rPr>
                <w:rFonts w:ascii="Arial" w:hAnsi="Arial"/>
                <w:b/>
                <w:bCs/>
                <w:u w:val="single"/>
                <w:rtl/>
              </w:rPr>
            </w:pPr>
          </w:p>
        </w:tc>
        <w:tc>
          <w:tcPr>
            <w:tcW w:w="3600" w:type="dxa"/>
          </w:tcPr>
          <w:p w14:paraId="5D3D991B" w14:textId="34B796F2" w:rsidR="00A55EE1" w:rsidRPr="00E206EF" w:rsidRDefault="00A55EE1" w:rsidP="00A55EE1">
            <w:pPr>
              <w:ind w:right="420"/>
              <w:rPr>
                <w:rFonts w:ascii="Arial" w:hAnsi="Arial"/>
                <w:b/>
                <w:bCs/>
                <w:u w:val="single"/>
                <w:rtl/>
              </w:rPr>
            </w:pPr>
            <w:r w:rsidRPr="00E206EF">
              <w:rPr>
                <w:rFonts w:ascii="Arial" w:hAnsi="Arial" w:hint="cs"/>
                <w:b/>
                <w:bCs/>
                <w:u w:val="single"/>
                <w:rtl/>
              </w:rPr>
              <w:t xml:space="preserve">המים </w:t>
            </w:r>
            <w:bookmarkStart w:id="60" w:name="בגופם"/>
            <w:r w:rsidRPr="00E206EF">
              <w:rPr>
                <w:rFonts w:ascii="Arial" w:hAnsi="Arial" w:hint="cs"/>
                <w:b/>
                <w:bCs/>
                <w:u w:val="single"/>
                <w:rtl/>
              </w:rPr>
              <w:t>בגופם</w:t>
            </w:r>
            <w:bookmarkEnd w:id="60"/>
            <w:r w:rsidRPr="00E206EF">
              <w:rPr>
                <w:rFonts w:ascii="Arial" w:hAnsi="Arial" w:hint="cs"/>
                <w:b/>
                <w:bCs/>
                <w:u w:val="single"/>
                <w:rtl/>
              </w:rPr>
              <w:t xml:space="preserve"> של יצורים חיים</w:t>
            </w:r>
          </w:p>
          <w:p w14:paraId="1F278BF5" w14:textId="77777777" w:rsidR="00A55EE1" w:rsidRPr="00E206EF" w:rsidRDefault="00A55EE1" w:rsidP="00A55EE1">
            <w:pPr>
              <w:rPr>
                <w:rFonts w:ascii="Arial" w:hAnsi="Arial"/>
                <w:b/>
                <w:bCs/>
                <w:color w:val="FF0000"/>
                <w:rtl/>
              </w:rPr>
            </w:pPr>
            <w:r w:rsidRPr="00E206EF">
              <w:rPr>
                <w:rFonts w:ascii="Arial" w:hAnsi="Arial" w:hint="cs"/>
                <w:b/>
                <w:bCs/>
                <w:color w:val="FF0000"/>
                <w:rtl/>
              </w:rPr>
              <w:t>5 שעות</w:t>
            </w:r>
          </w:p>
          <w:p w14:paraId="4B31061A"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sz w:val="20"/>
                <w:szCs w:val="20"/>
                <w:rtl/>
              </w:rPr>
            </w:pPr>
            <w:r w:rsidRPr="00E206EF">
              <w:rPr>
                <w:rFonts w:ascii="Arial" w:hAnsi="Arial" w:hint="cs"/>
                <w:b/>
                <w:bCs/>
                <w:sz w:val="20"/>
                <w:szCs w:val="20"/>
                <w:rtl/>
              </w:rPr>
              <w:t>חשיבות המים לקיום יצורים</w:t>
            </w:r>
          </w:p>
          <w:p w14:paraId="32C3F3F4"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sz w:val="20"/>
                <w:szCs w:val="20"/>
                <w:rtl/>
              </w:rPr>
              <w:t>הובלה</w:t>
            </w:r>
          </w:p>
          <w:p w14:paraId="2272AFAF"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sz w:val="20"/>
                <w:szCs w:val="20"/>
                <w:rtl/>
              </w:rPr>
              <w:t>המסה</w:t>
            </w:r>
            <w:r w:rsidRPr="00E206EF">
              <w:rPr>
                <w:rFonts w:ascii="Arial" w:hAnsi="Arial" w:hint="cs"/>
                <w:sz w:val="20"/>
                <w:szCs w:val="20"/>
                <w:rtl/>
              </w:rPr>
              <w:t xml:space="preserve"> (מאפשרת קיום תהליכים)</w:t>
            </w:r>
            <w:r w:rsidRPr="00E206EF">
              <w:rPr>
                <w:rFonts w:ascii="Arial" w:hAnsi="Arial"/>
                <w:sz w:val="20"/>
                <w:szCs w:val="20"/>
                <w:rtl/>
              </w:rPr>
              <w:t xml:space="preserve"> </w:t>
            </w:r>
          </w:p>
          <w:p w14:paraId="24CA9076" w14:textId="07A0D068"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sz w:val="20"/>
                <w:szCs w:val="20"/>
                <w:rtl/>
              </w:rPr>
              <w:t>שמירה על</w:t>
            </w:r>
            <w:r>
              <w:rPr>
                <w:rFonts w:ascii="Arial" w:hAnsi="Arial" w:hint="cs"/>
                <w:sz w:val="20"/>
                <w:szCs w:val="20"/>
                <w:rtl/>
              </w:rPr>
              <w:t xml:space="preserve"> </w:t>
            </w:r>
            <w:r w:rsidRPr="00E206EF">
              <w:rPr>
                <w:rFonts w:ascii="Arial" w:hAnsi="Arial"/>
                <w:sz w:val="20"/>
                <w:szCs w:val="20"/>
                <w:rtl/>
              </w:rPr>
              <w:t>יציבות תאים</w:t>
            </w:r>
          </w:p>
          <w:p w14:paraId="0A14C813" w14:textId="3F67E984"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 xml:space="preserve">ויסות טמפרטורה (הסעת חום, התאדות) </w:t>
            </w:r>
          </w:p>
          <w:p w14:paraId="5A4C4623"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color w:val="FF0000"/>
                <w:sz w:val="20"/>
                <w:szCs w:val="20"/>
                <w:rtl/>
              </w:rPr>
              <w:t>חום סגולי (הרחבה)</w:t>
            </w:r>
          </w:p>
          <w:p w14:paraId="3B2B8043" w14:textId="77777777" w:rsidR="00A55EE1" w:rsidRPr="00E206EF" w:rsidRDefault="00A55EE1" w:rsidP="00A55EE1">
            <w:pPr>
              <w:tabs>
                <w:tab w:val="num" w:pos="420"/>
              </w:tabs>
              <w:spacing w:after="0" w:line="240" w:lineRule="auto"/>
              <w:rPr>
                <w:rFonts w:ascii="Arial" w:hAnsi="Arial"/>
                <w:sz w:val="20"/>
                <w:szCs w:val="20"/>
                <w:rtl/>
              </w:rPr>
            </w:pPr>
          </w:p>
          <w:p w14:paraId="0EE45220" w14:textId="77777777" w:rsidR="00A55EE1" w:rsidRPr="00E206EF" w:rsidRDefault="00A55EE1" w:rsidP="00A55EE1">
            <w:pPr>
              <w:tabs>
                <w:tab w:val="num" w:pos="420"/>
              </w:tabs>
              <w:spacing w:after="0" w:line="240" w:lineRule="auto"/>
              <w:rPr>
                <w:rFonts w:ascii="Arial" w:hAnsi="Arial"/>
                <w:sz w:val="20"/>
                <w:szCs w:val="20"/>
                <w:rtl/>
              </w:rPr>
            </w:pPr>
          </w:p>
          <w:p w14:paraId="682F498C" w14:textId="77777777" w:rsidR="00A55EE1" w:rsidRPr="00E206EF" w:rsidRDefault="00A55EE1" w:rsidP="00A55EE1">
            <w:pPr>
              <w:tabs>
                <w:tab w:val="num" w:pos="420"/>
              </w:tabs>
              <w:spacing w:after="0" w:line="240" w:lineRule="auto"/>
              <w:rPr>
                <w:rFonts w:ascii="Arial" w:hAnsi="Arial"/>
                <w:sz w:val="20"/>
                <w:szCs w:val="20"/>
                <w:rtl/>
              </w:rPr>
            </w:pPr>
          </w:p>
          <w:p w14:paraId="79257B57" w14:textId="77777777" w:rsidR="00A55EE1" w:rsidRPr="00E206EF" w:rsidRDefault="00A55EE1" w:rsidP="00A55EE1">
            <w:pPr>
              <w:tabs>
                <w:tab w:val="num" w:pos="420"/>
              </w:tabs>
              <w:spacing w:after="0" w:line="240" w:lineRule="auto"/>
              <w:ind w:right="420"/>
              <w:rPr>
                <w:rFonts w:ascii="Arial" w:hAnsi="Arial"/>
                <w:sz w:val="20"/>
                <w:szCs w:val="20"/>
                <w:rtl/>
              </w:rPr>
            </w:pPr>
          </w:p>
          <w:p w14:paraId="2DF99FA2" w14:textId="77777777" w:rsidR="00A55EE1" w:rsidRPr="00E206EF" w:rsidRDefault="00A55EE1" w:rsidP="00A55EE1">
            <w:pPr>
              <w:tabs>
                <w:tab w:val="num" w:pos="420"/>
              </w:tabs>
              <w:spacing w:after="0" w:line="240" w:lineRule="auto"/>
              <w:ind w:right="420"/>
              <w:rPr>
                <w:rFonts w:ascii="Arial" w:hAnsi="Arial"/>
                <w:sz w:val="20"/>
                <w:szCs w:val="20"/>
                <w:rtl/>
              </w:rPr>
            </w:pPr>
          </w:p>
          <w:p w14:paraId="5C6DDA66" w14:textId="77777777" w:rsidR="00A55EE1" w:rsidRPr="00E206EF" w:rsidRDefault="00A55EE1" w:rsidP="00A55EE1">
            <w:pPr>
              <w:tabs>
                <w:tab w:val="num" w:pos="420"/>
              </w:tabs>
              <w:spacing w:after="0" w:line="240" w:lineRule="auto"/>
              <w:ind w:right="420"/>
              <w:rPr>
                <w:rFonts w:ascii="Arial" w:hAnsi="Arial"/>
                <w:sz w:val="20"/>
                <w:szCs w:val="20"/>
                <w:rtl/>
              </w:rPr>
            </w:pPr>
          </w:p>
          <w:p w14:paraId="7D605F01" w14:textId="77777777" w:rsidR="00A55EE1" w:rsidRPr="00E206EF" w:rsidRDefault="00A55EE1" w:rsidP="00A55EE1">
            <w:pPr>
              <w:tabs>
                <w:tab w:val="num" w:pos="420"/>
              </w:tabs>
              <w:spacing w:after="0" w:line="240" w:lineRule="auto"/>
              <w:ind w:right="420"/>
              <w:rPr>
                <w:rFonts w:ascii="Arial" w:hAnsi="Arial"/>
                <w:sz w:val="20"/>
                <w:szCs w:val="20"/>
                <w:rtl/>
              </w:rPr>
            </w:pPr>
          </w:p>
          <w:p w14:paraId="7529B567" w14:textId="77777777" w:rsidR="00A55EE1" w:rsidRPr="00E206EF" w:rsidRDefault="00A55EE1" w:rsidP="00A55EE1">
            <w:pPr>
              <w:tabs>
                <w:tab w:val="num" w:pos="420"/>
              </w:tabs>
              <w:spacing w:after="0" w:line="240" w:lineRule="auto"/>
              <w:ind w:right="420"/>
              <w:rPr>
                <w:rFonts w:ascii="Arial" w:hAnsi="Arial"/>
                <w:sz w:val="20"/>
                <w:szCs w:val="20"/>
                <w:rtl/>
              </w:rPr>
            </w:pPr>
          </w:p>
          <w:p w14:paraId="5C211CFD" w14:textId="77777777" w:rsidR="00A55EE1" w:rsidRPr="00E206EF" w:rsidRDefault="00A55EE1" w:rsidP="00A55EE1">
            <w:pPr>
              <w:tabs>
                <w:tab w:val="num" w:pos="420"/>
              </w:tabs>
              <w:spacing w:after="0" w:line="240" w:lineRule="auto"/>
              <w:ind w:right="420"/>
              <w:rPr>
                <w:rFonts w:ascii="Arial" w:hAnsi="Arial"/>
                <w:sz w:val="20"/>
                <w:szCs w:val="20"/>
                <w:rtl/>
              </w:rPr>
            </w:pPr>
          </w:p>
          <w:p w14:paraId="7D61F763" w14:textId="77777777" w:rsidR="00A55EE1" w:rsidRPr="00E206EF" w:rsidRDefault="00A55EE1" w:rsidP="00A55EE1">
            <w:pPr>
              <w:tabs>
                <w:tab w:val="num" w:pos="420"/>
              </w:tabs>
              <w:spacing w:after="0" w:line="240" w:lineRule="auto"/>
              <w:ind w:right="420"/>
              <w:rPr>
                <w:rFonts w:ascii="Arial" w:hAnsi="Arial"/>
                <w:sz w:val="20"/>
                <w:szCs w:val="20"/>
                <w:rtl/>
              </w:rPr>
            </w:pPr>
          </w:p>
          <w:p w14:paraId="325C9D3B" w14:textId="77777777" w:rsidR="00A55EE1" w:rsidRPr="00E206EF" w:rsidRDefault="00A55EE1" w:rsidP="00A55EE1">
            <w:pPr>
              <w:tabs>
                <w:tab w:val="num" w:pos="420"/>
              </w:tabs>
              <w:spacing w:after="0" w:line="240" w:lineRule="auto"/>
              <w:ind w:right="420"/>
              <w:rPr>
                <w:rFonts w:ascii="Arial" w:hAnsi="Arial"/>
                <w:sz w:val="20"/>
                <w:szCs w:val="20"/>
                <w:rtl/>
              </w:rPr>
            </w:pPr>
          </w:p>
          <w:p w14:paraId="2608BB79" w14:textId="77777777" w:rsidR="00A55EE1" w:rsidRPr="00E206EF" w:rsidRDefault="00A55EE1" w:rsidP="00A55EE1">
            <w:pPr>
              <w:tabs>
                <w:tab w:val="num" w:pos="420"/>
              </w:tabs>
              <w:spacing w:after="0" w:line="240" w:lineRule="auto"/>
              <w:ind w:right="420"/>
              <w:rPr>
                <w:rFonts w:ascii="Arial" w:hAnsi="Arial"/>
                <w:sz w:val="20"/>
                <w:szCs w:val="20"/>
                <w:rtl/>
              </w:rPr>
            </w:pPr>
          </w:p>
          <w:p w14:paraId="380CDF08" w14:textId="77777777" w:rsidR="00A55EE1" w:rsidRPr="00E206EF" w:rsidRDefault="00A55EE1" w:rsidP="00A55EE1">
            <w:pPr>
              <w:tabs>
                <w:tab w:val="num" w:pos="420"/>
              </w:tabs>
              <w:spacing w:after="0" w:line="240" w:lineRule="auto"/>
              <w:ind w:right="420"/>
              <w:rPr>
                <w:rFonts w:ascii="Arial" w:hAnsi="Arial"/>
                <w:sz w:val="20"/>
                <w:szCs w:val="20"/>
                <w:rtl/>
              </w:rPr>
            </w:pPr>
          </w:p>
          <w:p w14:paraId="60D51A15" w14:textId="77777777" w:rsidR="00A55EE1" w:rsidRPr="00E206EF" w:rsidRDefault="00A55EE1" w:rsidP="00A55EE1">
            <w:pPr>
              <w:tabs>
                <w:tab w:val="num" w:pos="420"/>
              </w:tabs>
              <w:spacing w:after="0" w:line="240" w:lineRule="auto"/>
              <w:ind w:right="420"/>
              <w:rPr>
                <w:rFonts w:ascii="Arial" w:hAnsi="Arial"/>
                <w:sz w:val="20"/>
                <w:szCs w:val="20"/>
                <w:rtl/>
              </w:rPr>
            </w:pPr>
          </w:p>
          <w:p w14:paraId="6A569236" w14:textId="77777777" w:rsidR="00A55EE1" w:rsidRPr="00E206EF" w:rsidRDefault="00A55EE1" w:rsidP="00A55EE1">
            <w:pPr>
              <w:tabs>
                <w:tab w:val="num" w:pos="420"/>
              </w:tabs>
              <w:spacing w:after="0" w:line="240" w:lineRule="auto"/>
              <w:ind w:right="420"/>
              <w:rPr>
                <w:rFonts w:ascii="Arial" w:hAnsi="Arial"/>
                <w:sz w:val="20"/>
                <w:szCs w:val="20"/>
                <w:rtl/>
              </w:rPr>
            </w:pPr>
          </w:p>
          <w:p w14:paraId="163401C1" w14:textId="77777777" w:rsidR="00A55EE1" w:rsidRPr="00E206EF" w:rsidRDefault="00A55EE1" w:rsidP="00A55EE1">
            <w:pPr>
              <w:tabs>
                <w:tab w:val="num" w:pos="420"/>
              </w:tabs>
              <w:spacing w:after="0" w:line="240" w:lineRule="auto"/>
              <w:rPr>
                <w:rFonts w:ascii="Arial" w:hAnsi="Arial"/>
                <w:sz w:val="20"/>
                <w:szCs w:val="20"/>
                <w:rtl/>
              </w:rPr>
            </w:pPr>
          </w:p>
          <w:p w14:paraId="6433FE4F" w14:textId="77777777" w:rsidR="00A55EE1" w:rsidRPr="00E206EF" w:rsidRDefault="00A55EE1" w:rsidP="00A55EE1">
            <w:pPr>
              <w:tabs>
                <w:tab w:val="num" w:pos="420"/>
              </w:tabs>
              <w:spacing w:after="0" w:line="240" w:lineRule="auto"/>
              <w:rPr>
                <w:rFonts w:ascii="Arial" w:hAnsi="Arial"/>
                <w:sz w:val="20"/>
                <w:szCs w:val="20"/>
              </w:rPr>
            </w:pPr>
          </w:p>
          <w:p w14:paraId="39B01B8E" w14:textId="77777777" w:rsidR="00A55EE1" w:rsidRPr="00E206EF" w:rsidRDefault="00A55EE1" w:rsidP="00A55EE1">
            <w:pPr>
              <w:numPr>
                <w:ilvl w:val="0"/>
                <w:numId w:val="3"/>
              </w:numPr>
              <w:tabs>
                <w:tab w:val="num" w:pos="180"/>
                <w:tab w:val="num" w:pos="720"/>
                <w:tab w:val="num" w:pos="1440"/>
                <w:tab w:val="num" w:pos="2016"/>
              </w:tabs>
              <w:spacing w:after="0" w:line="240" w:lineRule="auto"/>
              <w:ind w:left="180" w:right="0" w:hanging="180"/>
              <w:rPr>
                <w:rFonts w:ascii="Arial" w:hAnsi="Arial"/>
                <w:b/>
                <w:bCs/>
                <w:sz w:val="20"/>
                <w:szCs w:val="20"/>
                <w:rtl/>
              </w:rPr>
            </w:pPr>
            <w:r w:rsidRPr="00E206EF">
              <w:rPr>
                <w:rFonts w:ascii="Arial" w:hAnsi="Arial" w:hint="cs"/>
                <w:b/>
                <w:bCs/>
                <w:sz w:val="20"/>
                <w:szCs w:val="20"/>
                <w:rtl/>
              </w:rPr>
              <w:t>תכולת המים בגופם של יצורים</w:t>
            </w:r>
          </w:p>
          <w:p w14:paraId="341DDDEB"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b/>
                <w:bCs/>
                <w:u w:val="single"/>
              </w:rPr>
            </w:pPr>
            <w:r w:rsidRPr="00E206EF">
              <w:rPr>
                <w:rFonts w:ascii="Arial" w:hAnsi="Arial" w:hint="cs"/>
                <w:sz w:val="20"/>
                <w:szCs w:val="20"/>
                <w:rtl/>
              </w:rPr>
              <w:t xml:space="preserve">השוני בתכולת המים ביצורים שונים </w:t>
            </w:r>
          </w:p>
          <w:p w14:paraId="78D75736" w14:textId="77777777" w:rsidR="00A55EE1" w:rsidRPr="00E206EF" w:rsidRDefault="00A55EE1" w:rsidP="00A55EE1">
            <w:pPr>
              <w:rPr>
                <w:rFonts w:ascii="Arial" w:hAnsi="Arial"/>
                <w:b/>
                <w:bCs/>
                <w:u w:val="single"/>
                <w:rtl/>
              </w:rPr>
            </w:pPr>
          </w:p>
        </w:tc>
        <w:tc>
          <w:tcPr>
            <w:tcW w:w="2502" w:type="dxa"/>
          </w:tcPr>
          <w:p w14:paraId="7839A075" w14:textId="77777777" w:rsidR="00A55EE1" w:rsidRPr="00E206EF" w:rsidRDefault="00A55EE1" w:rsidP="00A55EE1">
            <w:pPr>
              <w:rPr>
                <w:rFonts w:ascii="Arial" w:hAnsi="Arial"/>
                <w:b/>
                <w:bCs/>
                <w:u w:val="single"/>
                <w:rtl/>
              </w:rPr>
            </w:pPr>
            <w:r w:rsidRPr="00E206EF">
              <w:rPr>
                <w:rFonts w:ascii="Arial" w:hAnsi="Arial" w:hint="cs"/>
                <w:b/>
                <w:bCs/>
                <w:rtl/>
              </w:rPr>
              <w:t xml:space="preserve">ליצורים חיים יש צרכים חיוניים המהווים תנאי לקיומם. </w:t>
            </w:r>
          </w:p>
        </w:tc>
      </w:tr>
      <w:tr w:rsidR="00A55EE1" w:rsidRPr="00E206EF" w14:paraId="1542CFE6" w14:textId="77777777" w:rsidTr="00FC110E">
        <w:trPr>
          <w:trHeight w:val="270"/>
        </w:trPr>
        <w:tc>
          <w:tcPr>
            <w:tcW w:w="4961" w:type="dxa"/>
          </w:tcPr>
          <w:p w14:paraId="4F77665C" w14:textId="234527FE" w:rsidR="00A55EE1" w:rsidRPr="00E206EF" w:rsidRDefault="00A55EE1" w:rsidP="00A55EE1">
            <w:pPr>
              <w:spacing w:after="120"/>
              <w:rPr>
                <w:rFonts w:ascii="Arial" w:hAnsi="Arial"/>
                <w:b/>
                <w:bCs/>
                <w:color w:val="FF0000"/>
                <w:u w:val="single"/>
                <w:rtl/>
              </w:rPr>
            </w:pPr>
            <w:r w:rsidRPr="00E206EF">
              <w:rPr>
                <w:rFonts w:ascii="Arial" w:hAnsi="Arial"/>
                <w:b/>
                <w:bCs/>
                <w:color w:val="FF0000"/>
                <w:u w:val="single"/>
                <w:rtl/>
              </w:rPr>
              <w:lastRenderedPageBreak/>
              <w:t>הובלה בצמחים</w:t>
            </w:r>
            <w:r w:rsidRPr="00E206EF">
              <w:rPr>
                <w:rFonts w:ascii="Arial" w:hAnsi="Arial" w:hint="cs"/>
                <w:b/>
                <w:bCs/>
                <w:color w:val="FF0000"/>
                <w:rtl/>
              </w:rPr>
              <w:t xml:space="preserve"> (הרחבה)</w:t>
            </w:r>
          </w:p>
          <w:p w14:paraId="329EBBAD" w14:textId="77777777" w:rsidR="00A55EE1" w:rsidRPr="00E206EF" w:rsidRDefault="00A55EE1" w:rsidP="00A55EE1">
            <w:pPr>
              <w:spacing w:after="120"/>
              <w:rPr>
                <w:rFonts w:ascii="Arial" w:hAnsi="Arial"/>
                <w:b/>
                <w:bCs/>
                <w:color w:val="FF0000"/>
                <w:u w:val="single"/>
                <w:rtl/>
              </w:rPr>
            </w:pPr>
          </w:p>
          <w:p w14:paraId="0E92B70A" w14:textId="77777777" w:rsidR="00A55EE1" w:rsidRPr="00E206EF" w:rsidRDefault="00A55EE1" w:rsidP="00A55EE1">
            <w:pPr>
              <w:numPr>
                <w:ilvl w:val="0"/>
                <w:numId w:val="3"/>
              </w:numPr>
              <w:tabs>
                <w:tab w:val="num" w:pos="240"/>
                <w:tab w:val="num" w:pos="720"/>
                <w:tab w:val="num" w:pos="2016"/>
              </w:tabs>
              <w:spacing w:after="0" w:line="240" w:lineRule="auto"/>
              <w:ind w:left="180" w:right="0" w:hanging="180"/>
              <w:rPr>
                <w:rFonts w:ascii="Arial" w:hAnsi="Arial"/>
                <w:b/>
                <w:bCs/>
                <w:color w:val="FF0000"/>
                <w:sz w:val="20"/>
                <w:szCs w:val="20"/>
              </w:rPr>
            </w:pPr>
            <w:r w:rsidRPr="00E206EF">
              <w:rPr>
                <w:rFonts w:ascii="Arial" w:hAnsi="Arial" w:hint="cs"/>
                <w:b/>
                <w:bCs/>
                <w:color w:val="FF0000"/>
                <w:sz w:val="20"/>
                <w:szCs w:val="20"/>
                <w:rtl/>
              </w:rPr>
              <w:t>חשיבות מערכת העצה</w:t>
            </w:r>
          </w:p>
          <w:p w14:paraId="1F192E4E" w14:textId="5D6D135F" w:rsidR="00A55EE1" w:rsidRPr="008553EB" w:rsidRDefault="00A55EE1" w:rsidP="00A55EE1">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יעקבו אחר השתנות צבע עלי הכותרת של פרחים בהירים או עלים בעלי עורקים לבנים </w:t>
            </w:r>
            <w:r>
              <w:rPr>
                <w:rFonts w:ascii="Arial" w:hAnsi="Arial" w:hint="cs"/>
                <w:sz w:val="20"/>
                <w:szCs w:val="20"/>
                <w:rtl/>
              </w:rPr>
              <w:t>באמצעות</w:t>
            </w:r>
            <w:r w:rsidRPr="00E206EF">
              <w:rPr>
                <w:rFonts w:ascii="Arial" w:hAnsi="Arial" w:hint="cs"/>
                <w:sz w:val="20"/>
                <w:szCs w:val="20"/>
                <w:rtl/>
              </w:rPr>
              <w:t xml:space="preserve"> טבילה במים צבועים, יתארו את הממצאים ויסיקו מסקנות. </w:t>
            </w:r>
            <w:r w:rsidRPr="001A6223">
              <w:rPr>
                <w:rFonts w:ascii="Arial" w:hAnsi="Arial"/>
                <w:i/>
                <w:iCs/>
                <w:color w:val="339933"/>
                <w:sz w:val="20"/>
                <w:szCs w:val="20"/>
                <w:rtl/>
              </w:rPr>
              <w:t xml:space="preserve">(לנתח ולפרש נתונים כדי לספק ראיות להסבר </w:t>
            </w:r>
            <w:r w:rsidRPr="001A6223">
              <w:rPr>
                <w:rFonts w:ascii="Arial" w:hAnsi="Arial" w:hint="cs"/>
                <w:i/>
                <w:iCs/>
                <w:color w:val="339933"/>
                <w:sz w:val="20"/>
                <w:szCs w:val="20"/>
                <w:rtl/>
              </w:rPr>
              <w:t>(ד))</w:t>
            </w:r>
          </w:p>
          <w:p w14:paraId="566B9618" w14:textId="5354BE03" w:rsidR="00A55EE1" w:rsidRPr="001A6223" w:rsidRDefault="00A55EE1" w:rsidP="00A55EE1">
            <w:pPr>
              <w:numPr>
                <w:ilvl w:val="1"/>
                <w:numId w:val="15"/>
              </w:numPr>
              <w:tabs>
                <w:tab w:val="num" w:pos="252"/>
                <w:tab w:val="num" w:pos="360"/>
              </w:tabs>
              <w:spacing w:after="0" w:line="240" w:lineRule="auto"/>
              <w:ind w:left="252" w:right="0" w:hanging="180"/>
              <w:rPr>
                <w:rFonts w:ascii="Arial" w:hAnsi="Arial"/>
                <w:i/>
                <w:iCs/>
                <w:color w:val="339933"/>
                <w:sz w:val="20"/>
                <w:szCs w:val="20"/>
                <w:rtl/>
              </w:rPr>
            </w:pPr>
            <w:r w:rsidRPr="00E206EF">
              <w:rPr>
                <w:rFonts w:ascii="Arial" w:hAnsi="Arial" w:hint="cs"/>
                <w:sz w:val="20"/>
                <w:szCs w:val="20"/>
                <w:rtl/>
              </w:rPr>
              <w:t>התלמידים ימדדו את גובה עמוד המים בצינור נימי לעומת קשית שתייה הטבול</w:t>
            </w:r>
            <w:r>
              <w:rPr>
                <w:rFonts w:ascii="Arial" w:hAnsi="Arial" w:hint="cs"/>
                <w:sz w:val="20"/>
                <w:szCs w:val="20"/>
                <w:rtl/>
              </w:rPr>
              <w:t>ים</w:t>
            </w:r>
            <w:r w:rsidRPr="00E206EF">
              <w:rPr>
                <w:rFonts w:ascii="Arial" w:hAnsi="Arial" w:hint="cs"/>
                <w:sz w:val="20"/>
                <w:szCs w:val="20"/>
                <w:rtl/>
              </w:rPr>
              <w:t xml:space="preserve"> במים ויסיקו מסקנות</w:t>
            </w:r>
            <w:r w:rsidR="001E3E2C">
              <w:rPr>
                <w:rFonts w:ascii="Arial" w:hAnsi="Arial" w:hint="cs"/>
                <w:sz w:val="20"/>
                <w:szCs w:val="20"/>
                <w:rtl/>
              </w:rPr>
              <w:t xml:space="preserve"> לגבי עליית המים בצינורות העצה בצמח</w:t>
            </w:r>
            <w:r w:rsidRPr="00E206EF">
              <w:rPr>
                <w:rFonts w:ascii="Arial" w:hAnsi="Arial" w:hint="cs"/>
                <w:sz w:val="20"/>
                <w:szCs w:val="20"/>
                <w:rtl/>
              </w:rPr>
              <w:t xml:space="preserve">. </w:t>
            </w:r>
            <w:r w:rsidRPr="001A6223">
              <w:rPr>
                <w:rFonts w:ascii="Arial" w:hAnsi="Arial"/>
                <w:i/>
                <w:iCs/>
                <w:color w:val="339933"/>
                <w:sz w:val="20"/>
                <w:szCs w:val="20"/>
                <w:rtl/>
              </w:rPr>
              <w:t>(</w:t>
            </w:r>
            <w:r w:rsidRPr="001A6223">
              <w:rPr>
                <w:rFonts w:ascii="Arial" w:hAnsi="Arial" w:hint="cs"/>
                <w:i/>
                <w:iCs/>
                <w:color w:val="339933"/>
                <w:sz w:val="20"/>
                <w:szCs w:val="20"/>
                <w:rtl/>
              </w:rPr>
              <w:t>להשוות בין ממצאים ולהסיק מסקנות (ד); לנתח ולפרש נתונים כדי לספק ראיות להסבר (ד))</w:t>
            </w:r>
          </w:p>
          <w:p w14:paraId="12839808" w14:textId="77777777" w:rsidR="00A55EE1" w:rsidRPr="00E206EF" w:rsidRDefault="00A55EE1" w:rsidP="001E3E2C">
            <w:pPr>
              <w:tabs>
                <w:tab w:val="num" w:pos="360"/>
              </w:tabs>
              <w:spacing w:after="0" w:line="240" w:lineRule="auto"/>
              <w:ind w:left="72"/>
              <w:rPr>
                <w:rFonts w:ascii="Arial" w:hAnsi="Arial"/>
                <w:b/>
                <w:bCs/>
                <w:sz w:val="20"/>
                <w:szCs w:val="20"/>
                <w:rtl/>
              </w:rPr>
            </w:pPr>
          </w:p>
        </w:tc>
        <w:tc>
          <w:tcPr>
            <w:tcW w:w="3821" w:type="dxa"/>
          </w:tcPr>
          <w:p w14:paraId="49B14CFC" w14:textId="77777777" w:rsidR="00A55EE1" w:rsidRPr="00E206EF" w:rsidRDefault="00A55EE1" w:rsidP="00A55EE1">
            <w:pPr>
              <w:rPr>
                <w:rFonts w:ascii="Arial" w:hAnsi="Arial"/>
                <w:sz w:val="20"/>
                <w:szCs w:val="20"/>
                <w:rtl/>
              </w:rPr>
            </w:pPr>
          </w:p>
          <w:p w14:paraId="31E32B9A" w14:textId="77777777" w:rsidR="00A55EE1" w:rsidRPr="00E206EF" w:rsidRDefault="00A55EE1" w:rsidP="00A55EE1">
            <w:pPr>
              <w:rPr>
                <w:rFonts w:ascii="Arial" w:hAnsi="Arial"/>
                <w:sz w:val="20"/>
                <w:szCs w:val="20"/>
                <w:rtl/>
              </w:rPr>
            </w:pPr>
          </w:p>
          <w:p w14:paraId="730C824B" w14:textId="77777777" w:rsidR="00A55EE1" w:rsidRPr="00E206EF" w:rsidRDefault="00A55EE1" w:rsidP="00A55EE1">
            <w:pPr>
              <w:rPr>
                <w:rFonts w:ascii="Arial" w:hAnsi="Arial"/>
                <w:sz w:val="20"/>
                <w:szCs w:val="20"/>
                <w:rtl/>
              </w:rPr>
            </w:pPr>
          </w:p>
          <w:p w14:paraId="41EF5ECC" w14:textId="77777777" w:rsidR="00A55EE1" w:rsidRPr="00E206EF" w:rsidRDefault="00A55EE1" w:rsidP="00A55EE1">
            <w:pPr>
              <w:rPr>
                <w:rFonts w:ascii="Arial" w:hAnsi="Arial"/>
                <w:sz w:val="20"/>
                <w:szCs w:val="20"/>
                <w:rtl/>
              </w:rPr>
            </w:pPr>
          </w:p>
          <w:p w14:paraId="17149326" w14:textId="77777777" w:rsidR="00A55EE1" w:rsidRPr="00E206EF" w:rsidRDefault="00A55EE1" w:rsidP="00A55EE1">
            <w:pPr>
              <w:rPr>
                <w:rFonts w:ascii="Arial" w:hAnsi="Arial"/>
                <w:sz w:val="20"/>
                <w:szCs w:val="20"/>
                <w:rtl/>
              </w:rPr>
            </w:pPr>
          </w:p>
          <w:p w14:paraId="0B5DE6E2" w14:textId="77777777" w:rsidR="00A55EE1" w:rsidRPr="00E206EF" w:rsidRDefault="00A55EE1" w:rsidP="00A55EE1">
            <w:pPr>
              <w:rPr>
                <w:rFonts w:ascii="Arial" w:hAnsi="Arial"/>
                <w:rtl/>
              </w:rPr>
            </w:pPr>
          </w:p>
          <w:p w14:paraId="2C6F29EB" w14:textId="77777777" w:rsidR="00A55EE1" w:rsidRPr="00E206EF" w:rsidRDefault="00A55EE1" w:rsidP="00A55EE1">
            <w:pPr>
              <w:rPr>
                <w:rFonts w:ascii="Arial" w:hAnsi="Arial"/>
                <w:rtl/>
              </w:rPr>
            </w:pPr>
          </w:p>
          <w:p w14:paraId="3FA7F097" w14:textId="77777777" w:rsidR="00A55EE1" w:rsidRPr="00E206EF" w:rsidRDefault="00A55EE1" w:rsidP="00A55EE1">
            <w:pPr>
              <w:rPr>
                <w:rFonts w:ascii="Arial" w:hAnsi="Arial"/>
                <w:rtl/>
              </w:rPr>
            </w:pPr>
          </w:p>
          <w:p w14:paraId="34864FC9" w14:textId="77777777" w:rsidR="00A55EE1" w:rsidRPr="00E206EF" w:rsidRDefault="00A55EE1" w:rsidP="00A55EE1">
            <w:pPr>
              <w:spacing w:after="0"/>
              <w:rPr>
                <w:rFonts w:ascii="Arial" w:hAnsi="Arial"/>
                <w:b/>
                <w:bCs/>
                <w:color w:val="FF0000"/>
                <w:u w:val="single"/>
                <w:rtl/>
              </w:rPr>
            </w:pPr>
          </w:p>
        </w:tc>
        <w:tc>
          <w:tcPr>
            <w:tcW w:w="3600" w:type="dxa"/>
          </w:tcPr>
          <w:p w14:paraId="71A42BDE" w14:textId="1D071A3D" w:rsidR="00A55EE1" w:rsidRPr="00E206EF" w:rsidRDefault="00A55EE1" w:rsidP="00A55EE1">
            <w:pPr>
              <w:spacing w:after="0"/>
              <w:rPr>
                <w:rFonts w:ascii="Arial" w:hAnsi="Arial"/>
                <w:b/>
                <w:bCs/>
                <w:color w:val="FF0000"/>
                <w:sz w:val="20"/>
                <w:szCs w:val="20"/>
                <w:rtl/>
              </w:rPr>
            </w:pPr>
            <w:r w:rsidRPr="00E206EF">
              <w:rPr>
                <w:rFonts w:ascii="Arial" w:hAnsi="Arial"/>
                <w:b/>
                <w:bCs/>
                <w:color w:val="FF0000"/>
                <w:u w:val="single"/>
                <w:rtl/>
              </w:rPr>
              <w:t xml:space="preserve">הובלה </w:t>
            </w:r>
            <w:bookmarkStart w:id="61" w:name="בצמחים"/>
            <w:r w:rsidRPr="00E206EF">
              <w:rPr>
                <w:rFonts w:ascii="Arial" w:hAnsi="Arial"/>
                <w:b/>
                <w:bCs/>
                <w:color w:val="FF0000"/>
                <w:u w:val="single"/>
                <w:rtl/>
              </w:rPr>
              <w:t>בצמחים</w:t>
            </w:r>
            <w:bookmarkEnd w:id="61"/>
            <w:r w:rsidRPr="00E206EF">
              <w:rPr>
                <w:rFonts w:ascii="Arial" w:hAnsi="Arial" w:hint="cs"/>
                <w:b/>
                <w:bCs/>
                <w:color w:val="FF0000"/>
                <w:rtl/>
              </w:rPr>
              <w:t xml:space="preserve"> (הרחבה)</w:t>
            </w:r>
          </w:p>
          <w:p w14:paraId="4233E8F2" w14:textId="77777777" w:rsidR="00A55EE1" w:rsidRPr="00E206EF" w:rsidRDefault="00A55EE1" w:rsidP="00A55EE1">
            <w:pPr>
              <w:spacing w:before="120"/>
              <w:rPr>
                <w:rFonts w:ascii="Arial" w:hAnsi="Arial"/>
                <w:b/>
                <w:bCs/>
                <w:color w:val="FF0000"/>
                <w:sz w:val="20"/>
                <w:szCs w:val="20"/>
                <w:u w:val="single"/>
                <w:rtl/>
              </w:rPr>
            </w:pPr>
            <w:r w:rsidRPr="00E206EF">
              <w:rPr>
                <w:rFonts w:ascii="Arial" w:hAnsi="Arial" w:hint="cs"/>
                <w:b/>
                <w:bCs/>
                <w:color w:val="FF0000"/>
                <w:sz w:val="20"/>
                <w:szCs w:val="20"/>
                <w:u w:val="single"/>
                <w:rtl/>
              </w:rPr>
              <w:t>מערכת העצה</w:t>
            </w:r>
          </w:p>
          <w:p w14:paraId="5C7C76AF" w14:textId="77777777" w:rsidR="00A55EE1" w:rsidRPr="00E206EF" w:rsidRDefault="00A55EE1" w:rsidP="00A55EE1">
            <w:pPr>
              <w:numPr>
                <w:ilvl w:val="0"/>
                <w:numId w:val="3"/>
              </w:numPr>
              <w:tabs>
                <w:tab w:val="num" w:pos="240"/>
                <w:tab w:val="num" w:pos="720"/>
                <w:tab w:val="num" w:pos="2016"/>
              </w:tabs>
              <w:spacing w:after="0" w:line="240" w:lineRule="auto"/>
              <w:ind w:left="180" w:right="0" w:hanging="180"/>
              <w:rPr>
                <w:rFonts w:ascii="Arial" w:hAnsi="Arial"/>
                <w:b/>
                <w:bCs/>
                <w:color w:val="FF0000"/>
                <w:sz w:val="20"/>
                <w:szCs w:val="20"/>
                <w:rtl/>
              </w:rPr>
            </w:pPr>
            <w:r w:rsidRPr="00E206EF">
              <w:rPr>
                <w:rFonts w:ascii="Arial" w:hAnsi="Arial" w:hint="cs"/>
                <w:b/>
                <w:bCs/>
                <w:color w:val="FF0000"/>
                <w:sz w:val="20"/>
                <w:szCs w:val="20"/>
                <w:rtl/>
              </w:rPr>
              <w:t>חשיבות מערכת העצה</w:t>
            </w:r>
          </w:p>
          <w:p w14:paraId="2DE2118F"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color w:val="FF0000"/>
                <w:sz w:val="20"/>
                <w:szCs w:val="20"/>
              </w:rPr>
            </w:pPr>
            <w:r w:rsidRPr="00E206EF">
              <w:rPr>
                <w:rFonts w:ascii="Arial" w:hAnsi="Arial" w:hint="cs"/>
                <w:color w:val="FF0000"/>
                <w:sz w:val="20"/>
                <w:szCs w:val="20"/>
                <w:rtl/>
              </w:rPr>
              <w:t xml:space="preserve">הובלת </w:t>
            </w:r>
            <w:r w:rsidRPr="00E206EF">
              <w:rPr>
                <w:rFonts w:ascii="Arial" w:hAnsi="Arial"/>
                <w:color w:val="FF0000"/>
                <w:sz w:val="20"/>
                <w:szCs w:val="20"/>
                <w:rtl/>
              </w:rPr>
              <w:t>מים ומומסים מהשורשים אל חלקי הצמח האחרים</w:t>
            </w:r>
          </w:p>
          <w:p w14:paraId="54C869B3" w14:textId="77777777" w:rsidR="00A55EE1" w:rsidRPr="00E206EF" w:rsidRDefault="00A55EE1" w:rsidP="00A55EE1">
            <w:pPr>
              <w:tabs>
                <w:tab w:val="num" w:pos="420"/>
              </w:tabs>
              <w:spacing w:after="0" w:line="240" w:lineRule="auto"/>
              <w:ind w:left="252"/>
              <w:rPr>
                <w:rFonts w:ascii="Arial" w:hAnsi="Arial"/>
                <w:color w:val="FF0000"/>
                <w:sz w:val="20"/>
                <w:szCs w:val="20"/>
                <w:rtl/>
              </w:rPr>
            </w:pPr>
          </w:p>
          <w:p w14:paraId="278BCE32" w14:textId="77777777" w:rsidR="00A55EE1" w:rsidRPr="00E206EF" w:rsidRDefault="00A55EE1" w:rsidP="00A55EE1">
            <w:pPr>
              <w:numPr>
                <w:ilvl w:val="0"/>
                <w:numId w:val="3"/>
              </w:numPr>
              <w:tabs>
                <w:tab w:val="num" w:pos="240"/>
                <w:tab w:val="num" w:pos="720"/>
                <w:tab w:val="num" w:pos="2016"/>
              </w:tabs>
              <w:spacing w:after="0" w:line="240" w:lineRule="auto"/>
              <w:ind w:left="180" w:right="0" w:hanging="180"/>
              <w:rPr>
                <w:rFonts w:ascii="Arial" w:hAnsi="Arial"/>
                <w:b/>
                <w:bCs/>
                <w:color w:val="FF0000"/>
                <w:sz w:val="20"/>
                <w:szCs w:val="20"/>
                <w:rtl/>
              </w:rPr>
            </w:pPr>
            <w:r w:rsidRPr="00E206EF">
              <w:rPr>
                <w:rFonts w:ascii="Arial" w:hAnsi="Arial" w:hint="cs"/>
                <w:b/>
                <w:bCs/>
                <w:color w:val="FF0000"/>
                <w:sz w:val="20"/>
                <w:szCs w:val="20"/>
                <w:rtl/>
              </w:rPr>
              <w:t>מבנה</w:t>
            </w:r>
            <w:r w:rsidRPr="00E206EF">
              <w:rPr>
                <w:rFonts w:ascii="Arial" w:hAnsi="Arial"/>
                <w:b/>
                <w:bCs/>
                <w:color w:val="FF0000"/>
                <w:sz w:val="20"/>
                <w:szCs w:val="20"/>
                <w:rtl/>
              </w:rPr>
              <w:t xml:space="preserve"> מערכת העצה בצמח </w:t>
            </w:r>
            <w:r w:rsidRPr="00E206EF">
              <w:rPr>
                <w:rFonts w:ascii="Arial" w:hAnsi="Arial" w:hint="cs"/>
                <w:b/>
                <w:bCs/>
                <w:color w:val="FF0000"/>
                <w:sz w:val="20"/>
                <w:szCs w:val="20"/>
                <w:rtl/>
              </w:rPr>
              <w:t>והתאמתה לתפקודה</w:t>
            </w:r>
          </w:p>
          <w:p w14:paraId="397229A8"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color w:val="FF0000"/>
                <w:sz w:val="20"/>
                <w:szCs w:val="20"/>
                <w:rtl/>
              </w:rPr>
            </w:pPr>
            <w:r w:rsidRPr="00E206EF">
              <w:rPr>
                <w:rFonts w:ascii="Arial" w:hAnsi="Arial"/>
                <w:color w:val="FF0000"/>
                <w:sz w:val="20"/>
                <w:szCs w:val="20"/>
                <w:rtl/>
              </w:rPr>
              <w:t xml:space="preserve">צינורות חלולים, </w:t>
            </w:r>
            <w:r w:rsidRPr="00E206EF">
              <w:rPr>
                <w:rFonts w:ascii="Arial" w:hAnsi="Arial" w:hint="cs"/>
                <w:color w:val="FF0000"/>
                <w:sz w:val="20"/>
                <w:szCs w:val="20"/>
                <w:rtl/>
              </w:rPr>
              <w:t xml:space="preserve">צינורות </w:t>
            </w:r>
            <w:r w:rsidRPr="00E206EF">
              <w:rPr>
                <w:rFonts w:ascii="Arial" w:hAnsi="Arial"/>
                <w:color w:val="FF0000"/>
                <w:sz w:val="20"/>
                <w:szCs w:val="20"/>
                <w:rtl/>
              </w:rPr>
              <w:t>נימי</w:t>
            </w:r>
            <w:r w:rsidRPr="00E206EF">
              <w:rPr>
                <w:rFonts w:ascii="Arial" w:hAnsi="Arial" w:hint="cs"/>
                <w:color w:val="FF0000"/>
                <w:sz w:val="20"/>
                <w:szCs w:val="20"/>
                <w:rtl/>
              </w:rPr>
              <w:t>ים</w:t>
            </w:r>
            <w:r w:rsidRPr="00E206EF">
              <w:rPr>
                <w:rFonts w:ascii="Arial" w:hAnsi="Arial"/>
                <w:color w:val="FF0000"/>
                <w:sz w:val="20"/>
                <w:szCs w:val="20"/>
                <w:rtl/>
              </w:rPr>
              <w:t xml:space="preserve">, </w:t>
            </w:r>
            <w:r w:rsidRPr="00E206EF">
              <w:rPr>
                <w:rFonts w:ascii="Arial" w:hAnsi="Arial" w:hint="cs"/>
                <w:color w:val="FF0000"/>
                <w:sz w:val="20"/>
                <w:szCs w:val="20"/>
                <w:rtl/>
              </w:rPr>
              <w:t>מסועפים</w:t>
            </w:r>
          </w:p>
          <w:p w14:paraId="6BB4F589" w14:textId="77777777" w:rsidR="00A55EE1" w:rsidRPr="00E206EF" w:rsidRDefault="00A55EE1" w:rsidP="00A55EE1">
            <w:pPr>
              <w:spacing w:after="0"/>
              <w:rPr>
                <w:rFonts w:ascii="Arial" w:hAnsi="Arial"/>
                <w:b/>
                <w:bCs/>
                <w:color w:val="FF0000"/>
                <w:sz w:val="20"/>
                <w:szCs w:val="20"/>
                <w:u w:val="single"/>
                <w:rtl/>
              </w:rPr>
            </w:pPr>
          </w:p>
          <w:p w14:paraId="183C6B01" w14:textId="77777777" w:rsidR="00A55EE1" w:rsidRPr="00E206EF" w:rsidRDefault="00A55EE1" w:rsidP="00A55EE1">
            <w:pPr>
              <w:rPr>
                <w:rFonts w:ascii="Arial" w:hAnsi="Arial"/>
                <w:b/>
                <w:bCs/>
                <w:color w:val="FF0000"/>
                <w:sz w:val="20"/>
                <w:szCs w:val="20"/>
                <w:u w:val="single"/>
                <w:rtl/>
              </w:rPr>
            </w:pPr>
            <w:r w:rsidRPr="00E206EF">
              <w:rPr>
                <w:rFonts w:ascii="Arial" w:hAnsi="Arial" w:hint="cs"/>
                <w:b/>
                <w:bCs/>
                <w:color w:val="FF0000"/>
                <w:sz w:val="20"/>
                <w:szCs w:val="20"/>
                <w:u w:val="single"/>
                <w:rtl/>
              </w:rPr>
              <w:t xml:space="preserve">מערכת </w:t>
            </w:r>
            <w:proofErr w:type="spellStart"/>
            <w:r w:rsidRPr="00E206EF">
              <w:rPr>
                <w:rFonts w:ascii="Arial" w:hAnsi="Arial" w:hint="cs"/>
                <w:b/>
                <w:bCs/>
                <w:color w:val="FF0000"/>
                <w:sz w:val="20"/>
                <w:szCs w:val="20"/>
                <w:u w:val="single"/>
                <w:rtl/>
              </w:rPr>
              <w:t>השיפה</w:t>
            </w:r>
            <w:proofErr w:type="spellEnd"/>
          </w:p>
          <w:p w14:paraId="60E1BDEF"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color w:val="FF0000"/>
                <w:sz w:val="20"/>
                <w:szCs w:val="20"/>
                <w:rtl/>
              </w:rPr>
            </w:pPr>
            <w:r w:rsidRPr="00E206EF">
              <w:rPr>
                <w:rFonts w:ascii="Arial" w:hAnsi="Arial" w:hint="cs"/>
                <w:b/>
                <w:bCs/>
                <w:color w:val="FF0000"/>
                <w:sz w:val="20"/>
                <w:szCs w:val="20"/>
                <w:rtl/>
              </w:rPr>
              <w:t>חשיבות</w:t>
            </w:r>
            <w:r w:rsidRPr="00E206EF">
              <w:rPr>
                <w:rFonts w:ascii="Arial" w:hAnsi="Arial"/>
                <w:b/>
                <w:bCs/>
                <w:color w:val="FF0000"/>
                <w:sz w:val="20"/>
                <w:szCs w:val="20"/>
                <w:rtl/>
              </w:rPr>
              <w:t xml:space="preserve"> מערכת </w:t>
            </w:r>
            <w:proofErr w:type="spellStart"/>
            <w:r w:rsidRPr="00E206EF">
              <w:rPr>
                <w:rFonts w:ascii="Arial" w:hAnsi="Arial"/>
                <w:b/>
                <w:bCs/>
                <w:color w:val="FF0000"/>
                <w:sz w:val="20"/>
                <w:szCs w:val="20"/>
                <w:rtl/>
              </w:rPr>
              <w:t>השיפה</w:t>
            </w:r>
            <w:proofErr w:type="spellEnd"/>
            <w:r w:rsidRPr="00E206EF">
              <w:rPr>
                <w:rFonts w:ascii="Arial" w:hAnsi="Arial" w:hint="cs"/>
                <w:b/>
                <w:bCs/>
                <w:color w:val="FF0000"/>
                <w:sz w:val="20"/>
                <w:szCs w:val="20"/>
                <w:rtl/>
              </w:rPr>
              <w:t xml:space="preserve"> </w:t>
            </w:r>
          </w:p>
          <w:p w14:paraId="4F4058FC"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b/>
                <w:bCs/>
                <w:u w:val="single"/>
                <w:rtl/>
              </w:rPr>
            </w:pPr>
            <w:r w:rsidRPr="00E206EF">
              <w:rPr>
                <w:rFonts w:ascii="Arial" w:hAnsi="Arial" w:hint="cs"/>
                <w:color w:val="FF0000"/>
                <w:sz w:val="20"/>
                <w:szCs w:val="20"/>
                <w:rtl/>
              </w:rPr>
              <w:t>הוב</w:t>
            </w:r>
            <w:r w:rsidRPr="00E206EF">
              <w:rPr>
                <w:rFonts w:ascii="Arial" w:hAnsi="Arial"/>
                <w:color w:val="FF0000"/>
                <w:sz w:val="20"/>
                <w:szCs w:val="20"/>
                <w:rtl/>
              </w:rPr>
              <w:t>לת חומרי מזון</w:t>
            </w:r>
            <w:r w:rsidRPr="00E206EF">
              <w:rPr>
                <w:rFonts w:ascii="Arial" w:hAnsi="Arial" w:hint="cs"/>
                <w:color w:val="FF0000"/>
                <w:sz w:val="20"/>
                <w:szCs w:val="20"/>
                <w:rtl/>
              </w:rPr>
              <w:t xml:space="preserve"> (תוצרי פוטוסינתזה) בצינורות </w:t>
            </w:r>
            <w:r w:rsidRPr="00E206EF">
              <w:rPr>
                <w:rFonts w:ascii="Arial" w:hAnsi="Arial"/>
                <w:color w:val="FF0000"/>
                <w:sz w:val="20"/>
                <w:szCs w:val="20"/>
                <w:rtl/>
              </w:rPr>
              <w:t>ממקום היווצרותם בצמח לשאר חלקיו</w:t>
            </w:r>
          </w:p>
        </w:tc>
        <w:tc>
          <w:tcPr>
            <w:tcW w:w="2502" w:type="dxa"/>
          </w:tcPr>
          <w:p w14:paraId="72A2893F" w14:textId="25B19DF8" w:rsidR="00A55EE1" w:rsidRPr="00E206EF" w:rsidRDefault="00A55EE1" w:rsidP="00A55EE1">
            <w:pPr>
              <w:rPr>
                <w:rFonts w:ascii="Arial" w:hAnsi="Arial"/>
                <w:b/>
                <w:bCs/>
                <w:u w:val="single"/>
                <w:rtl/>
              </w:rPr>
            </w:pPr>
            <w:r w:rsidRPr="00E206EF">
              <w:rPr>
                <w:rFonts w:ascii="Arial" w:hAnsi="Arial" w:hint="cs"/>
                <w:b/>
                <w:bCs/>
                <w:rtl/>
              </w:rPr>
              <w:t>קיימת התאמה בין מבנה לבין תפקוד ב</w:t>
            </w:r>
            <w:r>
              <w:rPr>
                <w:rFonts w:ascii="Arial" w:hAnsi="Arial" w:hint="cs"/>
                <w:b/>
                <w:bCs/>
                <w:rtl/>
              </w:rPr>
              <w:t>איבר</w:t>
            </w:r>
            <w:r w:rsidRPr="00E206EF">
              <w:rPr>
                <w:rFonts w:ascii="Arial" w:hAnsi="Arial" w:hint="cs"/>
                <w:b/>
                <w:bCs/>
                <w:rtl/>
              </w:rPr>
              <w:t>ים ובמערכות.</w:t>
            </w:r>
            <w:r w:rsidRPr="00E206EF">
              <w:rPr>
                <w:rFonts w:ascii="Arial" w:hAnsi="Arial" w:hint="cs"/>
                <w:rtl/>
              </w:rPr>
              <w:t xml:space="preserve"> </w:t>
            </w:r>
          </w:p>
          <w:p w14:paraId="60781D96" w14:textId="77777777" w:rsidR="00A55EE1" w:rsidRPr="00E206EF" w:rsidRDefault="00A55EE1" w:rsidP="00A55EE1">
            <w:pPr>
              <w:rPr>
                <w:rFonts w:ascii="Arial" w:hAnsi="Arial"/>
                <w:b/>
                <w:bCs/>
                <w:color w:val="FF0000"/>
                <w:rtl/>
              </w:rPr>
            </w:pPr>
            <w:r w:rsidRPr="00E206EF">
              <w:rPr>
                <w:rFonts w:ascii="Arial" w:hAnsi="Arial" w:hint="cs"/>
                <w:b/>
                <w:bCs/>
                <w:rtl/>
              </w:rPr>
              <w:t xml:space="preserve">תהליכי החיים מתקיימים באמצעות מערכות בגופם של יצורים. כל מערכת מבצעת תפקוד ייחודי לה. </w:t>
            </w:r>
          </w:p>
          <w:p w14:paraId="7B13EC50" w14:textId="77777777" w:rsidR="00A55EE1" w:rsidRPr="00E206EF" w:rsidRDefault="00A55EE1" w:rsidP="00A55EE1">
            <w:pPr>
              <w:spacing w:after="0"/>
              <w:rPr>
                <w:rFonts w:ascii="Arial" w:hAnsi="Arial"/>
                <w:b/>
                <w:bCs/>
                <w:sz w:val="16"/>
                <w:szCs w:val="16"/>
                <w:u w:val="single"/>
                <w:rtl/>
              </w:rPr>
            </w:pPr>
          </w:p>
          <w:p w14:paraId="465DBDAF" w14:textId="2A0605E4" w:rsidR="00A55EE1" w:rsidRPr="00E206EF" w:rsidRDefault="00A55EE1" w:rsidP="00A55EE1">
            <w:pPr>
              <w:spacing w:after="0"/>
              <w:rPr>
                <w:rFonts w:ascii="Arial" w:hAnsi="Arial"/>
                <w:b/>
                <w:bCs/>
                <w:u w:val="single"/>
                <w:rtl/>
              </w:rPr>
            </w:pPr>
            <w:r w:rsidRPr="00E206EF">
              <w:rPr>
                <w:rFonts w:ascii="Arial" w:hAnsi="Arial" w:hint="cs"/>
                <w:b/>
                <w:bCs/>
                <w:rtl/>
              </w:rPr>
              <w:t xml:space="preserve">מערכות הובלה ביצורים חיים מתווכות בין פנים הגוף לבין הסביבה החיצונית, מקשרות בין כל חלקי הגוף ומאפשרות מעבר חומרים לכל חלקי הגוף. </w:t>
            </w:r>
          </w:p>
        </w:tc>
      </w:tr>
      <w:tr w:rsidR="00A55EE1" w:rsidRPr="00E206EF" w14:paraId="53484145" w14:textId="77777777" w:rsidTr="00FC110E">
        <w:trPr>
          <w:trHeight w:val="1817"/>
        </w:trPr>
        <w:tc>
          <w:tcPr>
            <w:tcW w:w="4961" w:type="dxa"/>
          </w:tcPr>
          <w:p w14:paraId="3F2E5E8E" w14:textId="60DC084E" w:rsidR="00A55EE1" w:rsidRPr="00010584" w:rsidRDefault="00A55EE1" w:rsidP="00A55EE1">
            <w:pPr>
              <w:ind w:right="360"/>
              <w:rPr>
                <w:rFonts w:ascii="Arial" w:hAnsi="Arial"/>
                <w:color w:val="00B0F0"/>
                <w:rtl/>
              </w:rPr>
            </w:pPr>
            <w:r w:rsidRPr="00010584">
              <w:rPr>
                <w:rFonts w:ascii="Arial" w:hAnsi="Arial" w:hint="cs"/>
                <w:b/>
                <w:bCs/>
                <w:color w:val="00B0F0"/>
                <w:u w:val="single"/>
                <w:rtl/>
              </w:rPr>
              <w:t>מאזן המים בצמח</w:t>
            </w:r>
            <w:r w:rsidRPr="00010584">
              <w:rPr>
                <w:rFonts w:ascii="Arial" w:hAnsi="Arial" w:hint="cs"/>
                <w:color w:val="00B0F0"/>
                <w:rtl/>
              </w:rPr>
              <w:t xml:space="preserve"> </w:t>
            </w:r>
          </w:p>
          <w:p w14:paraId="428EEF62" w14:textId="77777777" w:rsidR="00EB0BCB" w:rsidRPr="00E206EF" w:rsidRDefault="00EB0BCB" w:rsidP="00EB0BCB">
            <w:pPr>
              <w:numPr>
                <w:ilvl w:val="0"/>
                <w:numId w:val="3"/>
              </w:numPr>
              <w:tabs>
                <w:tab w:val="num" w:pos="240"/>
                <w:tab w:val="num" w:pos="720"/>
                <w:tab w:val="num" w:pos="2016"/>
              </w:tabs>
              <w:spacing w:after="0" w:line="240" w:lineRule="auto"/>
              <w:ind w:left="180" w:hanging="180"/>
              <w:rPr>
                <w:rFonts w:ascii="Arial" w:hAnsi="Arial"/>
                <w:sz w:val="20"/>
                <w:szCs w:val="20"/>
                <w:rtl/>
              </w:rPr>
            </w:pPr>
            <w:r w:rsidRPr="00E206EF">
              <w:rPr>
                <w:rFonts w:ascii="Arial" w:hAnsi="Arial" w:hint="cs"/>
                <w:b/>
                <w:bCs/>
                <w:sz w:val="20"/>
                <w:szCs w:val="20"/>
                <w:rtl/>
              </w:rPr>
              <w:t>קליטת מים ופליטת מים</w:t>
            </w:r>
          </w:p>
          <w:p w14:paraId="596F4297" w14:textId="77777777" w:rsidR="001E3E2C" w:rsidRPr="001A6223" w:rsidRDefault="001E3E2C" w:rsidP="001E3E2C">
            <w:pPr>
              <w:numPr>
                <w:ilvl w:val="1"/>
                <w:numId w:val="15"/>
              </w:numPr>
              <w:spacing w:after="0" w:line="240" w:lineRule="auto"/>
              <w:ind w:left="252" w:right="0" w:hanging="180"/>
              <w:rPr>
                <w:rFonts w:ascii="Arial" w:hAnsi="Arial"/>
                <w:i/>
                <w:iCs/>
                <w:color w:val="339933"/>
                <w:sz w:val="20"/>
                <w:szCs w:val="20"/>
                <w:rtl/>
              </w:rPr>
            </w:pPr>
            <w:r w:rsidRPr="006D4A00">
              <w:rPr>
                <w:rFonts w:ascii="Arial" w:hAnsi="Arial" w:hint="cs"/>
                <w:sz w:val="20"/>
                <w:szCs w:val="20"/>
                <w:rtl/>
              </w:rPr>
              <w:t>התלמידים יערכו תצפית</w:t>
            </w:r>
            <w:r>
              <w:rPr>
                <w:rFonts w:ascii="Arial" w:hAnsi="Arial" w:hint="cs"/>
                <w:sz w:val="20"/>
                <w:szCs w:val="20"/>
                <w:rtl/>
              </w:rPr>
              <w:t xml:space="preserve"> מיקרוסקופית</w:t>
            </w:r>
            <w:r w:rsidRPr="006D4A00">
              <w:rPr>
                <w:rFonts w:ascii="Arial" w:hAnsi="Arial" w:hint="cs"/>
                <w:sz w:val="20"/>
                <w:szCs w:val="20"/>
                <w:rtl/>
              </w:rPr>
              <w:t xml:space="preserve"> ביונקות</w:t>
            </w:r>
            <w:r>
              <w:rPr>
                <w:rFonts w:ascii="Arial" w:hAnsi="Arial" w:hint="cs"/>
                <w:sz w:val="20"/>
                <w:szCs w:val="20"/>
                <w:rtl/>
              </w:rPr>
              <w:t xml:space="preserve"> או פיוניות</w:t>
            </w:r>
            <w:r w:rsidRPr="006D4A00">
              <w:rPr>
                <w:rFonts w:ascii="Arial" w:hAnsi="Arial" w:hint="cs"/>
                <w:sz w:val="20"/>
                <w:szCs w:val="20"/>
                <w:rtl/>
              </w:rPr>
              <w:t xml:space="preserve"> ויסבירו את ההתאמה בין מבנה לתפקוד </w:t>
            </w:r>
            <w:r w:rsidRPr="001A6223">
              <w:rPr>
                <w:rFonts w:ascii="Arial" w:hAnsi="Arial" w:hint="cs"/>
                <w:i/>
                <w:iCs/>
                <w:color w:val="339933"/>
                <w:sz w:val="20"/>
                <w:szCs w:val="20"/>
                <w:rtl/>
              </w:rPr>
              <w:t>(</w:t>
            </w:r>
            <w:r w:rsidRPr="001A6223">
              <w:rPr>
                <w:rFonts w:ascii="Arial" w:hAnsi="Arial"/>
                <w:i/>
                <w:iCs/>
                <w:color w:val="339933"/>
                <w:sz w:val="20"/>
                <w:szCs w:val="20"/>
                <w:rtl/>
              </w:rPr>
              <w:t>לנסח טיעון מדעי מורכב</w:t>
            </w:r>
            <w:r w:rsidRPr="001A6223">
              <w:rPr>
                <w:rFonts w:ascii="Arial" w:hAnsi="Arial" w:hint="cs"/>
                <w:i/>
                <w:iCs/>
                <w:color w:val="339933"/>
                <w:sz w:val="20"/>
                <w:szCs w:val="20"/>
                <w:rtl/>
              </w:rPr>
              <w:t>(ב))</w:t>
            </w:r>
          </w:p>
          <w:p w14:paraId="1C5A7718" w14:textId="55CBF265" w:rsidR="001E3E2C" w:rsidRDefault="001E3E2C" w:rsidP="001E3E2C">
            <w:pPr>
              <w:numPr>
                <w:ilvl w:val="1"/>
                <w:numId w:val="15"/>
              </w:numPr>
              <w:spacing w:after="0" w:line="240" w:lineRule="auto"/>
              <w:ind w:left="252" w:right="0" w:hanging="180"/>
              <w:rPr>
                <w:rFonts w:ascii="Arial" w:hAnsi="Arial"/>
                <w:b/>
                <w:bCs/>
                <w:sz w:val="20"/>
                <w:szCs w:val="20"/>
              </w:rPr>
            </w:pPr>
            <w:r w:rsidRPr="006D4A00">
              <w:rPr>
                <w:rFonts w:ascii="Arial" w:hAnsi="Arial" w:hint="cs"/>
                <w:sz w:val="20"/>
                <w:szCs w:val="20"/>
                <w:rtl/>
              </w:rPr>
              <w:t>התלמידים יבדקו ה</w:t>
            </w:r>
            <w:r w:rsidR="00520F00">
              <w:rPr>
                <w:rFonts w:ascii="Arial" w:hAnsi="Arial" w:hint="cs"/>
                <w:sz w:val="20"/>
                <w:szCs w:val="20"/>
                <w:rtl/>
              </w:rPr>
              <w:t>ה</w:t>
            </w:r>
            <w:r w:rsidRPr="006D4A00">
              <w:rPr>
                <w:rFonts w:ascii="Arial" w:hAnsi="Arial" w:hint="cs"/>
                <w:sz w:val="20"/>
                <w:szCs w:val="20"/>
                <w:rtl/>
              </w:rPr>
              <w:t>שפע</w:t>
            </w:r>
            <w:r w:rsidR="00520F00">
              <w:rPr>
                <w:rFonts w:ascii="Arial" w:hAnsi="Arial" w:hint="cs"/>
                <w:sz w:val="20"/>
                <w:szCs w:val="20"/>
                <w:rtl/>
              </w:rPr>
              <w:t>ה</w:t>
            </w:r>
            <w:r w:rsidRPr="006D4A00">
              <w:rPr>
                <w:rFonts w:ascii="Arial" w:hAnsi="Arial" w:hint="cs"/>
                <w:sz w:val="20"/>
                <w:szCs w:val="20"/>
                <w:rtl/>
              </w:rPr>
              <w:t xml:space="preserve"> </w:t>
            </w:r>
            <w:r w:rsidR="00520F00">
              <w:rPr>
                <w:rFonts w:ascii="Arial" w:hAnsi="Arial" w:hint="cs"/>
                <w:sz w:val="20"/>
                <w:szCs w:val="20"/>
                <w:rtl/>
              </w:rPr>
              <w:t xml:space="preserve">של </w:t>
            </w:r>
            <w:r w:rsidRPr="006D4A00">
              <w:rPr>
                <w:rFonts w:ascii="Arial" w:hAnsi="Arial" w:hint="cs"/>
                <w:sz w:val="20"/>
                <w:szCs w:val="20"/>
                <w:rtl/>
              </w:rPr>
              <w:t xml:space="preserve">מספר </w:t>
            </w:r>
            <w:r w:rsidR="00520F00">
              <w:rPr>
                <w:rFonts w:ascii="Arial" w:hAnsi="Arial" w:hint="cs"/>
                <w:sz w:val="20"/>
                <w:szCs w:val="20"/>
                <w:rtl/>
              </w:rPr>
              <w:t xml:space="preserve">הפיוניות </w:t>
            </w:r>
            <w:r w:rsidRPr="006D4A00">
              <w:rPr>
                <w:rFonts w:ascii="Arial" w:hAnsi="Arial" w:hint="cs"/>
                <w:sz w:val="20"/>
                <w:szCs w:val="20"/>
                <w:rtl/>
              </w:rPr>
              <w:t>ומיקו</w:t>
            </w:r>
            <w:r w:rsidR="00520F00">
              <w:rPr>
                <w:rFonts w:ascii="Arial" w:hAnsi="Arial" w:hint="cs"/>
                <w:sz w:val="20"/>
                <w:szCs w:val="20"/>
                <w:rtl/>
              </w:rPr>
              <w:t>מן</w:t>
            </w:r>
            <w:r w:rsidRPr="006D4A00">
              <w:rPr>
                <w:rFonts w:ascii="Arial" w:hAnsi="Arial" w:hint="cs"/>
                <w:sz w:val="20"/>
                <w:szCs w:val="20"/>
                <w:rtl/>
              </w:rPr>
              <w:t xml:space="preserve"> על מידת הדיות בעלים על ידי כיסוי חלקי עלה שונים בווזלין. </w:t>
            </w:r>
            <w:r w:rsidRPr="001A6223">
              <w:rPr>
                <w:rFonts w:ascii="Arial" w:hAnsi="Arial" w:hint="cs"/>
                <w:i/>
                <w:iCs/>
                <w:color w:val="339933"/>
                <w:sz w:val="20"/>
                <w:szCs w:val="20"/>
                <w:rtl/>
              </w:rPr>
              <w:t xml:space="preserve">(כיתה ו: </w:t>
            </w:r>
            <w:r w:rsidRPr="001A6223">
              <w:rPr>
                <w:rFonts w:ascii="Arial" w:hAnsi="Arial"/>
                <w:i/>
                <w:iCs/>
                <w:color w:val="339933"/>
                <w:sz w:val="20"/>
                <w:szCs w:val="20"/>
                <w:rtl/>
              </w:rPr>
              <w:t>לתכנן מערך מחקר ולבצעו</w:t>
            </w:r>
            <w:r w:rsidRPr="001A6223">
              <w:rPr>
                <w:rFonts w:ascii="Arial" w:hAnsi="Arial" w:hint="cs"/>
                <w:i/>
                <w:iCs/>
                <w:color w:val="339933"/>
                <w:sz w:val="20"/>
                <w:szCs w:val="20"/>
                <w:rtl/>
              </w:rPr>
              <w:t xml:space="preserve"> (ג))</w:t>
            </w:r>
          </w:p>
          <w:p w14:paraId="55979E32" w14:textId="77777777" w:rsidR="001E3E2C" w:rsidRPr="00FA23A3" w:rsidRDefault="001E3E2C" w:rsidP="001E3E2C">
            <w:pPr>
              <w:numPr>
                <w:ilvl w:val="1"/>
                <w:numId w:val="15"/>
              </w:numPr>
              <w:tabs>
                <w:tab w:val="num" w:pos="252"/>
                <w:tab w:val="num" w:pos="360"/>
              </w:tabs>
              <w:spacing w:after="0" w:line="240" w:lineRule="auto"/>
              <w:ind w:left="252" w:right="0" w:hanging="180"/>
              <w:rPr>
                <w:rFonts w:ascii="Arial" w:hAnsi="Arial"/>
                <w:sz w:val="20"/>
                <w:szCs w:val="20"/>
                <w:rtl/>
              </w:rPr>
            </w:pPr>
            <w:r w:rsidRPr="006D4A00">
              <w:rPr>
                <w:rFonts w:ascii="Arial" w:hAnsi="Arial" w:hint="cs"/>
                <w:sz w:val="20"/>
                <w:szCs w:val="20"/>
                <w:rtl/>
              </w:rPr>
              <w:t xml:space="preserve">התלמידים יתכננו ויבצעו ניסוי המדגים את הקשר בין מספר העלים בצמח לבין כמות המים הנפלטת בתהליך הדיות, יתארו וינתחו את שלבי הניסוי, יסיקו מסקנות מהממצאים ויסבירו את חשיבות בידוד המשתנים והחזרות בניסוי. </w:t>
            </w:r>
            <w:r w:rsidRPr="001A6223">
              <w:rPr>
                <w:rFonts w:ascii="Arial" w:hAnsi="Arial" w:hint="cs"/>
                <w:i/>
                <w:iCs/>
                <w:color w:val="339933"/>
                <w:sz w:val="20"/>
                <w:szCs w:val="20"/>
                <w:rtl/>
              </w:rPr>
              <w:t xml:space="preserve">(כיתה ו: </w:t>
            </w:r>
            <w:r w:rsidRPr="001A6223">
              <w:rPr>
                <w:rFonts w:ascii="Arial" w:hAnsi="Arial"/>
                <w:i/>
                <w:iCs/>
                <w:color w:val="339933"/>
                <w:sz w:val="20"/>
                <w:szCs w:val="20"/>
                <w:rtl/>
              </w:rPr>
              <w:t>לתכנן מערך מחקר</w:t>
            </w:r>
            <w:r w:rsidRPr="001A6223">
              <w:rPr>
                <w:rFonts w:ascii="Arial" w:hAnsi="Arial" w:hint="cs"/>
                <w:i/>
                <w:iCs/>
                <w:color w:val="339933"/>
                <w:sz w:val="20"/>
                <w:szCs w:val="20"/>
                <w:rtl/>
              </w:rPr>
              <w:t xml:space="preserve"> ולבצעו (ג); </w:t>
            </w:r>
            <w:r w:rsidRPr="001A6223">
              <w:rPr>
                <w:rFonts w:ascii="Arial" w:hAnsi="Arial"/>
                <w:i/>
                <w:iCs/>
                <w:color w:val="339933"/>
                <w:sz w:val="20"/>
                <w:szCs w:val="20"/>
                <w:rtl/>
              </w:rPr>
              <w:t>להבחין בין חקר מדעי לחקר לא מדעי באמצעות זיהוי עקרונות מנחים</w:t>
            </w:r>
            <w:r w:rsidRPr="001A6223">
              <w:rPr>
                <w:rFonts w:ascii="Arial" w:hAnsi="Arial" w:hint="cs"/>
                <w:i/>
                <w:iCs/>
                <w:color w:val="339933"/>
                <w:sz w:val="20"/>
                <w:szCs w:val="20"/>
                <w:rtl/>
              </w:rPr>
              <w:t xml:space="preserve"> (א))</w:t>
            </w:r>
          </w:p>
          <w:p w14:paraId="349CD322" w14:textId="77777777" w:rsidR="001E3E2C" w:rsidRPr="001A6223" w:rsidRDefault="001E3E2C" w:rsidP="001E3E2C">
            <w:pPr>
              <w:numPr>
                <w:ilvl w:val="1"/>
                <w:numId w:val="15"/>
              </w:numPr>
              <w:tabs>
                <w:tab w:val="num" w:pos="252"/>
                <w:tab w:val="num" w:pos="360"/>
                <w:tab w:val="num" w:pos="420"/>
              </w:tabs>
              <w:spacing w:after="0" w:line="240" w:lineRule="auto"/>
              <w:ind w:left="252" w:right="0" w:hanging="180"/>
              <w:rPr>
                <w:rFonts w:ascii="Arial" w:hAnsi="Arial"/>
                <w:i/>
                <w:iCs/>
                <w:color w:val="339933"/>
                <w:sz w:val="20"/>
                <w:szCs w:val="20"/>
                <w:rtl/>
              </w:rPr>
            </w:pPr>
            <w:r w:rsidRPr="00FA23A3">
              <w:rPr>
                <w:rFonts w:ascii="Arial" w:hAnsi="Arial" w:hint="cs"/>
                <w:sz w:val="20"/>
                <w:szCs w:val="20"/>
                <w:rtl/>
              </w:rPr>
              <w:lastRenderedPageBreak/>
              <w:t xml:space="preserve">התלמידים ינתחו גרפים המתארים שיעור דיות במהלך יממה בתנאים שונים, יסיקו מסקנות ויעלו השערות לגבי מצב הפיוניות. </w:t>
            </w:r>
            <w:r w:rsidRPr="001A6223">
              <w:rPr>
                <w:rFonts w:ascii="Arial" w:hAnsi="Arial" w:hint="cs"/>
                <w:i/>
                <w:iCs/>
                <w:color w:val="339933"/>
                <w:sz w:val="20"/>
                <w:szCs w:val="20"/>
                <w:rtl/>
              </w:rPr>
              <w:t>(</w:t>
            </w:r>
            <w:r w:rsidRPr="001A6223">
              <w:rPr>
                <w:rFonts w:ascii="Arial" w:hAnsi="Arial"/>
                <w:i/>
                <w:iCs/>
                <w:color w:val="339933"/>
                <w:sz w:val="20"/>
                <w:szCs w:val="20"/>
                <w:rtl/>
              </w:rPr>
              <w:t>לנתח ולפרש נתונים או ייצוגים גרפיים של נתונים כדי לספק ראיות להסבר</w:t>
            </w:r>
            <w:r w:rsidRPr="001A6223">
              <w:rPr>
                <w:rFonts w:ascii="Arial" w:hAnsi="Arial" w:hint="cs"/>
                <w:i/>
                <w:iCs/>
                <w:color w:val="339933"/>
                <w:sz w:val="20"/>
                <w:szCs w:val="20"/>
                <w:rtl/>
              </w:rPr>
              <w:t xml:space="preserve"> (ד))</w:t>
            </w:r>
          </w:p>
          <w:p w14:paraId="2A235062" w14:textId="77777777" w:rsidR="00A55EE1" w:rsidRPr="00E206EF" w:rsidRDefault="00A55EE1" w:rsidP="00A55EE1">
            <w:pPr>
              <w:numPr>
                <w:ilvl w:val="0"/>
                <w:numId w:val="3"/>
              </w:numPr>
              <w:tabs>
                <w:tab w:val="num" w:pos="240"/>
                <w:tab w:val="num" w:pos="720"/>
                <w:tab w:val="num" w:pos="2016"/>
              </w:tabs>
              <w:spacing w:after="0" w:line="240" w:lineRule="auto"/>
              <w:ind w:left="180" w:right="0" w:hanging="180"/>
              <w:rPr>
                <w:rFonts w:ascii="Arial" w:hAnsi="Arial"/>
                <w:b/>
                <w:bCs/>
                <w:sz w:val="20"/>
                <w:szCs w:val="20"/>
                <w:rtl/>
              </w:rPr>
            </w:pPr>
            <w:r w:rsidRPr="00E206EF">
              <w:rPr>
                <w:rFonts w:ascii="Arial" w:hAnsi="Arial" w:hint="cs"/>
                <w:b/>
                <w:bCs/>
                <w:sz w:val="20"/>
                <w:szCs w:val="20"/>
                <w:rtl/>
              </w:rPr>
              <w:t>מאזן מים תקין בצמח</w:t>
            </w:r>
          </w:p>
          <w:p w14:paraId="27CF99E4" w14:textId="3D4DE220" w:rsidR="00A55EE1" w:rsidRPr="00E206EF" w:rsidRDefault="00C10F53" w:rsidP="00A55EE1">
            <w:pPr>
              <w:numPr>
                <w:ilvl w:val="1"/>
                <w:numId w:val="15"/>
              </w:numPr>
              <w:tabs>
                <w:tab w:val="num" w:pos="252"/>
                <w:tab w:val="num" w:pos="360"/>
              </w:tabs>
              <w:spacing w:after="0" w:line="240" w:lineRule="auto"/>
              <w:ind w:left="252" w:right="0" w:hanging="180"/>
              <w:rPr>
                <w:rFonts w:ascii="Arial" w:hAnsi="Arial"/>
                <w:sz w:val="20"/>
                <w:szCs w:val="20"/>
                <w:rtl/>
              </w:rPr>
            </w:pPr>
            <w:r w:rsidRPr="00CF7285">
              <w:rPr>
                <w:noProof/>
              </w:rPr>
              <w:drawing>
                <wp:anchor distT="0" distB="0" distL="114300" distR="114300" simplePos="0" relativeHeight="251752448" behindDoc="0" locked="0" layoutInCell="1" allowOverlap="1" wp14:anchorId="08D5FD12" wp14:editId="7708B1A6">
                  <wp:simplePos x="0" y="0"/>
                  <wp:positionH relativeFrom="column">
                    <wp:posOffset>1911351</wp:posOffset>
                  </wp:positionH>
                  <wp:positionV relativeFrom="paragraph">
                    <wp:posOffset>263152</wp:posOffset>
                  </wp:positionV>
                  <wp:extent cx="165100" cy="167378"/>
                  <wp:effectExtent l="0" t="0" r="6350" b="4445"/>
                  <wp:wrapNone/>
                  <wp:docPr id="39" name="תמונה 39"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4" cstate="print">
                            <a:grayscl/>
                            <a:extLst>
                              <a:ext uri="{BEBA8EAE-BF5A-486C-A8C5-ECC9F3942E4B}">
                                <a14:imgProps xmlns:a14="http://schemas.microsoft.com/office/drawing/2010/main">
                                  <a14:imgLayer r:embed="rId35">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66569" cy="1688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5EE1" w:rsidRPr="00E206EF">
              <w:rPr>
                <w:rFonts w:ascii="Arial" w:hAnsi="Arial" w:hint="cs"/>
                <w:sz w:val="20"/>
                <w:szCs w:val="20"/>
                <w:rtl/>
              </w:rPr>
              <w:t xml:space="preserve">התלמידים יסכמו את </w:t>
            </w:r>
            <w:r w:rsidR="00A55EE1">
              <w:rPr>
                <w:rFonts w:ascii="Arial" w:hAnsi="Arial" w:hint="cs"/>
                <w:sz w:val="20"/>
                <w:szCs w:val="20"/>
                <w:rtl/>
              </w:rPr>
              <w:t>ה</w:t>
            </w:r>
            <w:r w:rsidR="00A55EE1" w:rsidRPr="00E206EF">
              <w:rPr>
                <w:rFonts w:ascii="Arial" w:hAnsi="Arial" w:hint="cs"/>
                <w:sz w:val="20"/>
                <w:szCs w:val="20"/>
                <w:rtl/>
              </w:rPr>
              <w:t xml:space="preserve">נושא </w:t>
            </w:r>
            <w:r w:rsidR="00A55EE1">
              <w:rPr>
                <w:rFonts w:ascii="Arial" w:hAnsi="Arial" w:hint="cs"/>
                <w:sz w:val="20"/>
                <w:szCs w:val="20"/>
                <w:rtl/>
              </w:rPr>
              <w:t>'</w:t>
            </w:r>
            <w:r w:rsidR="00A55EE1" w:rsidRPr="00E206EF">
              <w:rPr>
                <w:rFonts w:ascii="Arial" w:hAnsi="Arial" w:hint="cs"/>
                <w:sz w:val="20"/>
                <w:szCs w:val="20"/>
                <w:rtl/>
              </w:rPr>
              <w:t>מאזן המים בצמח</w:t>
            </w:r>
            <w:r w:rsidR="00A55EE1">
              <w:rPr>
                <w:rFonts w:ascii="Arial" w:hAnsi="Arial" w:hint="cs"/>
                <w:sz w:val="20"/>
                <w:szCs w:val="20"/>
                <w:rtl/>
              </w:rPr>
              <w:t>'</w:t>
            </w:r>
            <w:r w:rsidR="00A55EE1" w:rsidRPr="00E206EF">
              <w:rPr>
                <w:rFonts w:ascii="Arial" w:hAnsi="Arial" w:hint="cs"/>
                <w:sz w:val="20"/>
                <w:szCs w:val="20"/>
                <w:rtl/>
              </w:rPr>
              <w:t xml:space="preserve"> באמצעות תרשים או מפת מושגים. </w:t>
            </w:r>
            <w:r w:rsidR="00A55EE1" w:rsidRPr="001A6223">
              <w:rPr>
                <w:rFonts w:ascii="Arial" w:hAnsi="Arial" w:hint="cs"/>
                <w:i/>
                <w:iCs/>
                <w:color w:val="339933"/>
                <w:sz w:val="20"/>
                <w:szCs w:val="20"/>
                <w:rtl/>
              </w:rPr>
              <w:t>(</w:t>
            </w:r>
            <w:r w:rsidR="00A55EE1" w:rsidRPr="001A6223">
              <w:rPr>
                <w:rFonts w:ascii="Arial" w:hAnsi="Arial"/>
                <w:i/>
                <w:iCs/>
                <w:color w:val="339933"/>
                <w:sz w:val="20"/>
                <w:szCs w:val="20"/>
                <w:rtl/>
              </w:rPr>
              <w:t>להשתמש ולפתח מודלים לייצוג תופעות</w:t>
            </w:r>
            <w:r w:rsidR="00A55EE1" w:rsidRPr="001A6223">
              <w:rPr>
                <w:rFonts w:ascii="Arial" w:hAnsi="Arial" w:hint="cs"/>
                <w:i/>
                <w:iCs/>
                <w:color w:val="339933"/>
                <w:sz w:val="20"/>
                <w:szCs w:val="20"/>
                <w:rtl/>
              </w:rPr>
              <w:t xml:space="preserve"> (ב))</w:t>
            </w:r>
            <w:r>
              <w:rPr>
                <w:rFonts w:ascii="Arial" w:hAnsi="Arial" w:hint="cs"/>
                <w:sz w:val="20"/>
                <w:szCs w:val="20"/>
                <w:rtl/>
              </w:rPr>
              <w:t xml:space="preserve">.  </w:t>
            </w:r>
          </w:p>
        </w:tc>
        <w:tc>
          <w:tcPr>
            <w:tcW w:w="3821" w:type="dxa"/>
          </w:tcPr>
          <w:p w14:paraId="28C5B0FD" w14:textId="77777777" w:rsidR="00A55EE1" w:rsidRPr="00E206EF" w:rsidRDefault="00A55EE1" w:rsidP="00A55EE1">
            <w:pPr>
              <w:rPr>
                <w:rFonts w:ascii="Arial" w:hAnsi="Arial"/>
                <w:sz w:val="20"/>
                <w:szCs w:val="20"/>
                <w:rtl/>
              </w:rPr>
            </w:pPr>
          </w:p>
          <w:p w14:paraId="4323B579" w14:textId="77777777" w:rsidR="00A55EE1" w:rsidRPr="00E206EF" w:rsidRDefault="00A55EE1" w:rsidP="00A55EE1">
            <w:pPr>
              <w:rPr>
                <w:rFonts w:ascii="Arial" w:hAnsi="Arial"/>
                <w:sz w:val="20"/>
                <w:szCs w:val="20"/>
                <w:rtl/>
              </w:rPr>
            </w:pPr>
          </w:p>
          <w:p w14:paraId="4BF5BB72" w14:textId="77777777" w:rsidR="00A55EE1" w:rsidRPr="00E206EF" w:rsidRDefault="00A55EE1" w:rsidP="00A55EE1">
            <w:pPr>
              <w:rPr>
                <w:rFonts w:ascii="Arial" w:hAnsi="Arial"/>
                <w:sz w:val="20"/>
                <w:szCs w:val="20"/>
                <w:rtl/>
              </w:rPr>
            </w:pPr>
            <w:r w:rsidRPr="00E206EF">
              <w:rPr>
                <w:rFonts w:ascii="Arial" w:hAnsi="Arial" w:hint="cs"/>
                <w:sz w:val="20"/>
                <w:szCs w:val="20"/>
                <w:rtl/>
              </w:rPr>
              <w:t xml:space="preserve">אין הכוונה שהתלמידים יכירו את המילה </w:t>
            </w:r>
            <w:r>
              <w:rPr>
                <w:rFonts w:ascii="Arial" w:hAnsi="Arial" w:hint="cs"/>
                <w:sz w:val="20"/>
                <w:szCs w:val="20"/>
                <w:rtl/>
              </w:rPr>
              <w:t>'</w:t>
            </w:r>
            <w:r w:rsidRPr="00E206EF">
              <w:rPr>
                <w:rFonts w:ascii="Arial" w:hAnsi="Arial" w:hint="cs"/>
                <w:sz w:val="20"/>
                <w:szCs w:val="20"/>
                <w:rtl/>
              </w:rPr>
              <w:t>הומיאוסטזי</w:t>
            </w:r>
            <w:r w:rsidRPr="00E206EF">
              <w:rPr>
                <w:rFonts w:ascii="Arial" w:hAnsi="Arial" w:hint="eastAsia"/>
                <w:sz w:val="20"/>
                <w:szCs w:val="20"/>
                <w:rtl/>
              </w:rPr>
              <w:t>ס</w:t>
            </w:r>
            <w:r>
              <w:rPr>
                <w:rFonts w:ascii="Arial" w:hAnsi="Arial" w:hint="cs"/>
                <w:sz w:val="20"/>
                <w:szCs w:val="20"/>
                <w:rtl/>
              </w:rPr>
              <w:t>'</w:t>
            </w:r>
            <w:r w:rsidRPr="00E206EF">
              <w:rPr>
                <w:rFonts w:ascii="Arial" w:hAnsi="Arial" w:hint="cs"/>
                <w:sz w:val="20"/>
                <w:szCs w:val="20"/>
                <w:rtl/>
              </w:rPr>
              <w:t xml:space="preserve"> אלא את הרעיון שמילה זו מבטאת.</w:t>
            </w:r>
          </w:p>
          <w:p w14:paraId="2D24F21C" w14:textId="77777777" w:rsidR="00A55EE1" w:rsidRPr="00E206EF" w:rsidRDefault="00A55EE1" w:rsidP="00A55EE1">
            <w:pPr>
              <w:rPr>
                <w:rFonts w:ascii="Arial" w:hAnsi="Arial"/>
                <w:rtl/>
              </w:rPr>
            </w:pPr>
          </w:p>
          <w:p w14:paraId="7D68F303" w14:textId="77777777" w:rsidR="00A55EE1" w:rsidRPr="00E206EF" w:rsidRDefault="00A55EE1" w:rsidP="00A55EE1">
            <w:pPr>
              <w:rPr>
                <w:rFonts w:ascii="Arial" w:hAnsi="Arial"/>
                <w:rtl/>
              </w:rPr>
            </w:pPr>
          </w:p>
          <w:p w14:paraId="3E3FA7EF" w14:textId="77777777" w:rsidR="00A55EE1" w:rsidRPr="00E206EF" w:rsidRDefault="00A55EE1" w:rsidP="00A55EE1">
            <w:pPr>
              <w:spacing w:after="0"/>
              <w:rPr>
                <w:rFonts w:ascii="Arial" w:hAnsi="Arial"/>
                <w:sz w:val="20"/>
                <w:szCs w:val="20"/>
                <w:rtl/>
              </w:rPr>
            </w:pPr>
          </w:p>
          <w:p w14:paraId="2B1A60C1" w14:textId="77777777" w:rsidR="00A55EE1" w:rsidRPr="00E206EF" w:rsidRDefault="00A55EE1" w:rsidP="00A55EE1">
            <w:pPr>
              <w:spacing w:after="0"/>
              <w:rPr>
                <w:rFonts w:ascii="Arial" w:hAnsi="Arial"/>
                <w:sz w:val="20"/>
                <w:szCs w:val="20"/>
                <w:rtl/>
              </w:rPr>
            </w:pPr>
            <w:r w:rsidRPr="00E206EF">
              <w:rPr>
                <w:rFonts w:ascii="Arial" w:hAnsi="Arial" w:hint="cs"/>
                <w:sz w:val="20"/>
                <w:szCs w:val="20"/>
                <w:rtl/>
              </w:rPr>
              <w:lastRenderedPageBreak/>
              <w:t>מומלץ להיעזר במודלים והדמיות של מבנה ו</w:t>
            </w:r>
            <w:r>
              <w:rPr>
                <w:rFonts w:ascii="Arial" w:hAnsi="Arial" w:hint="cs"/>
                <w:sz w:val="20"/>
                <w:szCs w:val="20"/>
                <w:rtl/>
              </w:rPr>
              <w:t>אופן ה</w:t>
            </w:r>
            <w:r w:rsidRPr="00E206EF">
              <w:rPr>
                <w:rFonts w:ascii="Arial" w:hAnsi="Arial" w:hint="cs"/>
                <w:sz w:val="20"/>
                <w:szCs w:val="20"/>
                <w:rtl/>
              </w:rPr>
              <w:t>פעולה של</w:t>
            </w:r>
            <w:r>
              <w:rPr>
                <w:rFonts w:ascii="Arial" w:hAnsi="Arial" w:hint="cs"/>
                <w:sz w:val="20"/>
                <w:szCs w:val="20"/>
                <w:rtl/>
              </w:rPr>
              <w:t xml:space="preserve"> </w:t>
            </w:r>
            <w:r w:rsidRPr="00E206EF">
              <w:rPr>
                <w:rFonts w:ascii="Arial" w:hAnsi="Arial" w:hint="cs"/>
                <w:sz w:val="20"/>
                <w:szCs w:val="20"/>
                <w:rtl/>
              </w:rPr>
              <w:t>הפיוניות</w:t>
            </w:r>
            <w:r>
              <w:rPr>
                <w:rFonts w:ascii="Arial" w:hAnsi="Arial" w:hint="cs"/>
                <w:sz w:val="20"/>
                <w:szCs w:val="20"/>
                <w:rtl/>
              </w:rPr>
              <w:t xml:space="preserve"> </w:t>
            </w:r>
            <w:r w:rsidRPr="00E206EF">
              <w:rPr>
                <w:rFonts w:ascii="Arial" w:hAnsi="Arial" w:hint="cs"/>
                <w:sz w:val="20"/>
                <w:szCs w:val="20"/>
                <w:rtl/>
              </w:rPr>
              <w:t xml:space="preserve">להסבר תהליך הדיות. </w:t>
            </w:r>
          </w:p>
          <w:p w14:paraId="2DFE994A" w14:textId="77777777" w:rsidR="00A55EE1" w:rsidRPr="00E206EF" w:rsidRDefault="00A55EE1" w:rsidP="00A55EE1">
            <w:pPr>
              <w:spacing w:after="0"/>
              <w:rPr>
                <w:rFonts w:ascii="Arial" w:hAnsi="Arial"/>
                <w:sz w:val="20"/>
                <w:szCs w:val="20"/>
                <w:rtl/>
              </w:rPr>
            </w:pPr>
            <w:r w:rsidRPr="00E206EF">
              <w:rPr>
                <w:rFonts w:ascii="Arial" w:hAnsi="Arial" w:hint="cs"/>
                <w:sz w:val="20"/>
                <w:szCs w:val="20"/>
                <w:rtl/>
              </w:rPr>
              <w:t xml:space="preserve">אין הכוונה ללמד את מנגנון הפתיחה והסגירה שלהן. </w:t>
            </w:r>
          </w:p>
          <w:p w14:paraId="1B4B892C" w14:textId="77777777" w:rsidR="00A55EE1" w:rsidRPr="00E206EF" w:rsidRDefault="00A55EE1" w:rsidP="00A55EE1">
            <w:pPr>
              <w:spacing w:after="0"/>
              <w:rPr>
                <w:rFonts w:ascii="Arial" w:hAnsi="Arial"/>
                <w:sz w:val="20"/>
                <w:szCs w:val="20"/>
                <w:rtl/>
              </w:rPr>
            </w:pPr>
          </w:p>
          <w:p w14:paraId="3BDA15EE" w14:textId="77777777" w:rsidR="00A55EE1" w:rsidRPr="00E206EF" w:rsidRDefault="00A55EE1" w:rsidP="00A55EE1">
            <w:pPr>
              <w:rPr>
                <w:rFonts w:ascii="Arial" w:hAnsi="Arial"/>
                <w:sz w:val="20"/>
                <w:szCs w:val="20"/>
                <w:rtl/>
              </w:rPr>
            </w:pPr>
            <w:r w:rsidRPr="00E206EF">
              <w:rPr>
                <w:rFonts w:ascii="Arial" w:hAnsi="Arial" w:hint="cs"/>
                <w:sz w:val="20"/>
                <w:szCs w:val="20"/>
                <w:rtl/>
              </w:rPr>
              <w:t xml:space="preserve">הנושא מזמן </w:t>
            </w:r>
            <w:r>
              <w:rPr>
                <w:rFonts w:ascii="Arial" w:hAnsi="Arial" w:hint="cs"/>
                <w:sz w:val="20"/>
                <w:szCs w:val="20"/>
                <w:rtl/>
              </w:rPr>
              <w:t>הבנייה</w:t>
            </w:r>
            <w:r w:rsidRPr="00E206EF">
              <w:rPr>
                <w:rFonts w:ascii="Arial" w:hAnsi="Arial" w:hint="cs"/>
                <w:sz w:val="20"/>
                <w:szCs w:val="20"/>
                <w:rtl/>
              </w:rPr>
              <w:t xml:space="preserve"> של מיומנויות החקר המדעי, ראו הצעות לפעילויות.</w:t>
            </w:r>
          </w:p>
          <w:p w14:paraId="2D3F1830" w14:textId="38882719" w:rsidR="00A55EE1" w:rsidRPr="00010584" w:rsidRDefault="00A55EE1" w:rsidP="00A55EE1">
            <w:pPr>
              <w:spacing w:after="0" w:line="240" w:lineRule="auto"/>
              <w:rPr>
                <w:rFonts w:ascii="Arial" w:hAnsi="Arial"/>
                <w:b/>
                <w:bCs/>
                <w:color w:val="00B0F0"/>
                <w:u w:val="single"/>
                <w:rtl/>
              </w:rPr>
            </w:pPr>
            <w:r w:rsidRPr="00E206EF">
              <w:rPr>
                <w:rFonts w:ascii="Arial" w:hAnsi="Arial" w:hint="cs"/>
                <w:sz w:val="20"/>
                <w:szCs w:val="20"/>
                <w:rtl/>
              </w:rPr>
              <w:t xml:space="preserve">התאמות של יצורים לסביבה גם בהקשר למאזן מים </w:t>
            </w:r>
            <w:r>
              <w:rPr>
                <w:rFonts w:ascii="Arial" w:hAnsi="Arial" w:hint="cs"/>
                <w:sz w:val="20"/>
                <w:szCs w:val="20"/>
                <w:rtl/>
              </w:rPr>
              <w:t>י</w:t>
            </w:r>
            <w:r w:rsidRPr="00E206EF">
              <w:rPr>
                <w:rFonts w:ascii="Arial" w:hAnsi="Arial" w:hint="cs"/>
                <w:sz w:val="20"/>
                <w:szCs w:val="20"/>
                <w:rtl/>
              </w:rPr>
              <w:t xml:space="preserve">ילמדו בנושא המרכזי </w:t>
            </w:r>
            <w:r w:rsidRPr="00E206EF">
              <w:rPr>
                <w:rFonts w:ascii="Arial" w:hAnsi="Arial"/>
                <w:sz w:val="20"/>
                <w:szCs w:val="20"/>
                <w:rtl/>
              </w:rPr>
              <w:t>–</w:t>
            </w:r>
            <w:r w:rsidRPr="00E206EF">
              <w:rPr>
                <w:rFonts w:ascii="Arial" w:hAnsi="Arial" w:hint="cs"/>
                <w:sz w:val="20"/>
                <w:szCs w:val="20"/>
                <w:rtl/>
              </w:rPr>
              <w:t xml:space="preserve"> מערכות אקולוגיות, נושא משנה ב </w:t>
            </w:r>
            <w:r w:rsidRPr="00E206EF">
              <w:rPr>
                <w:rFonts w:ascii="Arial" w:hAnsi="Arial"/>
                <w:sz w:val="20"/>
                <w:szCs w:val="20"/>
                <w:rtl/>
              </w:rPr>
              <w:t>–</w:t>
            </w:r>
            <w:r w:rsidRPr="00E206EF">
              <w:rPr>
                <w:rFonts w:ascii="Arial" w:hAnsi="Arial" w:hint="cs"/>
                <w:sz w:val="20"/>
                <w:szCs w:val="20"/>
                <w:rtl/>
              </w:rPr>
              <w:t xml:space="preserve"> יחסי גומלין בין יצורים לבין סביבתם</w:t>
            </w:r>
            <w:r>
              <w:rPr>
                <w:rFonts w:ascii="Arial" w:hAnsi="Arial" w:hint="cs"/>
                <w:sz w:val="20"/>
                <w:szCs w:val="20"/>
                <w:rtl/>
              </w:rPr>
              <w:t>,</w:t>
            </w:r>
            <w:r w:rsidRPr="00E206EF">
              <w:rPr>
                <w:rFonts w:ascii="Arial" w:hAnsi="Arial" w:hint="cs"/>
                <w:sz w:val="20"/>
                <w:szCs w:val="20"/>
                <w:rtl/>
              </w:rPr>
              <w:t xml:space="preserve"> בכיתה ח. </w:t>
            </w:r>
          </w:p>
        </w:tc>
        <w:tc>
          <w:tcPr>
            <w:tcW w:w="3600" w:type="dxa"/>
          </w:tcPr>
          <w:p w14:paraId="583B9F15" w14:textId="1FAF904A" w:rsidR="00A55EE1" w:rsidRPr="00010584" w:rsidRDefault="00A55EE1" w:rsidP="00A55EE1">
            <w:pPr>
              <w:spacing w:after="0" w:line="240" w:lineRule="auto"/>
              <w:rPr>
                <w:rFonts w:ascii="Arial" w:hAnsi="Arial"/>
                <w:color w:val="00B0F0"/>
                <w:rtl/>
              </w:rPr>
            </w:pPr>
            <w:bookmarkStart w:id="62" w:name="מאזן_מים_בצמח"/>
            <w:r w:rsidRPr="00010584">
              <w:rPr>
                <w:rFonts w:ascii="Arial" w:hAnsi="Arial" w:hint="cs"/>
                <w:b/>
                <w:bCs/>
                <w:color w:val="00B0F0"/>
                <w:u w:val="single"/>
                <w:rtl/>
              </w:rPr>
              <w:lastRenderedPageBreak/>
              <w:t xml:space="preserve">מאזן המים </w:t>
            </w:r>
            <w:bookmarkStart w:id="63" w:name="בצמח"/>
            <w:r w:rsidRPr="00010584">
              <w:rPr>
                <w:rFonts w:ascii="Arial" w:hAnsi="Arial" w:hint="cs"/>
                <w:b/>
                <w:bCs/>
                <w:color w:val="00B0F0"/>
                <w:u w:val="single"/>
                <w:rtl/>
              </w:rPr>
              <w:t>בצמח</w:t>
            </w:r>
            <w:bookmarkEnd w:id="63"/>
            <w:r w:rsidRPr="00010584">
              <w:rPr>
                <w:rFonts w:ascii="Arial" w:hAnsi="Arial" w:hint="cs"/>
                <w:color w:val="00B0F0"/>
                <w:rtl/>
              </w:rPr>
              <w:t xml:space="preserve"> </w:t>
            </w:r>
            <w:bookmarkEnd w:id="62"/>
          </w:p>
          <w:p w14:paraId="0252DA26" w14:textId="77777777" w:rsidR="00A55EE1" w:rsidRPr="00E206EF" w:rsidRDefault="00A55EE1" w:rsidP="00A55EE1">
            <w:pPr>
              <w:spacing w:after="0" w:line="240" w:lineRule="auto"/>
              <w:rPr>
                <w:rFonts w:ascii="Arial" w:hAnsi="Arial"/>
                <w:color w:val="000000"/>
                <w:rtl/>
              </w:rPr>
            </w:pPr>
          </w:p>
          <w:p w14:paraId="3F879E66" w14:textId="77777777" w:rsidR="00A55EE1" w:rsidRPr="00E206EF" w:rsidRDefault="00A55EE1" w:rsidP="00A55EE1">
            <w:pPr>
              <w:spacing w:after="0" w:line="240" w:lineRule="auto"/>
              <w:rPr>
                <w:rFonts w:ascii="Arial" w:hAnsi="Arial"/>
                <w:b/>
                <w:bCs/>
                <w:color w:val="FF0000"/>
                <w:rtl/>
              </w:rPr>
            </w:pPr>
            <w:r w:rsidRPr="00E206EF">
              <w:rPr>
                <w:rFonts w:ascii="Arial" w:hAnsi="Arial" w:hint="cs"/>
                <w:b/>
                <w:bCs/>
                <w:color w:val="FF0000"/>
                <w:rtl/>
              </w:rPr>
              <w:t>6 שעות</w:t>
            </w:r>
          </w:p>
          <w:p w14:paraId="50D48A8B" w14:textId="77777777" w:rsidR="00A55EE1" w:rsidRPr="00E206EF" w:rsidRDefault="00A55EE1" w:rsidP="00A55EE1">
            <w:pPr>
              <w:spacing w:after="0" w:line="240" w:lineRule="auto"/>
              <w:rPr>
                <w:rFonts w:ascii="Arial" w:hAnsi="Arial"/>
                <w:b/>
                <w:bCs/>
                <w:color w:val="FF0000"/>
                <w:rtl/>
              </w:rPr>
            </w:pPr>
          </w:p>
          <w:p w14:paraId="04D3DF06" w14:textId="77777777" w:rsidR="00A55EE1" w:rsidRPr="00010584" w:rsidRDefault="00A55EE1" w:rsidP="00A55EE1">
            <w:pPr>
              <w:numPr>
                <w:ilvl w:val="0"/>
                <w:numId w:val="3"/>
              </w:numPr>
              <w:tabs>
                <w:tab w:val="num" w:pos="240"/>
                <w:tab w:val="num" w:pos="720"/>
                <w:tab w:val="num" w:pos="2016"/>
              </w:tabs>
              <w:spacing w:after="0" w:line="240" w:lineRule="auto"/>
              <w:ind w:left="181" w:right="0" w:hanging="181"/>
              <w:rPr>
                <w:rFonts w:ascii="Arial" w:hAnsi="Arial"/>
                <w:b/>
                <w:bCs/>
                <w:color w:val="00B0F0"/>
                <w:sz w:val="20"/>
                <w:szCs w:val="20"/>
                <w:rtl/>
              </w:rPr>
            </w:pPr>
            <w:r w:rsidRPr="00010584">
              <w:rPr>
                <w:rFonts w:ascii="Arial" w:hAnsi="Arial" w:hint="cs"/>
                <w:b/>
                <w:bCs/>
                <w:color w:val="00B0F0"/>
                <w:sz w:val="20"/>
                <w:szCs w:val="20"/>
                <w:rtl/>
              </w:rPr>
              <w:t xml:space="preserve">קליטת מים </w:t>
            </w:r>
          </w:p>
          <w:p w14:paraId="4F1FAB91" w14:textId="77777777" w:rsidR="00A55EE1" w:rsidRPr="00010584" w:rsidRDefault="00A55EE1" w:rsidP="00A55EE1">
            <w:pPr>
              <w:numPr>
                <w:ilvl w:val="1"/>
                <w:numId w:val="15"/>
              </w:numPr>
              <w:tabs>
                <w:tab w:val="num" w:pos="252"/>
                <w:tab w:val="num" w:pos="360"/>
              </w:tabs>
              <w:spacing w:after="0" w:line="240" w:lineRule="auto"/>
              <w:ind w:left="252" w:right="0" w:hanging="252"/>
              <w:rPr>
                <w:rFonts w:ascii="Arial" w:hAnsi="Arial"/>
                <w:color w:val="00B0F0"/>
                <w:sz w:val="20"/>
                <w:szCs w:val="20"/>
                <w:rtl/>
              </w:rPr>
            </w:pPr>
            <w:r w:rsidRPr="00010584">
              <w:rPr>
                <w:rFonts w:ascii="Arial" w:hAnsi="Arial"/>
                <w:color w:val="00B0F0"/>
                <w:sz w:val="20"/>
                <w:szCs w:val="20"/>
                <w:rtl/>
              </w:rPr>
              <w:t xml:space="preserve">פעפוע מים </w:t>
            </w:r>
            <w:r w:rsidRPr="00010584">
              <w:rPr>
                <w:rFonts w:ascii="Arial" w:hAnsi="Arial" w:hint="cs"/>
                <w:color w:val="00B0F0"/>
                <w:sz w:val="20"/>
                <w:szCs w:val="20"/>
                <w:rtl/>
              </w:rPr>
              <w:t>מהקרקע (או ממצע אחר)</w:t>
            </w:r>
            <w:r w:rsidRPr="00010584">
              <w:rPr>
                <w:rFonts w:ascii="Arial" w:hAnsi="Arial"/>
                <w:color w:val="00B0F0"/>
                <w:sz w:val="20"/>
                <w:szCs w:val="20"/>
                <w:rtl/>
              </w:rPr>
              <w:t xml:space="preserve"> לשורשים דרך </w:t>
            </w:r>
            <w:r w:rsidRPr="00010584">
              <w:rPr>
                <w:rFonts w:ascii="Arial" w:hAnsi="Arial" w:hint="cs"/>
                <w:color w:val="00B0F0"/>
                <w:sz w:val="20"/>
                <w:szCs w:val="20"/>
                <w:rtl/>
              </w:rPr>
              <w:t>ה</w:t>
            </w:r>
            <w:r w:rsidRPr="00010584">
              <w:rPr>
                <w:rFonts w:ascii="Arial" w:hAnsi="Arial"/>
                <w:color w:val="00B0F0"/>
                <w:sz w:val="20"/>
                <w:szCs w:val="20"/>
                <w:rtl/>
              </w:rPr>
              <w:t>קרומי</w:t>
            </w:r>
            <w:r w:rsidRPr="00010584">
              <w:rPr>
                <w:rFonts w:ascii="Arial" w:hAnsi="Arial" w:hint="cs"/>
                <w:color w:val="00B0F0"/>
                <w:sz w:val="20"/>
                <w:szCs w:val="20"/>
                <w:rtl/>
              </w:rPr>
              <w:t>ם של</w:t>
            </w:r>
            <w:r w:rsidRPr="00010584">
              <w:rPr>
                <w:rFonts w:ascii="Arial" w:hAnsi="Arial"/>
                <w:color w:val="00B0F0"/>
                <w:sz w:val="20"/>
                <w:szCs w:val="20"/>
                <w:rtl/>
              </w:rPr>
              <w:t xml:space="preserve"> תאי היונקות </w:t>
            </w:r>
          </w:p>
          <w:p w14:paraId="0D05B0F8" w14:textId="74BD2DBC" w:rsidR="00A55EE1" w:rsidRPr="00010584" w:rsidRDefault="00A55EE1" w:rsidP="00A55EE1">
            <w:pPr>
              <w:numPr>
                <w:ilvl w:val="1"/>
                <w:numId w:val="15"/>
              </w:numPr>
              <w:tabs>
                <w:tab w:val="num" w:pos="252"/>
                <w:tab w:val="num" w:pos="360"/>
              </w:tabs>
              <w:spacing w:after="0" w:line="240" w:lineRule="auto"/>
              <w:ind w:left="252" w:right="0" w:hanging="252"/>
              <w:rPr>
                <w:rFonts w:ascii="Arial" w:hAnsi="Arial"/>
                <w:color w:val="00B0F0"/>
                <w:sz w:val="20"/>
                <w:szCs w:val="20"/>
              </w:rPr>
            </w:pPr>
            <w:r w:rsidRPr="00010584">
              <w:rPr>
                <w:rFonts w:ascii="Arial" w:hAnsi="Arial"/>
                <w:color w:val="00B0F0"/>
                <w:sz w:val="20"/>
                <w:szCs w:val="20"/>
                <w:rtl/>
              </w:rPr>
              <w:t>ההתאמה בין מבנה השורשים</w:t>
            </w:r>
            <w:r w:rsidRPr="00010584">
              <w:rPr>
                <w:rFonts w:ascii="Arial" w:hAnsi="Arial" w:hint="cs"/>
                <w:color w:val="00B0F0"/>
                <w:sz w:val="20"/>
                <w:szCs w:val="20"/>
                <w:rtl/>
              </w:rPr>
              <w:t xml:space="preserve"> (הסתעפות והגדלת שטח הפנים) </w:t>
            </w:r>
            <w:r w:rsidRPr="00010584">
              <w:rPr>
                <w:rFonts w:ascii="Arial" w:hAnsi="Arial"/>
                <w:color w:val="00B0F0"/>
                <w:sz w:val="20"/>
                <w:szCs w:val="20"/>
                <w:rtl/>
              </w:rPr>
              <w:t>ו</w:t>
            </w:r>
            <w:r w:rsidRPr="00010584">
              <w:rPr>
                <w:rFonts w:ascii="Arial" w:hAnsi="Arial" w:hint="cs"/>
                <w:color w:val="00B0F0"/>
                <w:sz w:val="20"/>
                <w:szCs w:val="20"/>
                <w:rtl/>
              </w:rPr>
              <w:t xml:space="preserve">מבנה </w:t>
            </w:r>
            <w:r w:rsidRPr="00010584">
              <w:rPr>
                <w:rFonts w:ascii="Arial" w:hAnsi="Arial"/>
                <w:color w:val="00B0F0"/>
                <w:sz w:val="20"/>
                <w:szCs w:val="20"/>
                <w:rtl/>
              </w:rPr>
              <w:t xml:space="preserve">תאי היונקות </w:t>
            </w:r>
            <w:r w:rsidRPr="00010584">
              <w:rPr>
                <w:rFonts w:ascii="Arial" w:hAnsi="Arial" w:hint="cs"/>
                <w:color w:val="00B0F0"/>
                <w:sz w:val="20"/>
                <w:szCs w:val="20"/>
                <w:rtl/>
              </w:rPr>
              <w:t xml:space="preserve">(דופן דקה) </w:t>
            </w:r>
            <w:r w:rsidRPr="00010584">
              <w:rPr>
                <w:rFonts w:ascii="Arial" w:hAnsi="Arial"/>
                <w:color w:val="00B0F0"/>
                <w:sz w:val="20"/>
                <w:szCs w:val="20"/>
                <w:rtl/>
              </w:rPr>
              <w:t>לבין תפקודם</w:t>
            </w:r>
          </w:p>
          <w:p w14:paraId="2E62E506" w14:textId="77777777" w:rsidR="00A55EE1" w:rsidRPr="00010584" w:rsidRDefault="00A55EE1" w:rsidP="00A55EE1">
            <w:pPr>
              <w:tabs>
                <w:tab w:val="num" w:pos="420"/>
              </w:tabs>
              <w:spacing w:after="0" w:line="240" w:lineRule="auto"/>
              <w:ind w:left="252"/>
              <w:rPr>
                <w:rFonts w:ascii="Arial" w:hAnsi="Arial"/>
                <w:color w:val="00B0F0"/>
                <w:sz w:val="20"/>
                <w:szCs w:val="20"/>
                <w:rtl/>
              </w:rPr>
            </w:pPr>
          </w:p>
          <w:p w14:paraId="3E595EEB" w14:textId="77777777" w:rsidR="00A55EE1" w:rsidRPr="00010584" w:rsidRDefault="00A55EE1" w:rsidP="00A55EE1">
            <w:pPr>
              <w:numPr>
                <w:ilvl w:val="0"/>
                <w:numId w:val="3"/>
              </w:numPr>
              <w:tabs>
                <w:tab w:val="num" w:pos="240"/>
                <w:tab w:val="num" w:pos="720"/>
                <w:tab w:val="num" w:pos="2016"/>
              </w:tabs>
              <w:spacing w:after="0" w:line="240" w:lineRule="auto"/>
              <w:ind w:left="180" w:right="0" w:hanging="180"/>
              <w:rPr>
                <w:rFonts w:ascii="Arial" w:hAnsi="Arial"/>
                <w:b/>
                <w:bCs/>
                <w:color w:val="00B0F0"/>
                <w:sz w:val="20"/>
                <w:szCs w:val="20"/>
              </w:rPr>
            </w:pPr>
            <w:r w:rsidRPr="00010584">
              <w:rPr>
                <w:rFonts w:ascii="Arial" w:hAnsi="Arial"/>
                <w:b/>
                <w:bCs/>
                <w:color w:val="00B0F0"/>
                <w:sz w:val="20"/>
                <w:szCs w:val="20"/>
                <w:rtl/>
              </w:rPr>
              <w:t xml:space="preserve">פליטת מים </w:t>
            </w:r>
          </w:p>
          <w:p w14:paraId="059B3365" w14:textId="77777777" w:rsidR="00A55EE1" w:rsidRPr="00010584" w:rsidRDefault="00A55EE1" w:rsidP="00A55EE1">
            <w:pPr>
              <w:numPr>
                <w:ilvl w:val="1"/>
                <w:numId w:val="15"/>
              </w:numPr>
              <w:tabs>
                <w:tab w:val="num" w:pos="252"/>
                <w:tab w:val="num" w:pos="360"/>
              </w:tabs>
              <w:spacing w:after="0" w:line="240" w:lineRule="auto"/>
              <w:ind w:left="252" w:right="0" w:hanging="252"/>
              <w:rPr>
                <w:rFonts w:ascii="Arial" w:hAnsi="Arial"/>
                <w:b/>
                <w:bCs/>
                <w:color w:val="00B0F0"/>
                <w:u w:val="single"/>
              </w:rPr>
            </w:pPr>
            <w:r w:rsidRPr="00010584">
              <w:rPr>
                <w:rFonts w:ascii="Arial" w:hAnsi="Arial" w:hint="cs"/>
                <w:color w:val="00B0F0"/>
                <w:sz w:val="20"/>
                <w:szCs w:val="20"/>
                <w:rtl/>
              </w:rPr>
              <w:t>דיות מים מהצמח לאוויר באמצעות הפיוניות</w:t>
            </w:r>
          </w:p>
          <w:p w14:paraId="2E0F4AE3" w14:textId="77777777" w:rsidR="00A55EE1" w:rsidRPr="00010584" w:rsidRDefault="00A55EE1" w:rsidP="00A55EE1">
            <w:pPr>
              <w:numPr>
                <w:ilvl w:val="1"/>
                <w:numId w:val="15"/>
              </w:numPr>
              <w:tabs>
                <w:tab w:val="num" w:pos="252"/>
                <w:tab w:val="num" w:pos="360"/>
              </w:tabs>
              <w:spacing w:after="0" w:line="240" w:lineRule="auto"/>
              <w:ind w:left="252" w:right="0" w:hanging="252"/>
              <w:rPr>
                <w:rFonts w:ascii="Arial" w:hAnsi="Arial"/>
                <w:b/>
                <w:bCs/>
                <w:color w:val="00B0F0"/>
                <w:u w:val="single"/>
              </w:rPr>
            </w:pPr>
            <w:r w:rsidRPr="00010584">
              <w:rPr>
                <w:rFonts w:ascii="Arial" w:hAnsi="Arial"/>
                <w:color w:val="00B0F0"/>
                <w:sz w:val="20"/>
                <w:szCs w:val="20"/>
                <w:rtl/>
              </w:rPr>
              <w:lastRenderedPageBreak/>
              <w:t xml:space="preserve">השפעת גורמים סביבתיים </w:t>
            </w:r>
            <w:r w:rsidRPr="00010584">
              <w:rPr>
                <w:rFonts w:ascii="Arial" w:hAnsi="Arial" w:hint="cs"/>
                <w:color w:val="00B0F0"/>
                <w:sz w:val="20"/>
                <w:szCs w:val="20"/>
                <w:rtl/>
              </w:rPr>
              <w:t>(</w:t>
            </w:r>
            <w:r w:rsidRPr="00010584">
              <w:rPr>
                <w:rFonts w:ascii="Arial" w:hAnsi="Arial"/>
                <w:color w:val="00B0F0"/>
                <w:sz w:val="20"/>
                <w:szCs w:val="20"/>
                <w:rtl/>
              </w:rPr>
              <w:t>לחות, טמפרטורה, רוח) על</w:t>
            </w:r>
            <w:r w:rsidRPr="00010584">
              <w:rPr>
                <w:rFonts w:ascii="Arial" w:hAnsi="Arial" w:hint="cs"/>
                <w:color w:val="00B0F0"/>
                <w:sz w:val="20"/>
                <w:szCs w:val="20"/>
                <w:rtl/>
              </w:rPr>
              <w:t xml:space="preserve"> כ</w:t>
            </w:r>
            <w:r w:rsidRPr="00010584">
              <w:rPr>
                <w:rFonts w:ascii="Arial" w:hAnsi="Arial"/>
                <w:color w:val="00B0F0"/>
                <w:sz w:val="20"/>
                <w:szCs w:val="20"/>
                <w:rtl/>
              </w:rPr>
              <w:t>מות המים הנפלטת בתהליך הדיות</w:t>
            </w:r>
          </w:p>
          <w:p w14:paraId="1BB8ABDA" w14:textId="77777777" w:rsidR="00A55EE1" w:rsidRPr="00E206EF" w:rsidRDefault="00A55EE1" w:rsidP="00A55EE1">
            <w:pPr>
              <w:tabs>
                <w:tab w:val="num" w:pos="420"/>
              </w:tabs>
              <w:spacing w:after="0" w:line="240" w:lineRule="auto"/>
              <w:ind w:left="420"/>
              <w:rPr>
                <w:rFonts w:ascii="Arial" w:hAnsi="Arial"/>
                <w:b/>
                <w:bCs/>
                <w:u w:val="single"/>
                <w:rtl/>
              </w:rPr>
            </w:pPr>
          </w:p>
          <w:p w14:paraId="16A58551" w14:textId="77777777" w:rsidR="00A55EE1" w:rsidRPr="00E206EF" w:rsidRDefault="00A55EE1" w:rsidP="00A55EE1">
            <w:pPr>
              <w:tabs>
                <w:tab w:val="num" w:pos="420"/>
              </w:tabs>
              <w:spacing w:after="0" w:line="240" w:lineRule="auto"/>
              <w:ind w:left="420"/>
              <w:rPr>
                <w:rFonts w:ascii="Arial" w:hAnsi="Arial"/>
                <w:b/>
                <w:bCs/>
                <w:u w:val="single"/>
              </w:rPr>
            </w:pPr>
          </w:p>
          <w:p w14:paraId="66F833F7" w14:textId="77777777" w:rsidR="00A55EE1" w:rsidRPr="00E206EF" w:rsidRDefault="00A55EE1" w:rsidP="00A55EE1">
            <w:pPr>
              <w:tabs>
                <w:tab w:val="num" w:pos="252"/>
                <w:tab w:val="num" w:pos="360"/>
                <w:tab w:val="num" w:pos="420"/>
              </w:tabs>
              <w:spacing w:after="0" w:line="240" w:lineRule="auto"/>
              <w:ind w:left="252"/>
              <w:rPr>
                <w:rFonts w:ascii="Arial" w:hAnsi="Arial"/>
                <w:b/>
                <w:bCs/>
                <w:u w:val="single"/>
                <w:rtl/>
              </w:rPr>
            </w:pPr>
          </w:p>
          <w:p w14:paraId="5AEE65C4" w14:textId="77777777" w:rsidR="00A55EE1" w:rsidRPr="00E206EF" w:rsidRDefault="00A55EE1" w:rsidP="00A55EE1">
            <w:pPr>
              <w:tabs>
                <w:tab w:val="num" w:pos="252"/>
                <w:tab w:val="num" w:pos="360"/>
                <w:tab w:val="num" w:pos="420"/>
              </w:tabs>
              <w:spacing w:after="0" w:line="240" w:lineRule="auto"/>
              <w:ind w:left="252"/>
              <w:rPr>
                <w:rFonts w:ascii="Arial" w:hAnsi="Arial"/>
                <w:b/>
                <w:bCs/>
                <w:u w:val="single"/>
                <w:rtl/>
              </w:rPr>
            </w:pPr>
          </w:p>
          <w:p w14:paraId="06C304A5" w14:textId="77777777" w:rsidR="00A55EE1" w:rsidRPr="00E206EF" w:rsidRDefault="00A55EE1" w:rsidP="00A55EE1">
            <w:pPr>
              <w:tabs>
                <w:tab w:val="num" w:pos="252"/>
                <w:tab w:val="num" w:pos="360"/>
                <w:tab w:val="num" w:pos="420"/>
              </w:tabs>
              <w:spacing w:after="0" w:line="240" w:lineRule="auto"/>
              <w:rPr>
                <w:rFonts w:ascii="Arial" w:hAnsi="Arial"/>
                <w:b/>
                <w:bCs/>
                <w:u w:val="single"/>
                <w:rtl/>
              </w:rPr>
            </w:pPr>
          </w:p>
          <w:p w14:paraId="0295EBC3" w14:textId="77777777" w:rsidR="00A55EE1" w:rsidRPr="00E206EF" w:rsidRDefault="00A55EE1" w:rsidP="00A55EE1">
            <w:pPr>
              <w:tabs>
                <w:tab w:val="num" w:pos="252"/>
                <w:tab w:val="num" w:pos="360"/>
                <w:tab w:val="num" w:pos="420"/>
              </w:tabs>
              <w:spacing w:after="0" w:line="240" w:lineRule="auto"/>
              <w:rPr>
                <w:rFonts w:ascii="Arial" w:hAnsi="Arial"/>
                <w:b/>
                <w:bCs/>
                <w:u w:val="single"/>
                <w:rtl/>
              </w:rPr>
            </w:pPr>
          </w:p>
          <w:p w14:paraId="118A8DAE" w14:textId="77777777" w:rsidR="00A55EE1" w:rsidRPr="00E206EF" w:rsidRDefault="00A55EE1" w:rsidP="00A55EE1">
            <w:pPr>
              <w:tabs>
                <w:tab w:val="num" w:pos="252"/>
                <w:tab w:val="num" w:pos="360"/>
                <w:tab w:val="num" w:pos="420"/>
              </w:tabs>
              <w:spacing w:after="0" w:line="240" w:lineRule="auto"/>
              <w:rPr>
                <w:rFonts w:ascii="Arial" w:hAnsi="Arial"/>
                <w:b/>
                <w:bCs/>
                <w:u w:val="single"/>
              </w:rPr>
            </w:pPr>
          </w:p>
          <w:p w14:paraId="0B69F546" w14:textId="77777777" w:rsidR="00A55EE1" w:rsidRPr="00010584" w:rsidRDefault="00A55EE1" w:rsidP="00A55EE1">
            <w:pPr>
              <w:numPr>
                <w:ilvl w:val="0"/>
                <w:numId w:val="3"/>
              </w:numPr>
              <w:tabs>
                <w:tab w:val="num" w:pos="240"/>
                <w:tab w:val="num" w:pos="720"/>
                <w:tab w:val="num" w:pos="2016"/>
              </w:tabs>
              <w:spacing w:after="0" w:line="240" w:lineRule="auto"/>
              <w:ind w:left="180" w:right="0" w:hanging="180"/>
              <w:rPr>
                <w:rFonts w:ascii="Arial" w:hAnsi="Arial"/>
                <w:b/>
                <w:bCs/>
                <w:color w:val="00B0F0"/>
                <w:sz w:val="20"/>
                <w:szCs w:val="20"/>
              </w:rPr>
            </w:pPr>
            <w:r w:rsidRPr="00010584">
              <w:rPr>
                <w:rFonts w:ascii="Arial" w:hAnsi="Arial" w:hint="cs"/>
                <w:b/>
                <w:bCs/>
                <w:color w:val="00B0F0"/>
                <w:sz w:val="20"/>
                <w:szCs w:val="20"/>
                <w:rtl/>
              </w:rPr>
              <w:t>מאזן מים תקין בצמח</w:t>
            </w:r>
          </w:p>
          <w:p w14:paraId="7AF34695" w14:textId="77777777" w:rsidR="00A55EE1" w:rsidRPr="00010584" w:rsidRDefault="00A55EE1" w:rsidP="00A55EE1">
            <w:pPr>
              <w:numPr>
                <w:ilvl w:val="1"/>
                <w:numId w:val="15"/>
              </w:numPr>
              <w:tabs>
                <w:tab w:val="num" w:pos="252"/>
                <w:tab w:val="num" w:pos="360"/>
              </w:tabs>
              <w:spacing w:after="0" w:line="240" w:lineRule="auto"/>
              <w:ind w:left="252" w:right="0" w:hanging="252"/>
              <w:rPr>
                <w:rFonts w:ascii="Arial" w:hAnsi="Arial"/>
                <w:color w:val="00B0F0"/>
                <w:sz w:val="20"/>
                <w:szCs w:val="20"/>
                <w:rtl/>
              </w:rPr>
            </w:pPr>
            <w:r w:rsidRPr="00010584">
              <w:rPr>
                <w:rFonts w:ascii="Arial" w:hAnsi="Arial" w:hint="cs"/>
                <w:color w:val="00B0F0"/>
                <w:sz w:val="20"/>
                <w:szCs w:val="20"/>
                <w:rtl/>
              </w:rPr>
              <w:t>כמישה כביטוי למאזן מים לא תקין בצמח</w:t>
            </w:r>
          </w:p>
          <w:p w14:paraId="61E7BF42" w14:textId="77777777" w:rsidR="00A55EE1" w:rsidRPr="00E206EF" w:rsidRDefault="00A55EE1" w:rsidP="00A55EE1">
            <w:pPr>
              <w:ind w:left="422" w:hanging="141"/>
              <w:rPr>
                <w:rFonts w:ascii="Arial" w:hAnsi="Arial"/>
                <w:b/>
                <w:bCs/>
                <w:u w:val="single"/>
                <w:rtl/>
              </w:rPr>
            </w:pPr>
          </w:p>
        </w:tc>
        <w:tc>
          <w:tcPr>
            <w:tcW w:w="2502" w:type="dxa"/>
          </w:tcPr>
          <w:p w14:paraId="12A12E02" w14:textId="77777777" w:rsidR="00A55EE1" w:rsidRPr="00E206EF" w:rsidRDefault="00A55EE1" w:rsidP="00A55EE1">
            <w:pPr>
              <w:rPr>
                <w:rFonts w:ascii="Arial" w:hAnsi="Arial"/>
                <w:rtl/>
              </w:rPr>
            </w:pPr>
          </w:p>
          <w:p w14:paraId="4C6EACD6" w14:textId="77777777" w:rsidR="00A55EE1" w:rsidRPr="00E206EF" w:rsidRDefault="00A55EE1" w:rsidP="00A55EE1">
            <w:pPr>
              <w:rPr>
                <w:rFonts w:ascii="Arial" w:hAnsi="Arial"/>
                <w:rtl/>
              </w:rPr>
            </w:pPr>
            <w:r w:rsidRPr="00E206EF">
              <w:rPr>
                <w:rFonts w:ascii="Arial" w:hAnsi="Arial" w:hint="cs"/>
                <w:b/>
                <w:bCs/>
                <w:rtl/>
              </w:rPr>
              <w:t>ביצורים קיימים תהליכי ויסות ובקרה לשמירה על סביבה פנימית יציבה בגבולות מוגדרים (הומיאוסטזי</w:t>
            </w:r>
            <w:r w:rsidRPr="00E206EF">
              <w:rPr>
                <w:rFonts w:ascii="Arial" w:hAnsi="Arial" w:hint="eastAsia"/>
                <w:b/>
                <w:bCs/>
                <w:rtl/>
              </w:rPr>
              <w:t>ס</w:t>
            </w:r>
            <w:r w:rsidRPr="00E206EF">
              <w:rPr>
                <w:rFonts w:ascii="Arial" w:hAnsi="Arial" w:hint="cs"/>
                <w:b/>
                <w:bCs/>
                <w:rtl/>
              </w:rPr>
              <w:t xml:space="preserve">). </w:t>
            </w:r>
          </w:p>
          <w:p w14:paraId="4CE96ABA" w14:textId="77777777" w:rsidR="00A55EE1" w:rsidRPr="00E206EF" w:rsidRDefault="00A55EE1" w:rsidP="00A55EE1">
            <w:pPr>
              <w:rPr>
                <w:rFonts w:ascii="Arial" w:hAnsi="Arial"/>
                <w:b/>
                <w:bCs/>
                <w:u w:val="single"/>
                <w:rtl/>
              </w:rPr>
            </w:pPr>
          </w:p>
          <w:p w14:paraId="31B04B5F" w14:textId="77777777" w:rsidR="00A55EE1" w:rsidRPr="00E206EF" w:rsidRDefault="00A55EE1" w:rsidP="00A55EE1">
            <w:pPr>
              <w:rPr>
                <w:rFonts w:ascii="Arial" w:hAnsi="Arial"/>
                <w:rtl/>
              </w:rPr>
            </w:pPr>
          </w:p>
        </w:tc>
      </w:tr>
      <w:tr w:rsidR="00A55EE1" w:rsidRPr="00E206EF" w14:paraId="51190D06" w14:textId="77777777" w:rsidTr="00FC110E">
        <w:trPr>
          <w:trHeight w:val="1007"/>
        </w:trPr>
        <w:tc>
          <w:tcPr>
            <w:tcW w:w="4961" w:type="dxa"/>
          </w:tcPr>
          <w:p w14:paraId="15FCD208" w14:textId="0F0CCF8C" w:rsidR="00A55EE1" w:rsidRPr="00E206EF" w:rsidRDefault="00A55EE1" w:rsidP="00A55EE1">
            <w:pPr>
              <w:rPr>
                <w:rFonts w:ascii="Arial" w:hAnsi="Arial"/>
                <w:b/>
                <w:bCs/>
                <w:color w:val="000000"/>
                <w:sz w:val="20"/>
                <w:szCs w:val="20"/>
                <w:u w:val="single"/>
                <w:rtl/>
              </w:rPr>
            </w:pPr>
            <w:r w:rsidRPr="00E206EF">
              <w:rPr>
                <w:rFonts w:ascii="Arial" w:hAnsi="Arial"/>
                <w:b/>
                <w:bCs/>
                <w:u w:val="single"/>
                <w:rtl/>
              </w:rPr>
              <w:t>הובלה באדם</w:t>
            </w:r>
          </w:p>
          <w:p w14:paraId="1F1227D8" w14:textId="77777777" w:rsidR="00A55EE1" w:rsidRPr="00E206EF" w:rsidRDefault="00A55EE1" w:rsidP="00A55EE1">
            <w:pPr>
              <w:spacing w:before="100" w:beforeAutospacing="1"/>
              <w:rPr>
                <w:rFonts w:ascii="Arial" w:hAnsi="Arial"/>
                <w:b/>
                <w:bCs/>
                <w:color w:val="000000"/>
                <w:sz w:val="20"/>
                <w:szCs w:val="20"/>
                <w:u w:val="single"/>
                <w:rtl/>
              </w:rPr>
            </w:pPr>
          </w:p>
          <w:p w14:paraId="168F4005" w14:textId="77777777" w:rsidR="00A55EE1" w:rsidRPr="00E206EF" w:rsidRDefault="00A55EE1" w:rsidP="00A55EE1">
            <w:pPr>
              <w:rPr>
                <w:rFonts w:ascii="Arial" w:hAnsi="Arial"/>
                <w:b/>
                <w:bCs/>
                <w:sz w:val="20"/>
                <w:szCs w:val="20"/>
                <w:rtl/>
              </w:rPr>
            </w:pPr>
            <w:r w:rsidRPr="00E206EF">
              <w:rPr>
                <w:rFonts w:ascii="Arial" w:hAnsi="Arial" w:hint="cs"/>
                <w:b/>
                <w:bCs/>
                <w:color w:val="000000"/>
                <w:sz w:val="20"/>
                <w:szCs w:val="20"/>
                <w:u w:val="single"/>
                <w:rtl/>
              </w:rPr>
              <w:t>מערכת הדם</w:t>
            </w:r>
          </w:p>
          <w:p w14:paraId="1097BC49" w14:textId="256BB5CE" w:rsidR="00A55EE1" w:rsidRDefault="00A55EE1" w:rsidP="00A55EE1">
            <w:pPr>
              <w:numPr>
                <w:ilvl w:val="0"/>
                <w:numId w:val="3"/>
              </w:numPr>
              <w:tabs>
                <w:tab w:val="num" w:pos="180"/>
                <w:tab w:val="num" w:pos="720"/>
                <w:tab w:val="num" w:pos="2016"/>
              </w:tabs>
              <w:spacing w:after="0" w:line="240" w:lineRule="auto"/>
              <w:ind w:left="180" w:hanging="180"/>
              <w:rPr>
                <w:rFonts w:ascii="Arial" w:hAnsi="Arial"/>
                <w:b/>
                <w:bCs/>
                <w:color w:val="000000"/>
                <w:sz w:val="20"/>
                <w:szCs w:val="20"/>
              </w:rPr>
            </w:pPr>
            <w:r w:rsidRPr="00E206EF">
              <w:rPr>
                <w:rFonts w:ascii="Arial" w:hAnsi="Arial" w:hint="cs"/>
                <w:b/>
                <w:bCs/>
                <w:color w:val="000000"/>
                <w:sz w:val="20"/>
                <w:szCs w:val="20"/>
                <w:rtl/>
              </w:rPr>
              <w:t>חשיבות מערכת הדם</w:t>
            </w:r>
          </w:p>
          <w:p w14:paraId="44BACEBF" w14:textId="77F5F5AD" w:rsidR="00520F00" w:rsidRPr="00495FE5" w:rsidRDefault="00520F00" w:rsidP="00520F00">
            <w:pPr>
              <w:spacing w:after="0" w:line="240" w:lineRule="auto"/>
              <w:rPr>
                <w:rFonts w:ascii="Arial" w:hAnsi="Arial"/>
                <w:i/>
                <w:iCs/>
                <w:color w:val="339933"/>
                <w:sz w:val="20"/>
                <w:szCs w:val="20"/>
              </w:rPr>
            </w:pPr>
            <w:r>
              <w:rPr>
                <w:rFonts w:ascii="Arial" w:hAnsi="Arial" w:hint="cs"/>
                <w:i/>
                <w:iCs/>
                <w:color w:val="339933"/>
                <w:sz w:val="20"/>
                <w:szCs w:val="20"/>
                <w:rtl/>
              </w:rPr>
              <w:t>ה</w:t>
            </w:r>
            <w:r w:rsidRPr="00C74A63">
              <w:rPr>
                <w:rFonts w:ascii="Arial" w:hAnsi="Arial" w:hint="cs"/>
                <w:i/>
                <w:iCs/>
                <w:color w:val="339933"/>
                <w:sz w:val="20"/>
                <w:szCs w:val="20"/>
                <w:rtl/>
              </w:rPr>
              <w:t xml:space="preserve">מיומנות </w:t>
            </w:r>
            <w:r>
              <w:rPr>
                <w:rFonts w:ascii="Arial" w:hAnsi="Arial" w:hint="cs"/>
                <w:i/>
                <w:iCs/>
                <w:color w:val="339933"/>
                <w:sz w:val="20"/>
                <w:szCs w:val="20"/>
                <w:rtl/>
              </w:rPr>
              <w:t xml:space="preserve">לשתי </w:t>
            </w:r>
            <w:r w:rsidRPr="00C74A63">
              <w:rPr>
                <w:rFonts w:ascii="Arial" w:hAnsi="Arial" w:hint="cs"/>
                <w:i/>
                <w:iCs/>
                <w:color w:val="339933"/>
                <w:sz w:val="20"/>
                <w:szCs w:val="20"/>
                <w:rtl/>
              </w:rPr>
              <w:t xml:space="preserve">פעילויות שלהלן: </w:t>
            </w:r>
            <w:r w:rsidRPr="00495FE5">
              <w:rPr>
                <w:rFonts w:ascii="Arial" w:hAnsi="Arial" w:hint="cs"/>
                <w:i/>
                <w:iCs/>
                <w:color w:val="339933"/>
                <w:sz w:val="20"/>
                <w:szCs w:val="20"/>
                <w:rtl/>
              </w:rPr>
              <w:t>ל</w:t>
            </w:r>
            <w:r>
              <w:rPr>
                <w:rFonts w:ascii="Arial" w:hAnsi="Arial" w:hint="cs"/>
                <w:i/>
                <w:iCs/>
                <w:color w:val="339933"/>
                <w:sz w:val="20"/>
                <w:szCs w:val="20"/>
                <w:rtl/>
              </w:rPr>
              <w:t xml:space="preserve">נסח טיעון מדעי מורכב </w:t>
            </w:r>
            <w:r w:rsidRPr="00495FE5">
              <w:rPr>
                <w:rFonts w:ascii="Arial" w:hAnsi="Arial"/>
                <w:i/>
                <w:iCs/>
                <w:color w:val="339933"/>
                <w:sz w:val="20"/>
                <w:szCs w:val="20"/>
                <w:rtl/>
              </w:rPr>
              <w:t>(</w:t>
            </w:r>
            <w:r>
              <w:rPr>
                <w:rFonts w:ascii="Arial" w:hAnsi="Arial" w:hint="cs"/>
                <w:i/>
                <w:iCs/>
                <w:color w:val="339933"/>
                <w:sz w:val="20"/>
                <w:szCs w:val="20"/>
                <w:rtl/>
              </w:rPr>
              <w:t>ב</w:t>
            </w:r>
            <w:r w:rsidRPr="00495FE5">
              <w:rPr>
                <w:rFonts w:ascii="Arial" w:hAnsi="Arial"/>
                <w:i/>
                <w:iCs/>
                <w:color w:val="339933"/>
                <w:sz w:val="20"/>
                <w:szCs w:val="20"/>
                <w:rtl/>
              </w:rPr>
              <w:t>)</w:t>
            </w:r>
          </w:p>
          <w:p w14:paraId="4549BB68" w14:textId="384FBD2A" w:rsidR="00A55EE1" w:rsidRPr="00B11C88" w:rsidRDefault="00A55EE1" w:rsidP="00520F00">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ינמקו את הטענה שקיים קשר בין מבנה מערכת הדם לבין תפקודה בהובלת חומרים (כגון: חמצן, פחמן דו חמצני, חומרי מזון, חומרי פסולת) לתאים או מהתאים בחלקי הגוף השונים. </w:t>
            </w:r>
          </w:p>
          <w:p w14:paraId="1B08BC9F" w14:textId="6618BECF" w:rsidR="00A55EE1" w:rsidRPr="00520F00" w:rsidRDefault="00A55EE1" w:rsidP="00520F00">
            <w:pPr>
              <w:numPr>
                <w:ilvl w:val="1"/>
                <w:numId w:val="15"/>
              </w:numPr>
              <w:tabs>
                <w:tab w:val="num" w:pos="252"/>
                <w:tab w:val="num" w:pos="36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יסבירו את הקשר בין מערכת הדם לבין מערכות הנשימה והעיכול. </w:t>
            </w:r>
          </w:p>
          <w:p w14:paraId="79616235" w14:textId="310171CF" w:rsidR="00A55EE1" w:rsidRDefault="00A55EE1" w:rsidP="00DA269D">
            <w:pPr>
              <w:contextualSpacing/>
              <w:rPr>
                <w:rFonts w:ascii="Arial" w:hAnsi="Arial"/>
                <w:b/>
                <w:bCs/>
                <w:sz w:val="20"/>
                <w:szCs w:val="20"/>
                <w:rtl/>
              </w:rPr>
            </w:pPr>
          </w:p>
          <w:p w14:paraId="1F77E0BA" w14:textId="54F500D5" w:rsidR="00520F00" w:rsidRDefault="00520F00" w:rsidP="00DA269D">
            <w:pPr>
              <w:contextualSpacing/>
              <w:rPr>
                <w:rFonts w:ascii="Arial" w:hAnsi="Arial"/>
                <w:b/>
                <w:bCs/>
                <w:sz w:val="20"/>
                <w:szCs w:val="20"/>
                <w:rtl/>
              </w:rPr>
            </w:pPr>
          </w:p>
          <w:p w14:paraId="562DCD3C" w14:textId="3627592E" w:rsidR="00520F00" w:rsidRDefault="00520F00" w:rsidP="00DA269D">
            <w:pPr>
              <w:contextualSpacing/>
              <w:rPr>
                <w:rFonts w:ascii="Arial" w:hAnsi="Arial"/>
                <w:b/>
                <w:bCs/>
                <w:sz w:val="20"/>
                <w:szCs w:val="20"/>
                <w:rtl/>
              </w:rPr>
            </w:pPr>
          </w:p>
          <w:p w14:paraId="1E950025" w14:textId="55335B64" w:rsidR="00520F00" w:rsidRDefault="00520F00" w:rsidP="00DA269D">
            <w:pPr>
              <w:contextualSpacing/>
              <w:rPr>
                <w:rFonts w:ascii="Arial" w:hAnsi="Arial"/>
                <w:b/>
                <w:bCs/>
                <w:sz w:val="20"/>
                <w:szCs w:val="20"/>
                <w:rtl/>
              </w:rPr>
            </w:pPr>
          </w:p>
          <w:p w14:paraId="2E45DDE7" w14:textId="77777777" w:rsidR="00520F00" w:rsidRPr="00E206EF" w:rsidRDefault="00520F00" w:rsidP="00DA269D">
            <w:pPr>
              <w:contextualSpacing/>
              <w:rPr>
                <w:rFonts w:ascii="Arial" w:hAnsi="Arial"/>
                <w:b/>
                <w:bCs/>
                <w:sz w:val="20"/>
                <w:szCs w:val="20"/>
                <w:rtl/>
              </w:rPr>
            </w:pPr>
          </w:p>
          <w:p w14:paraId="28018D1B" w14:textId="03857C12" w:rsidR="00A55EE1" w:rsidRDefault="00A55EE1" w:rsidP="00A55EE1">
            <w:pPr>
              <w:ind w:left="176"/>
              <w:contextualSpacing/>
              <w:rPr>
                <w:rFonts w:ascii="Arial" w:hAnsi="Arial"/>
                <w:b/>
                <w:bCs/>
                <w:sz w:val="20"/>
                <w:szCs w:val="20"/>
                <w:rtl/>
              </w:rPr>
            </w:pPr>
          </w:p>
          <w:p w14:paraId="5E8F1667"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Pr>
            </w:pPr>
            <w:r w:rsidRPr="00E206EF">
              <w:rPr>
                <w:rFonts w:ascii="Arial" w:hAnsi="Arial" w:hint="cs"/>
                <w:b/>
                <w:bCs/>
                <w:color w:val="000000"/>
                <w:sz w:val="20"/>
                <w:szCs w:val="20"/>
                <w:rtl/>
              </w:rPr>
              <w:lastRenderedPageBreak/>
              <w:t>מרכיבי</w:t>
            </w:r>
            <w:r w:rsidRPr="00E206EF">
              <w:rPr>
                <w:rFonts w:ascii="Arial" w:hAnsi="Arial"/>
                <w:b/>
                <w:bCs/>
                <w:color w:val="000000"/>
                <w:sz w:val="20"/>
                <w:szCs w:val="20"/>
                <w:rtl/>
              </w:rPr>
              <w:t xml:space="preserve"> מערכת הדם</w:t>
            </w:r>
            <w:r w:rsidRPr="00E206EF">
              <w:rPr>
                <w:rFonts w:ascii="Arial" w:hAnsi="Arial" w:hint="cs"/>
                <w:b/>
                <w:bCs/>
                <w:color w:val="000000"/>
                <w:sz w:val="20"/>
                <w:szCs w:val="20"/>
                <w:rtl/>
              </w:rPr>
              <w:t xml:space="preserve"> </w:t>
            </w:r>
          </w:p>
          <w:p w14:paraId="3C9A8ACC" w14:textId="1C63C401" w:rsidR="00A55EE1" w:rsidRPr="001A6223" w:rsidRDefault="00A55EE1" w:rsidP="00535083">
            <w:pPr>
              <w:numPr>
                <w:ilvl w:val="0"/>
                <w:numId w:val="60"/>
              </w:numPr>
              <w:spacing w:line="240" w:lineRule="auto"/>
              <w:ind w:left="176" w:hanging="142"/>
              <w:contextualSpacing/>
              <w:rPr>
                <w:rFonts w:ascii="Arial" w:hAnsi="Arial"/>
                <w:i/>
                <w:iCs/>
                <w:color w:val="339933"/>
                <w:sz w:val="20"/>
                <w:szCs w:val="20"/>
                <w:rtl/>
              </w:rPr>
            </w:pPr>
            <w:r w:rsidRPr="00E206EF">
              <w:rPr>
                <w:rFonts w:ascii="Arial" w:hAnsi="Arial" w:hint="cs"/>
                <w:sz w:val="20"/>
                <w:szCs w:val="20"/>
                <w:rtl/>
              </w:rPr>
              <w:t>התלמידים יבנו מודל של כלי הדם מסוג עורק, וריד</w:t>
            </w:r>
            <w:r>
              <w:rPr>
                <w:rFonts w:ascii="Arial" w:hAnsi="Arial" w:hint="cs"/>
                <w:sz w:val="20"/>
                <w:szCs w:val="20"/>
                <w:rtl/>
              </w:rPr>
              <w:t xml:space="preserve"> </w:t>
            </w:r>
            <w:r w:rsidRPr="00E206EF">
              <w:rPr>
                <w:rFonts w:ascii="Arial" w:hAnsi="Arial" w:hint="cs"/>
                <w:sz w:val="20"/>
                <w:szCs w:val="20"/>
                <w:rtl/>
              </w:rPr>
              <w:t>ונים</w:t>
            </w:r>
            <w:r>
              <w:rPr>
                <w:rFonts w:ascii="Arial" w:hAnsi="Arial" w:hint="cs"/>
                <w:sz w:val="20"/>
                <w:szCs w:val="20"/>
                <w:rtl/>
              </w:rPr>
              <w:t>,</w:t>
            </w:r>
            <w:r w:rsidRPr="00E206EF">
              <w:rPr>
                <w:rFonts w:ascii="Arial" w:hAnsi="Arial" w:hint="cs"/>
                <w:sz w:val="20"/>
                <w:szCs w:val="20"/>
                <w:rtl/>
              </w:rPr>
              <w:t xml:space="preserve"> תוך הדגשת סדרי הגודל וההבדלים במבנה. </w:t>
            </w:r>
            <w:r w:rsidRPr="001A6223">
              <w:rPr>
                <w:rFonts w:ascii="Arial" w:hAnsi="Arial" w:hint="cs"/>
                <w:i/>
                <w:iCs/>
                <w:color w:val="339933"/>
                <w:sz w:val="20"/>
                <w:szCs w:val="20"/>
                <w:rtl/>
              </w:rPr>
              <w:t>(</w:t>
            </w:r>
            <w:r w:rsidRPr="001A6223">
              <w:rPr>
                <w:rFonts w:ascii="Arial" w:hAnsi="Arial"/>
                <w:i/>
                <w:iCs/>
                <w:color w:val="339933"/>
                <w:sz w:val="20"/>
                <w:szCs w:val="20"/>
                <w:rtl/>
              </w:rPr>
              <w:t xml:space="preserve">להשתמש </w:t>
            </w:r>
            <w:r w:rsidRPr="001A6223">
              <w:rPr>
                <w:rFonts w:ascii="Arial" w:hAnsi="Arial" w:hint="cs"/>
                <w:i/>
                <w:iCs/>
                <w:color w:val="339933"/>
                <w:sz w:val="20"/>
                <w:szCs w:val="20"/>
                <w:rtl/>
              </w:rPr>
              <w:t>ב</w:t>
            </w:r>
            <w:r w:rsidRPr="001A6223">
              <w:rPr>
                <w:rFonts w:ascii="Arial" w:hAnsi="Arial"/>
                <w:i/>
                <w:iCs/>
                <w:color w:val="339933"/>
                <w:sz w:val="20"/>
                <w:szCs w:val="20"/>
                <w:rtl/>
              </w:rPr>
              <w:t xml:space="preserve">מודלים לייצוג תופעות </w:t>
            </w:r>
            <w:r w:rsidRPr="001A6223">
              <w:rPr>
                <w:rFonts w:ascii="Arial" w:hAnsi="Arial" w:hint="cs"/>
                <w:i/>
                <w:iCs/>
                <w:color w:val="339933"/>
                <w:sz w:val="20"/>
                <w:szCs w:val="20"/>
                <w:rtl/>
              </w:rPr>
              <w:t>(ב))</w:t>
            </w:r>
          </w:p>
          <w:p w14:paraId="776CAB3C" w14:textId="55D7DF85" w:rsidR="00A55EE1" w:rsidRPr="00E206EF" w:rsidRDefault="00A55EE1" w:rsidP="00535083">
            <w:pPr>
              <w:numPr>
                <w:ilvl w:val="0"/>
                <w:numId w:val="60"/>
              </w:numPr>
              <w:spacing w:line="240" w:lineRule="auto"/>
              <w:ind w:left="176" w:hanging="142"/>
              <w:contextualSpacing/>
              <w:rPr>
                <w:rFonts w:ascii="Arial" w:hAnsi="Arial"/>
                <w:b/>
                <w:bCs/>
                <w:sz w:val="20"/>
                <w:szCs w:val="20"/>
              </w:rPr>
            </w:pPr>
            <w:r w:rsidRPr="00E206EF">
              <w:rPr>
                <w:rFonts w:ascii="Arial" w:hAnsi="Arial" w:hint="cs"/>
                <w:sz w:val="20"/>
                <w:szCs w:val="20"/>
                <w:rtl/>
              </w:rPr>
              <w:t>התלמידים יסבירו</w:t>
            </w:r>
            <w:r>
              <w:rPr>
                <w:rFonts w:ascii="Arial" w:hAnsi="Arial" w:hint="cs"/>
                <w:sz w:val="20"/>
                <w:szCs w:val="20"/>
                <w:rtl/>
              </w:rPr>
              <w:t>,</w:t>
            </w:r>
            <w:r w:rsidRPr="00E206EF">
              <w:rPr>
                <w:rFonts w:ascii="Arial" w:hAnsi="Arial" w:hint="cs"/>
                <w:sz w:val="20"/>
                <w:szCs w:val="20"/>
                <w:rtl/>
              </w:rPr>
              <w:t xml:space="preserve"> בהסתמך על המודל שבנו</w:t>
            </w:r>
            <w:r>
              <w:rPr>
                <w:rFonts w:ascii="Arial" w:hAnsi="Arial" w:hint="cs"/>
                <w:sz w:val="20"/>
                <w:szCs w:val="20"/>
                <w:rtl/>
              </w:rPr>
              <w:t>,</w:t>
            </w:r>
            <w:r w:rsidRPr="00E206EF">
              <w:rPr>
                <w:rFonts w:ascii="Arial" w:hAnsi="Arial" w:hint="cs"/>
                <w:sz w:val="20"/>
                <w:szCs w:val="20"/>
                <w:rtl/>
              </w:rPr>
              <w:t xml:space="preserve"> את ההתאמה של כל אחד מכלי הדם לתפקודו.</w:t>
            </w:r>
            <w:r>
              <w:rPr>
                <w:rFonts w:ascii="Arial" w:hAnsi="Arial" w:hint="cs"/>
                <w:sz w:val="20"/>
                <w:szCs w:val="20"/>
                <w:rtl/>
              </w:rPr>
              <w:t xml:space="preserve"> </w:t>
            </w:r>
            <w:r w:rsidRPr="001A6223">
              <w:rPr>
                <w:rFonts w:ascii="Arial" w:hAnsi="Arial" w:hint="cs"/>
                <w:i/>
                <w:iCs/>
                <w:color w:val="339933"/>
                <w:sz w:val="20"/>
                <w:szCs w:val="20"/>
                <w:rtl/>
              </w:rPr>
              <w:t>(</w:t>
            </w:r>
            <w:r w:rsidRPr="001A6223">
              <w:rPr>
                <w:rFonts w:ascii="Arial" w:hAnsi="Arial"/>
                <w:i/>
                <w:iCs/>
                <w:color w:val="339933"/>
                <w:sz w:val="20"/>
                <w:szCs w:val="20"/>
                <w:rtl/>
              </w:rPr>
              <w:t>לנתח ולפרש נתונים או ייצוגים גרפיים של נתונים כדי לספק ראיות להסבר</w:t>
            </w:r>
            <w:r w:rsidRPr="001A6223">
              <w:rPr>
                <w:rFonts w:ascii="Arial" w:hAnsi="Arial" w:hint="cs"/>
                <w:i/>
                <w:iCs/>
                <w:color w:val="339933"/>
                <w:sz w:val="20"/>
                <w:szCs w:val="20"/>
                <w:rtl/>
              </w:rPr>
              <w:t xml:space="preserve"> (ד))</w:t>
            </w:r>
          </w:p>
          <w:p w14:paraId="1EF20E8A" w14:textId="0085F0FA" w:rsidR="00A55EE1" w:rsidRPr="000D39BC" w:rsidRDefault="00A55EE1" w:rsidP="00535083">
            <w:pPr>
              <w:numPr>
                <w:ilvl w:val="0"/>
                <w:numId w:val="60"/>
              </w:numPr>
              <w:spacing w:line="240" w:lineRule="auto"/>
              <w:ind w:left="176" w:hanging="142"/>
              <w:contextualSpacing/>
              <w:rPr>
                <w:rFonts w:ascii="Arial" w:hAnsi="Arial"/>
                <w:sz w:val="20"/>
                <w:szCs w:val="20"/>
              </w:rPr>
            </w:pPr>
            <w:r w:rsidRPr="00E206EF">
              <w:rPr>
                <w:rFonts w:ascii="Arial" w:hAnsi="Arial" w:hint="cs"/>
                <w:sz w:val="20"/>
                <w:szCs w:val="20"/>
                <w:rtl/>
              </w:rPr>
              <w:t>התלמידים יצפו באנימציות או בדגמים המתארים את מחזורי הדם</w:t>
            </w:r>
            <w:r>
              <w:rPr>
                <w:rFonts w:ascii="Arial" w:hAnsi="Arial" w:hint="cs"/>
                <w:sz w:val="20"/>
                <w:szCs w:val="20"/>
                <w:rtl/>
              </w:rPr>
              <w:t>,</w:t>
            </w:r>
            <w:r w:rsidRPr="00E206EF">
              <w:rPr>
                <w:rFonts w:ascii="Arial" w:hAnsi="Arial" w:hint="cs"/>
                <w:sz w:val="20"/>
                <w:szCs w:val="20"/>
                <w:rtl/>
              </w:rPr>
              <w:t xml:space="preserve"> ויסיקו מסקנות </w:t>
            </w:r>
            <w:r>
              <w:rPr>
                <w:rFonts w:ascii="Arial" w:hAnsi="Arial" w:hint="cs"/>
                <w:sz w:val="20"/>
                <w:szCs w:val="20"/>
                <w:rtl/>
              </w:rPr>
              <w:t>ביחס ל</w:t>
            </w:r>
            <w:r w:rsidRPr="00E206EF">
              <w:rPr>
                <w:rFonts w:ascii="Arial" w:hAnsi="Arial" w:hint="cs"/>
                <w:sz w:val="20"/>
                <w:szCs w:val="20"/>
                <w:rtl/>
              </w:rPr>
              <w:t xml:space="preserve">: 1. כיווניות, 2. מחזוריות, 3. מערכת הדם כמערכת סגורה. </w:t>
            </w:r>
            <w:r w:rsidRPr="001A6223">
              <w:rPr>
                <w:rFonts w:ascii="Arial" w:hAnsi="Arial" w:hint="cs"/>
                <w:i/>
                <w:iCs/>
                <w:color w:val="339933"/>
                <w:sz w:val="20"/>
                <w:szCs w:val="20"/>
                <w:rtl/>
              </w:rPr>
              <w:t>(</w:t>
            </w:r>
            <w:r w:rsidRPr="001A6223">
              <w:rPr>
                <w:rFonts w:ascii="Arial" w:hAnsi="Arial"/>
                <w:i/>
                <w:iCs/>
                <w:color w:val="339933"/>
                <w:sz w:val="20"/>
                <w:szCs w:val="20"/>
                <w:rtl/>
              </w:rPr>
              <w:t>לנתח ולפרש נתונים או ייצוגים גרפיים של נתונים כדי לספק ראיות להסבר או לתיאוריה</w:t>
            </w:r>
            <w:r w:rsidR="003708C2" w:rsidRPr="001A6223">
              <w:rPr>
                <w:rFonts w:ascii="Arial" w:hAnsi="Arial" w:hint="cs"/>
                <w:i/>
                <w:iCs/>
                <w:color w:val="339933"/>
                <w:sz w:val="20"/>
                <w:szCs w:val="20"/>
                <w:rtl/>
              </w:rPr>
              <w:t xml:space="preserve"> (ד)</w:t>
            </w:r>
            <w:r w:rsidRPr="001A6223">
              <w:rPr>
                <w:rFonts w:ascii="Arial" w:hAnsi="Arial" w:hint="cs"/>
                <w:i/>
                <w:iCs/>
                <w:color w:val="339933"/>
                <w:sz w:val="20"/>
                <w:szCs w:val="20"/>
                <w:rtl/>
              </w:rPr>
              <w:t>)</w:t>
            </w:r>
          </w:p>
          <w:p w14:paraId="61463CB7" w14:textId="77777777" w:rsidR="00A55EE1" w:rsidRPr="00E206EF" w:rsidRDefault="00A55EE1" w:rsidP="00A55EE1">
            <w:pPr>
              <w:numPr>
                <w:ilvl w:val="0"/>
                <w:numId w:val="3"/>
              </w:numPr>
              <w:tabs>
                <w:tab w:val="num" w:pos="180"/>
                <w:tab w:val="num" w:pos="720"/>
                <w:tab w:val="num" w:pos="2016"/>
              </w:tabs>
              <w:spacing w:after="0" w:line="240" w:lineRule="auto"/>
              <w:ind w:left="187" w:hanging="187"/>
              <w:rPr>
                <w:rFonts w:ascii="Arial" w:hAnsi="Arial"/>
                <w:b/>
                <w:bCs/>
                <w:sz w:val="20"/>
                <w:szCs w:val="20"/>
              </w:rPr>
            </w:pPr>
            <w:r w:rsidRPr="00E206EF">
              <w:rPr>
                <w:rFonts w:ascii="Arial" w:hAnsi="Arial" w:hint="cs"/>
                <w:b/>
                <w:bCs/>
                <w:sz w:val="20"/>
                <w:szCs w:val="20"/>
                <w:rtl/>
              </w:rPr>
              <w:t xml:space="preserve">פעילות הלב </w:t>
            </w:r>
            <w:r w:rsidRPr="00E206EF">
              <w:rPr>
                <w:rFonts w:ascii="Arial" w:hAnsi="Arial"/>
                <w:b/>
                <w:bCs/>
                <w:sz w:val="20"/>
                <w:szCs w:val="20"/>
                <w:rtl/>
              </w:rPr>
              <w:t>–</w:t>
            </w:r>
            <w:r w:rsidRPr="00E206EF">
              <w:rPr>
                <w:rFonts w:ascii="Arial" w:hAnsi="Arial" w:hint="cs"/>
                <w:b/>
                <w:bCs/>
                <w:sz w:val="20"/>
                <w:szCs w:val="20"/>
                <w:rtl/>
              </w:rPr>
              <w:t xml:space="preserve"> פעימה, דופק וקצב לב</w:t>
            </w:r>
          </w:p>
          <w:p w14:paraId="5E94293F" w14:textId="77777777" w:rsidR="00A55EE1" w:rsidRPr="00E206EF" w:rsidRDefault="00A55EE1" w:rsidP="00535083">
            <w:pPr>
              <w:numPr>
                <w:ilvl w:val="0"/>
                <w:numId w:val="59"/>
              </w:numPr>
              <w:ind w:left="435" w:hanging="197"/>
              <w:contextualSpacing/>
              <w:rPr>
                <w:rFonts w:ascii="Arial" w:hAnsi="Arial"/>
                <w:color w:val="000000"/>
                <w:sz w:val="20"/>
                <w:szCs w:val="20"/>
                <w:u w:val="single"/>
              </w:rPr>
            </w:pPr>
            <w:r w:rsidRPr="00E206EF">
              <w:rPr>
                <w:rFonts w:ascii="Arial" w:hAnsi="Arial" w:hint="cs"/>
                <w:b/>
                <w:bCs/>
                <w:sz w:val="20"/>
                <w:szCs w:val="20"/>
                <w:rtl/>
              </w:rPr>
              <w:t xml:space="preserve">פעילות: </w:t>
            </w:r>
            <w:hyperlink r:id="rId83" w:history="1">
              <w:r w:rsidRPr="00E206EF">
                <w:rPr>
                  <w:rFonts w:ascii="Arial" w:hAnsi="Arial"/>
                  <w:color w:val="0000FF"/>
                  <w:sz w:val="20"/>
                  <w:szCs w:val="20"/>
                  <w:u w:val="single"/>
                  <w:rtl/>
                </w:rPr>
                <w:t>הקשר בין פעילות גופנית לבין קצב פעילות הלב</w:t>
              </w:r>
            </w:hyperlink>
          </w:p>
          <w:p w14:paraId="74FF3DE2" w14:textId="38F4C14E" w:rsidR="00A55EE1" w:rsidRPr="00862321" w:rsidRDefault="00307915" w:rsidP="00307915">
            <w:pPr>
              <w:numPr>
                <w:ilvl w:val="0"/>
                <w:numId w:val="59"/>
              </w:numPr>
              <w:ind w:left="435" w:hanging="197"/>
              <w:contextualSpacing/>
              <w:rPr>
                <w:rFonts w:ascii="Arial" w:hAnsi="Arial"/>
                <w:color w:val="000000"/>
                <w:sz w:val="20"/>
                <w:szCs w:val="20"/>
                <w:rtl/>
              </w:rPr>
            </w:pPr>
            <w:r w:rsidRPr="00307915">
              <w:rPr>
                <w:rFonts w:asciiTheme="minorBidi" w:hAnsiTheme="minorBidi" w:cstheme="minorBidi"/>
                <w:sz w:val="20"/>
                <w:szCs w:val="20"/>
                <w:rtl/>
              </w:rPr>
              <w:t xml:space="preserve">מורתי האנטילופה - מה אפשר ללמוד מהתנהגות בעלי חיים במצבי לחץ? </w:t>
            </w:r>
            <w:hyperlink r:id="rId84" w:tgtFrame="_blank" w:history="1">
              <w:r w:rsidRPr="00862321">
                <w:rPr>
                  <w:rFonts w:asciiTheme="minorBidi" w:hAnsiTheme="minorBidi" w:cstheme="minorBidi"/>
                  <w:color w:val="0000FF"/>
                  <w:sz w:val="20"/>
                  <w:szCs w:val="20"/>
                  <w:u w:val="single"/>
                  <w:rtl/>
                </w:rPr>
                <w:t>עברית</w:t>
              </w:r>
            </w:hyperlink>
            <w:r w:rsidRPr="00307915">
              <w:rPr>
                <w:rFonts w:asciiTheme="minorBidi" w:hAnsiTheme="minorBidi" w:cstheme="minorBidi"/>
                <w:sz w:val="20"/>
                <w:szCs w:val="20"/>
              </w:rPr>
              <w:t> | </w:t>
            </w:r>
            <w:hyperlink r:id="rId85" w:tgtFrame="_blank" w:history="1">
              <w:r w:rsidRPr="00862321">
                <w:rPr>
                  <w:rFonts w:asciiTheme="minorBidi" w:hAnsiTheme="minorBidi" w:cstheme="minorBidi"/>
                  <w:color w:val="0000FF"/>
                  <w:sz w:val="20"/>
                  <w:szCs w:val="20"/>
                  <w:u w:val="single"/>
                  <w:rtl/>
                </w:rPr>
                <w:t>ערבית</w:t>
              </w:r>
            </w:hyperlink>
            <w:r w:rsidRPr="00307915">
              <w:rPr>
                <w:rFonts w:ascii="David" w:hAnsi="David" w:cs="David" w:hint="cs"/>
                <w:sz w:val="20"/>
                <w:szCs w:val="20"/>
                <w:rtl/>
              </w:rPr>
              <w:t xml:space="preserve"> </w:t>
            </w:r>
            <w:r w:rsidRPr="00862321">
              <w:rPr>
                <w:rFonts w:asciiTheme="minorBidi" w:hAnsiTheme="minorBidi" w:cstheme="minorBidi"/>
                <w:sz w:val="20"/>
                <w:szCs w:val="20"/>
                <w:rtl/>
              </w:rPr>
              <w:t xml:space="preserve">– </w:t>
            </w:r>
            <w:r w:rsidRPr="00862321">
              <w:rPr>
                <w:rFonts w:ascii="Arial" w:hAnsi="Arial"/>
                <w:sz w:val="20"/>
                <w:szCs w:val="20"/>
                <w:rtl/>
              </w:rPr>
              <w:t>יחידת</w:t>
            </w:r>
            <w:r w:rsidRPr="00862321">
              <w:rPr>
                <w:rFonts w:asciiTheme="minorBidi" w:hAnsiTheme="minorBidi" w:cstheme="minorBidi"/>
                <w:sz w:val="20"/>
                <w:szCs w:val="20"/>
                <w:rtl/>
              </w:rPr>
              <w:t xml:space="preserve"> </w:t>
            </w:r>
            <w:r w:rsidRPr="00862321">
              <w:rPr>
                <w:rFonts w:ascii="Arial" w:hAnsi="Arial"/>
                <w:sz w:val="20"/>
                <w:szCs w:val="20"/>
                <w:rtl/>
              </w:rPr>
              <w:t>הוראה</w:t>
            </w:r>
            <w:r w:rsidRPr="00862321">
              <w:rPr>
                <w:rFonts w:asciiTheme="minorBidi" w:hAnsiTheme="minorBidi" w:cstheme="minorBidi"/>
                <w:sz w:val="20"/>
                <w:szCs w:val="20"/>
                <w:rtl/>
              </w:rPr>
              <w:t xml:space="preserve"> בגישת</w:t>
            </w:r>
            <w:r w:rsidRPr="00862321">
              <w:rPr>
                <w:rFonts w:asciiTheme="minorBidi" w:hAnsiTheme="minorBidi" w:cstheme="minorBidi" w:hint="cs"/>
                <w:sz w:val="20"/>
                <w:szCs w:val="20"/>
                <w:rtl/>
              </w:rPr>
              <w:t xml:space="preserve"> </w:t>
            </w:r>
            <w:r w:rsidRPr="00862321">
              <w:rPr>
                <w:rFonts w:asciiTheme="minorBidi" w:hAnsiTheme="minorBidi" w:cstheme="minorBidi"/>
                <w:sz w:val="20"/>
                <w:szCs w:val="20"/>
              </w:rPr>
              <w:t>STEM</w:t>
            </w:r>
          </w:p>
          <w:tbl>
            <w:tblPr>
              <w:tblStyle w:val="af"/>
              <w:bidiVisual/>
              <w:tblW w:w="0" w:type="auto"/>
              <w:tblInd w:w="21" w:type="dxa"/>
              <w:tblLayout w:type="fixed"/>
              <w:tblLook w:val="04A0" w:firstRow="1" w:lastRow="0" w:firstColumn="1" w:lastColumn="0" w:noHBand="0" w:noVBand="1"/>
            </w:tblPr>
            <w:tblGrid>
              <w:gridCol w:w="4649"/>
            </w:tblGrid>
            <w:tr w:rsidR="00A55EE1" w:rsidRPr="00E206EF" w14:paraId="2425DBC3" w14:textId="77777777" w:rsidTr="00F911E4">
              <w:tc>
                <w:tcPr>
                  <w:tcW w:w="4649" w:type="dxa"/>
                </w:tcPr>
                <w:p w14:paraId="7EF60BCC" w14:textId="001FC593" w:rsidR="00A55EE1" w:rsidRPr="00E206EF" w:rsidRDefault="00A55EE1" w:rsidP="00A55EE1">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402F8553" w14:textId="773BAC25" w:rsidR="00A55EE1" w:rsidRDefault="00A55EE1" w:rsidP="00A55EE1">
                  <w:pPr>
                    <w:numPr>
                      <w:ilvl w:val="0"/>
                      <w:numId w:val="3"/>
                    </w:numPr>
                    <w:tabs>
                      <w:tab w:val="num" w:pos="180"/>
                      <w:tab w:val="num" w:pos="720"/>
                      <w:tab w:val="num" w:pos="2016"/>
                    </w:tabs>
                    <w:spacing w:after="0" w:line="240" w:lineRule="auto"/>
                    <w:ind w:left="180" w:right="0" w:hanging="180"/>
                    <w:rPr>
                      <w:rFonts w:ascii="Arial" w:hAnsi="Arial"/>
                      <w:b/>
                      <w:bCs/>
                      <w:sz w:val="20"/>
                      <w:szCs w:val="20"/>
                    </w:rPr>
                  </w:pPr>
                  <w:r w:rsidRPr="00E206EF">
                    <w:rPr>
                      <w:rFonts w:ascii="Arial" w:hAnsi="Arial" w:hint="cs"/>
                      <w:b/>
                      <w:bCs/>
                      <w:sz w:val="20"/>
                      <w:szCs w:val="20"/>
                      <w:rtl/>
                    </w:rPr>
                    <w:t>התאמת מבנה מערכת הדם לתפקודה</w:t>
                  </w:r>
                </w:p>
                <w:p w14:paraId="4747F463" w14:textId="2C4DFDBA" w:rsidR="001A6223" w:rsidRPr="00E206EF" w:rsidRDefault="001A6223" w:rsidP="001A6223">
                  <w:pPr>
                    <w:tabs>
                      <w:tab w:val="num" w:pos="1352"/>
                      <w:tab w:val="num" w:pos="2016"/>
                    </w:tabs>
                    <w:spacing w:after="0" w:line="240" w:lineRule="auto"/>
                    <w:ind w:right="420"/>
                    <w:rPr>
                      <w:rFonts w:ascii="Arial" w:hAnsi="Arial"/>
                      <w:b/>
                      <w:bCs/>
                      <w:sz w:val="20"/>
                      <w:szCs w:val="20"/>
                    </w:rPr>
                  </w:pPr>
                  <w:r w:rsidRPr="001A6223">
                    <w:rPr>
                      <w:rFonts w:ascii="Arial" w:hAnsi="Arial" w:hint="cs"/>
                      <w:i/>
                      <w:iCs/>
                      <w:color w:val="339933"/>
                      <w:sz w:val="20"/>
                      <w:szCs w:val="20"/>
                      <w:rtl/>
                    </w:rPr>
                    <w:t>המיומנויות ל</w:t>
                  </w:r>
                  <w:r>
                    <w:rPr>
                      <w:rFonts w:ascii="Arial" w:hAnsi="Arial" w:hint="cs"/>
                      <w:i/>
                      <w:iCs/>
                      <w:color w:val="339933"/>
                      <w:sz w:val="20"/>
                      <w:szCs w:val="20"/>
                      <w:rtl/>
                    </w:rPr>
                    <w:t xml:space="preserve">שתי </w:t>
                  </w:r>
                  <w:r w:rsidRPr="001A6223">
                    <w:rPr>
                      <w:rFonts w:ascii="Arial" w:hAnsi="Arial" w:hint="cs"/>
                      <w:i/>
                      <w:iCs/>
                      <w:color w:val="339933"/>
                      <w:sz w:val="20"/>
                      <w:szCs w:val="20"/>
                      <w:rtl/>
                    </w:rPr>
                    <w:t xml:space="preserve">הפעילויות:: </w:t>
                  </w:r>
                  <w:r w:rsidRPr="001A6223">
                    <w:rPr>
                      <w:rFonts w:ascii="Arial" w:hAnsi="Arial"/>
                      <w:i/>
                      <w:iCs/>
                      <w:color w:val="339933"/>
                      <w:sz w:val="20"/>
                      <w:szCs w:val="20"/>
                      <w:rtl/>
                    </w:rPr>
                    <w:t xml:space="preserve">אוריינות מידע  </w:t>
                  </w:r>
                  <w:r w:rsidRPr="001A6223">
                    <w:rPr>
                      <w:rFonts w:ascii="Arial" w:hAnsi="Arial" w:hint="cs"/>
                      <w:i/>
                      <w:iCs/>
                      <w:color w:val="339933"/>
                      <w:sz w:val="20"/>
                      <w:szCs w:val="20"/>
                      <w:rtl/>
                    </w:rPr>
                    <w:t xml:space="preserve">&gt; </w:t>
                  </w:r>
                  <w:r w:rsidRPr="001A6223">
                    <w:rPr>
                      <w:rFonts w:ascii="Arial" w:hAnsi="Arial"/>
                      <w:i/>
                      <w:iCs/>
                      <w:color w:val="339933"/>
                      <w:sz w:val="20"/>
                      <w:szCs w:val="20"/>
                      <w:rtl/>
                    </w:rPr>
                    <w:t xml:space="preserve">למיין ולארגן מידע כדי להדגים קשרים בין רעיונות </w:t>
                  </w:r>
                </w:p>
                <w:p w14:paraId="7A1A9080" w14:textId="6F88F73F" w:rsidR="00A55EE1" w:rsidRPr="00E206EF" w:rsidRDefault="00A55EE1" w:rsidP="00A55EE1">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יתארו </w:t>
                  </w:r>
                  <w:r>
                    <w:rPr>
                      <w:rFonts w:ascii="Arial" w:hAnsi="Arial" w:hint="cs"/>
                      <w:sz w:val="20"/>
                      <w:szCs w:val="20"/>
                      <w:rtl/>
                    </w:rPr>
                    <w:t xml:space="preserve">את </w:t>
                  </w:r>
                  <w:r w:rsidRPr="00E206EF">
                    <w:rPr>
                      <w:rFonts w:ascii="Arial" w:hAnsi="Arial" w:hint="cs"/>
                      <w:sz w:val="20"/>
                      <w:szCs w:val="20"/>
                      <w:rtl/>
                    </w:rPr>
                    <w:t>מסעו של תא דם אדום מהר</w:t>
                  </w:r>
                  <w:r>
                    <w:rPr>
                      <w:rFonts w:ascii="Arial" w:hAnsi="Arial" w:hint="cs"/>
                      <w:sz w:val="20"/>
                      <w:szCs w:val="20"/>
                      <w:rtl/>
                    </w:rPr>
                    <w:t>י</w:t>
                  </w:r>
                  <w:r w:rsidRPr="00E206EF">
                    <w:rPr>
                      <w:rFonts w:ascii="Arial" w:hAnsi="Arial" w:hint="cs"/>
                      <w:sz w:val="20"/>
                      <w:szCs w:val="20"/>
                      <w:rtl/>
                    </w:rPr>
                    <w:t>אות ללב ומשם אל אחד מ</w:t>
                  </w:r>
                  <w:r>
                    <w:rPr>
                      <w:rFonts w:ascii="Arial" w:hAnsi="Arial" w:hint="cs"/>
                      <w:sz w:val="20"/>
                      <w:szCs w:val="20"/>
                      <w:rtl/>
                    </w:rPr>
                    <w:t>איבר</w:t>
                  </w:r>
                  <w:r w:rsidRPr="00E206EF">
                    <w:rPr>
                      <w:rFonts w:ascii="Arial" w:hAnsi="Arial" w:hint="cs"/>
                      <w:sz w:val="20"/>
                      <w:szCs w:val="20"/>
                      <w:rtl/>
                    </w:rPr>
                    <w:t>י הגוף ובחזרה ללב</w:t>
                  </w:r>
                  <w:r>
                    <w:rPr>
                      <w:rFonts w:ascii="Arial" w:hAnsi="Arial" w:hint="cs"/>
                      <w:sz w:val="20"/>
                      <w:szCs w:val="20"/>
                      <w:rtl/>
                    </w:rPr>
                    <w:t>,</w:t>
                  </w:r>
                  <w:r w:rsidRPr="00E206EF">
                    <w:rPr>
                      <w:rFonts w:ascii="Arial" w:hAnsi="Arial" w:hint="cs"/>
                      <w:sz w:val="20"/>
                      <w:szCs w:val="20"/>
                      <w:rtl/>
                    </w:rPr>
                    <w:t xml:space="preserve"> תוך הדגשת סוג כלי הדם לאורך המסלול. </w:t>
                  </w:r>
                </w:p>
                <w:p w14:paraId="6826660C" w14:textId="53976F36" w:rsidR="00A55EE1" w:rsidRPr="00E206EF" w:rsidRDefault="00A55EE1" w:rsidP="001A6223">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התלמידים יתארו את מסעו של חלקיק חמצן מהריאות ללב ומשם אל תא באחד מאיברי הגוף,</w:t>
                  </w:r>
                  <w:r>
                    <w:rPr>
                      <w:rFonts w:ascii="Arial" w:hAnsi="Arial" w:hint="cs"/>
                      <w:sz w:val="20"/>
                      <w:szCs w:val="20"/>
                      <w:rtl/>
                    </w:rPr>
                    <w:t xml:space="preserve"> </w:t>
                  </w:r>
                  <w:r w:rsidRPr="00E206EF">
                    <w:rPr>
                      <w:rFonts w:ascii="Arial" w:hAnsi="Arial" w:hint="cs"/>
                      <w:sz w:val="20"/>
                      <w:szCs w:val="20"/>
                      <w:rtl/>
                    </w:rPr>
                    <w:t>וישוו עם מסלול תא דם אדום.</w:t>
                  </w:r>
                </w:p>
              </w:tc>
            </w:tr>
          </w:tbl>
          <w:p w14:paraId="09040C44" w14:textId="05B769CE" w:rsidR="00D8189E" w:rsidRPr="007E7DF4" w:rsidRDefault="00D8189E" w:rsidP="00535083">
            <w:pPr>
              <w:numPr>
                <w:ilvl w:val="0"/>
                <w:numId w:val="59"/>
              </w:numPr>
              <w:ind w:left="435" w:hanging="197"/>
              <w:contextualSpacing/>
              <w:rPr>
                <w:rFonts w:asciiTheme="minorBidi" w:eastAsia="Times New Roman" w:hAnsiTheme="minorBidi" w:cstheme="minorBidi"/>
                <w:sz w:val="20"/>
                <w:szCs w:val="20"/>
              </w:rPr>
            </w:pPr>
            <w:r w:rsidRPr="00D8189E">
              <w:rPr>
                <w:rFonts w:asciiTheme="minorBidi" w:eastAsia="Times New Roman" w:hAnsiTheme="minorBidi" w:cstheme="minorBidi"/>
                <w:color w:val="000000"/>
                <w:sz w:val="20"/>
                <w:szCs w:val="20"/>
                <w:rtl/>
              </w:rPr>
              <w:t xml:space="preserve">חוברת בנושא הובלה – </w:t>
            </w:r>
            <w:hyperlink r:id="rId86" w:history="1">
              <w:r w:rsidRPr="00D8189E">
                <w:rPr>
                  <w:rStyle w:val="Hyperlink"/>
                  <w:rFonts w:asciiTheme="minorBidi" w:eastAsia="Times New Roman" w:hAnsiTheme="minorBidi" w:cstheme="minorBidi"/>
                  <w:sz w:val="20"/>
                  <w:szCs w:val="20"/>
                  <w:rtl/>
                </w:rPr>
                <w:t>למורה</w:t>
              </w:r>
            </w:hyperlink>
            <w:r w:rsidRPr="00D8189E">
              <w:rPr>
                <w:rFonts w:asciiTheme="minorBidi" w:eastAsia="Times New Roman" w:hAnsiTheme="minorBidi" w:cstheme="minorBidi"/>
                <w:color w:val="000000"/>
                <w:sz w:val="20"/>
                <w:szCs w:val="20"/>
                <w:rtl/>
              </w:rPr>
              <w:t xml:space="preserve">, </w:t>
            </w:r>
            <w:hyperlink r:id="rId87" w:history="1">
              <w:r w:rsidRPr="00D8189E">
                <w:rPr>
                  <w:rStyle w:val="Hyperlink"/>
                  <w:rFonts w:asciiTheme="minorBidi" w:eastAsia="Times New Roman" w:hAnsiTheme="minorBidi" w:cstheme="minorBidi"/>
                  <w:sz w:val="20"/>
                  <w:szCs w:val="20"/>
                  <w:rtl/>
                </w:rPr>
                <w:t>לתלמיד</w:t>
              </w:r>
            </w:hyperlink>
            <w:r w:rsidRPr="00D8189E">
              <w:rPr>
                <w:rFonts w:asciiTheme="minorBidi" w:eastAsia="Times New Roman" w:hAnsiTheme="minorBidi" w:cstheme="minorBidi"/>
                <w:color w:val="000000"/>
                <w:sz w:val="20"/>
                <w:szCs w:val="20"/>
                <w:rtl/>
              </w:rPr>
              <w:t>.</w:t>
            </w:r>
          </w:p>
          <w:p w14:paraId="452D3AD2" w14:textId="3B27E6FB" w:rsidR="00A55EE1" w:rsidRPr="00E206EF" w:rsidRDefault="007E7DF4" w:rsidP="00535083">
            <w:pPr>
              <w:numPr>
                <w:ilvl w:val="0"/>
                <w:numId w:val="59"/>
              </w:numPr>
              <w:ind w:left="435" w:hanging="197"/>
              <w:contextualSpacing/>
              <w:rPr>
                <w:rFonts w:ascii="Times New Roman" w:eastAsia="Times New Roman" w:hAnsi="Times New Roman" w:cs="Times New Roman"/>
                <w:b/>
                <w:kern w:val="36"/>
                <w:sz w:val="24"/>
                <w:szCs w:val="24"/>
                <w:rtl/>
              </w:rPr>
            </w:pPr>
            <w:r w:rsidRPr="0092794E">
              <w:rPr>
                <w:rFonts w:asciiTheme="minorBidi" w:eastAsia="Times New Roman" w:hAnsiTheme="minorBidi" w:cstheme="minorBidi" w:hint="cs"/>
                <w:color w:val="000000"/>
                <w:sz w:val="20"/>
                <w:szCs w:val="20"/>
                <w:rtl/>
              </w:rPr>
              <w:t xml:space="preserve">קורס דיגיטלי: </w:t>
            </w:r>
            <w:hyperlink r:id="rId88" w:history="1">
              <w:r w:rsidRPr="0092794E">
                <w:rPr>
                  <w:rStyle w:val="Hyperlink"/>
                  <w:rFonts w:asciiTheme="minorBidi" w:eastAsia="Times New Roman" w:hAnsiTheme="minorBidi" w:cstheme="minorBidi" w:hint="cs"/>
                  <w:sz w:val="20"/>
                  <w:szCs w:val="20"/>
                  <w:rtl/>
                </w:rPr>
                <w:t>הובלה באדם</w:t>
              </w:r>
            </w:hyperlink>
          </w:p>
        </w:tc>
        <w:tc>
          <w:tcPr>
            <w:tcW w:w="3821" w:type="dxa"/>
          </w:tcPr>
          <w:p w14:paraId="5A50C98A" w14:textId="77777777" w:rsidR="00A55EE1" w:rsidRPr="00E206EF" w:rsidRDefault="00A55EE1" w:rsidP="00A55EE1">
            <w:pPr>
              <w:rPr>
                <w:rFonts w:ascii="Arial" w:hAnsi="Arial"/>
                <w:rtl/>
              </w:rPr>
            </w:pPr>
          </w:p>
          <w:p w14:paraId="68509CB4" w14:textId="77777777" w:rsidR="00A55EE1" w:rsidRPr="00E206EF" w:rsidRDefault="00A55EE1" w:rsidP="00A55EE1">
            <w:pPr>
              <w:rPr>
                <w:rFonts w:ascii="Arial" w:hAnsi="Arial"/>
                <w:sz w:val="20"/>
                <w:szCs w:val="20"/>
                <w:rtl/>
              </w:rPr>
            </w:pPr>
          </w:p>
          <w:p w14:paraId="7798A2F8" w14:textId="77777777" w:rsidR="00A55EE1" w:rsidRPr="00E206EF" w:rsidRDefault="00A55EE1" w:rsidP="00A55EE1">
            <w:pPr>
              <w:rPr>
                <w:rFonts w:ascii="Arial" w:hAnsi="Arial"/>
                <w:sz w:val="20"/>
                <w:szCs w:val="20"/>
                <w:rtl/>
              </w:rPr>
            </w:pPr>
            <w:r w:rsidRPr="00E206EF">
              <w:rPr>
                <w:rFonts w:ascii="Arial" w:hAnsi="Arial" w:hint="cs"/>
                <w:sz w:val="20"/>
                <w:szCs w:val="20"/>
                <w:rtl/>
              </w:rPr>
              <w:t xml:space="preserve">יש להדגיש בהוראת הנושא את התהליכים המיקרוסקופיים: פעפוע, דיפוזיה </w:t>
            </w:r>
          </w:p>
          <w:p w14:paraId="35B0EE6B" w14:textId="77777777" w:rsidR="00A55EE1" w:rsidRPr="00E206EF" w:rsidRDefault="00A55EE1" w:rsidP="00A55EE1">
            <w:pPr>
              <w:rPr>
                <w:rFonts w:ascii="Arial" w:hAnsi="Arial"/>
                <w:sz w:val="20"/>
                <w:szCs w:val="20"/>
                <w:rtl/>
              </w:rPr>
            </w:pPr>
            <w:r w:rsidRPr="00E206EF">
              <w:rPr>
                <w:rFonts w:ascii="Arial" w:hAnsi="Arial" w:hint="cs"/>
                <w:sz w:val="20"/>
                <w:szCs w:val="20"/>
                <w:rtl/>
              </w:rPr>
              <w:t>בתיווך בין מערכות שונות בגוף הכוונה להעברת חומרים בין מערכות שונות ושינויים בתפקוד המערכות בעקבות שינויים בריכוז החומרים במערכת. לדוגמה</w:t>
            </w:r>
            <w:r>
              <w:rPr>
                <w:rFonts w:ascii="Arial" w:hAnsi="Arial" w:hint="cs"/>
                <w:sz w:val="20"/>
                <w:szCs w:val="20"/>
                <w:rtl/>
              </w:rPr>
              <w:t>:</w:t>
            </w:r>
            <w:r w:rsidRPr="00E206EF">
              <w:rPr>
                <w:rFonts w:ascii="Arial" w:hAnsi="Arial" w:hint="cs"/>
                <w:sz w:val="20"/>
                <w:szCs w:val="20"/>
                <w:rtl/>
              </w:rPr>
              <w:t xml:space="preserve"> חומרי גדילה, חומרים המשפיעים על מערכת ההגנה של הגוף. </w:t>
            </w:r>
          </w:p>
          <w:p w14:paraId="5FB74F1E" w14:textId="77777777" w:rsidR="00A55EE1" w:rsidRPr="00E206EF" w:rsidRDefault="00A55EE1" w:rsidP="00A55EE1">
            <w:pPr>
              <w:rPr>
                <w:rFonts w:ascii="Arial" w:hAnsi="Arial"/>
                <w:sz w:val="20"/>
                <w:szCs w:val="20"/>
                <w:rtl/>
              </w:rPr>
            </w:pPr>
            <w:r w:rsidRPr="00E206EF">
              <w:rPr>
                <w:rFonts w:ascii="Arial" w:hAnsi="Arial" w:hint="cs"/>
                <w:sz w:val="20"/>
                <w:szCs w:val="20"/>
                <w:rtl/>
              </w:rPr>
              <w:t>ויסות טמפרטורה י</w:t>
            </w:r>
            <w:r>
              <w:rPr>
                <w:rFonts w:ascii="Arial" w:hAnsi="Arial" w:hint="cs"/>
                <w:sz w:val="20"/>
                <w:szCs w:val="20"/>
                <w:rtl/>
              </w:rPr>
              <w:t>י</w:t>
            </w:r>
            <w:r w:rsidRPr="00E206EF">
              <w:rPr>
                <w:rFonts w:ascii="Arial" w:hAnsi="Arial" w:hint="cs"/>
                <w:sz w:val="20"/>
                <w:szCs w:val="20"/>
                <w:rtl/>
              </w:rPr>
              <w:t xml:space="preserve">למד בהקשר למאזן חום בגוף האדם. </w:t>
            </w:r>
          </w:p>
          <w:p w14:paraId="16632058" w14:textId="77777777" w:rsidR="00A55EE1" w:rsidRPr="00E206EF" w:rsidRDefault="00A55EE1" w:rsidP="00A55EE1">
            <w:pPr>
              <w:rPr>
                <w:rFonts w:ascii="Arial" w:hAnsi="Arial"/>
                <w:sz w:val="20"/>
                <w:szCs w:val="20"/>
                <w:rtl/>
              </w:rPr>
            </w:pPr>
            <w:r w:rsidRPr="00E206EF">
              <w:rPr>
                <w:rFonts w:ascii="Arial" w:hAnsi="Arial" w:hint="cs"/>
                <w:sz w:val="20"/>
                <w:szCs w:val="20"/>
                <w:rtl/>
              </w:rPr>
              <w:t xml:space="preserve">מומלץ לבצע פעילויות שידגישו את עקרון המחזוריות במערכת הדם ואת היותה מערכת סגורה. </w:t>
            </w:r>
          </w:p>
          <w:p w14:paraId="73DC9FC4" w14:textId="77777777" w:rsidR="00A55EE1" w:rsidRPr="00E206EF" w:rsidRDefault="00A55EE1" w:rsidP="00A55EE1">
            <w:pPr>
              <w:rPr>
                <w:rFonts w:ascii="Arial" w:hAnsi="Arial"/>
                <w:sz w:val="20"/>
                <w:szCs w:val="20"/>
                <w:rtl/>
              </w:rPr>
            </w:pPr>
            <w:r w:rsidRPr="00E206EF">
              <w:rPr>
                <w:rFonts w:ascii="Arial" w:hAnsi="Arial" w:hint="cs"/>
                <w:sz w:val="20"/>
                <w:szCs w:val="20"/>
                <w:rtl/>
              </w:rPr>
              <w:lastRenderedPageBreak/>
              <w:t xml:space="preserve">נושא מערכת הדם לא תמיד נלמד ביסודי (נמצא בנושאי הרחבה). כאן יש להדגיש את מבנה מערכת הדם </w:t>
            </w:r>
            <w:r w:rsidRPr="00E206EF">
              <w:rPr>
                <w:rFonts w:ascii="Arial" w:hAnsi="Arial"/>
                <w:sz w:val="20"/>
                <w:szCs w:val="20"/>
                <w:rtl/>
              </w:rPr>
              <w:t>–</w:t>
            </w:r>
            <w:r w:rsidRPr="00E206EF">
              <w:rPr>
                <w:rFonts w:ascii="Arial" w:hAnsi="Arial" w:hint="cs"/>
                <w:sz w:val="20"/>
                <w:szCs w:val="20"/>
                <w:rtl/>
              </w:rPr>
              <w:t xml:space="preserve"> מחזור דם גדול ומחזור דם קטן, את הקשר בין רכיבי המערכת ברמה תאית וכן את המושג </w:t>
            </w:r>
            <w:r>
              <w:rPr>
                <w:rFonts w:ascii="Arial" w:hAnsi="Arial" w:hint="cs"/>
                <w:sz w:val="20"/>
                <w:szCs w:val="20"/>
                <w:rtl/>
              </w:rPr>
              <w:t>'</w:t>
            </w:r>
            <w:r w:rsidRPr="00E206EF">
              <w:rPr>
                <w:rFonts w:ascii="Arial" w:hAnsi="Arial" w:hint="cs"/>
                <w:sz w:val="20"/>
                <w:szCs w:val="20"/>
                <w:rtl/>
              </w:rPr>
              <w:t>נשימה תאית</w:t>
            </w:r>
            <w:r>
              <w:rPr>
                <w:rFonts w:ascii="Arial" w:hAnsi="Arial" w:hint="cs"/>
                <w:sz w:val="20"/>
                <w:szCs w:val="20"/>
                <w:rtl/>
              </w:rPr>
              <w:t>'</w:t>
            </w:r>
            <w:r w:rsidRPr="00E206EF">
              <w:rPr>
                <w:rFonts w:ascii="Arial" w:hAnsi="Arial" w:hint="cs"/>
                <w:sz w:val="20"/>
                <w:szCs w:val="20"/>
                <w:rtl/>
              </w:rPr>
              <w:t>.</w:t>
            </w:r>
          </w:p>
          <w:p w14:paraId="71EA0D33" w14:textId="77777777" w:rsidR="00A55EE1" w:rsidRPr="00E206EF" w:rsidRDefault="00A55EE1" w:rsidP="00A55EE1">
            <w:pPr>
              <w:spacing w:after="120"/>
              <w:rPr>
                <w:rFonts w:ascii="Arial" w:hAnsi="Arial"/>
                <w:sz w:val="20"/>
                <w:szCs w:val="20"/>
                <w:rtl/>
              </w:rPr>
            </w:pPr>
            <w:r w:rsidRPr="00E206EF">
              <w:rPr>
                <w:rFonts w:ascii="Arial" w:hAnsi="Arial" w:hint="cs"/>
                <w:sz w:val="20"/>
                <w:szCs w:val="20"/>
                <w:rtl/>
              </w:rPr>
              <w:t>כאן המקום להציג את העקרונות המשותפים למערכת צינורות ההובלה בעולם החי.</w:t>
            </w:r>
          </w:p>
          <w:p w14:paraId="6B802C47" w14:textId="77777777" w:rsidR="00A55EE1" w:rsidRPr="00E206EF" w:rsidRDefault="00A55EE1" w:rsidP="00393D3A">
            <w:pPr>
              <w:spacing w:after="0"/>
              <w:rPr>
                <w:rFonts w:ascii="Arial" w:hAnsi="Arial"/>
                <w:b/>
                <w:bCs/>
                <w:u w:val="single"/>
                <w:rtl/>
              </w:rPr>
            </w:pPr>
          </w:p>
        </w:tc>
        <w:tc>
          <w:tcPr>
            <w:tcW w:w="3600" w:type="dxa"/>
          </w:tcPr>
          <w:p w14:paraId="5DBE7643" w14:textId="688FB0D8" w:rsidR="00A55EE1" w:rsidRPr="00E206EF" w:rsidRDefault="00A55EE1" w:rsidP="00A55EE1">
            <w:pPr>
              <w:spacing w:after="0" w:line="240" w:lineRule="auto"/>
              <w:rPr>
                <w:rFonts w:ascii="Arial" w:hAnsi="Arial"/>
                <w:b/>
                <w:bCs/>
                <w:u w:val="single"/>
                <w:rtl/>
              </w:rPr>
            </w:pPr>
            <w:r w:rsidRPr="00E206EF">
              <w:rPr>
                <w:rFonts w:ascii="Arial" w:hAnsi="Arial"/>
                <w:b/>
                <w:bCs/>
                <w:u w:val="single"/>
                <w:rtl/>
              </w:rPr>
              <w:lastRenderedPageBreak/>
              <w:t xml:space="preserve">הובלה </w:t>
            </w:r>
            <w:bookmarkStart w:id="64" w:name="באדם"/>
            <w:r w:rsidRPr="00E206EF">
              <w:rPr>
                <w:rFonts w:ascii="Arial" w:hAnsi="Arial"/>
                <w:b/>
                <w:bCs/>
                <w:u w:val="single"/>
                <w:rtl/>
              </w:rPr>
              <w:t>באדם</w:t>
            </w:r>
            <w:bookmarkEnd w:id="64"/>
            <w:r w:rsidRPr="00E206EF">
              <w:rPr>
                <w:rFonts w:ascii="Arial" w:hAnsi="Arial"/>
                <w:b/>
                <w:bCs/>
                <w:u w:val="single"/>
                <w:rtl/>
              </w:rPr>
              <w:t xml:space="preserve"> </w:t>
            </w:r>
          </w:p>
          <w:p w14:paraId="6ECBD835" w14:textId="77777777" w:rsidR="00A55EE1" w:rsidRPr="00E206EF" w:rsidRDefault="00A55EE1" w:rsidP="00A55EE1">
            <w:pPr>
              <w:spacing w:after="0" w:line="240" w:lineRule="auto"/>
              <w:rPr>
                <w:rFonts w:ascii="Arial" w:hAnsi="Arial"/>
                <w:b/>
                <w:bCs/>
                <w:u w:val="single"/>
                <w:rtl/>
              </w:rPr>
            </w:pPr>
          </w:p>
          <w:p w14:paraId="1D32615E" w14:textId="77777777" w:rsidR="00A55EE1" w:rsidRPr="00E206EF" w:rsidRDefault="00A55EE1" w:rsidP="00A55EE1">
            <w:pPr>
              <w:spacing w:after="0" w:line="240" w:lineRule="auto"/>
              <w:rPr>
                <w:rFonts w:ascii="Arial" w:hAnsi="Arial"/>
                <w:b/>
                <w:bCs/>
                <w:color w:val="FF0000"/>
                <w:rtl/>
              </w:rPr>
            </w:pPr>
            <w:r w:rsidRPr="00E206EF">
              <w:rPr>
                <w:rFonts w:ascii="Arial" w:hAnsi="Arial" w:hint="cs"/>
                <w:b/>
                <w:bCs/>
                <w:color w:val="FF0000"/>
                <w:rtl/>
              </w:rPr>
              <w:t>8 שעות</w:t>
            </w:r>
          </w:p>
          <w:p w14:paraId="30CE0D38" w14:textId="77777777" w:rsidR="00A55EE1" w:rsidRPr="00E206EF" w:rsidRDefault="00A55EE1" w:rsidP="00A55EE1">
            <w:pPr>
              <w:spacing w:after="0" w:line="240" w:lineRule="auto"/>
              <w:rPr>
                <w:rFonts w:ascii="Arial" w:hAnsi="Arial"/>
                <w:b/>
                <w:bCs/>
                <w:color w:val="FF0000"/>
                <w:rtl/>
              </w:rPr>
            </w:pPr>
          </w:p>
          <w:p w14:paraId="6BDDEE6A" w14:textId="77777777" w:rsidR="00A55EE1" w:rsidRPr="00E206EF" w:rsidRDefault="00A55EE1" w:rsidP="00A55EE1">
            <w:pPr>
              <w:spacing w:line="240" w:lineRule="auto"/>
              <w:rPr>
                <w:rFonts w:ascii="Arial" w:hAnsi="Arial"/>
                <w:b/>
                <w:bCs/>
                <w:color w:val="000000"/>
                <w:sz w:val="20"/>
                <w:szCs w:val="20"/>
                <w:u w:val="single"/>
                <w:rtl/>
              </w:rPr>
            </w:pPr>
            <w:r w:rsidRPr="00E206EF">
              <w:rPr>
                <w:rFonts w:ascii="Arial" w:hAnsi="Arial" w:hint="cs"/>
                <w:b/>
                <w:bCs/>
                <w:color w:val="000000"/>
                <w:sz w:val="20"/>
                <w:szCs w:val="20"/>
                <w:u w:val="single"/>
                <w:rtl/>
              </w:rPr>
              <w:t>מערכת הדם</w:t>
            </w:r>
          </w:p>
          <w:p w14:paraId="3C1046E1"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tl/>
              </w:rPr>
            </w:pPr>
            <w:r w:rsidRPr="00E206EF">
              <w:rPr>
                <w:rFonts w:ascii="Arial" w:hAnsi="Arial" w:hint="cs"/>
                <w:b/>
                <w:bCs/>
                <w:color w:val="000000"/>
                <w:sz w:val="20"/>
                <w:szCs w:val="20"/>
                <w:rtl/>
              </w:rPr>
              <w:t>חשיבות מערכת הדם</w:t>
            </w:r>
          </w:p>
          <w:p w14:paraId="577BEEA4" w14:textId="77777777" w:rsidR="00A55EE1" w:rsidRPr="00E206EF" w:rsidRDefault="00A55EE1" w:rsidP="00A55EE1">
            <w:pPr>
              <w:numPr>
                <w:ilvl w:val="1"/>
                <w:numId w:val="15"/>
              </w:numPr>
              <w:spacing w:after="0" w:line="240" w:lineRule="auto"/>
              <w:ind w:left="242" w:right="0" w:hanging="242"/>
              <w:rPr>
                <w:rFonts w:ascii="Arial" w:hAnsi="Arial"/>
                <w:sz w:val="20"/>
                <w:szCs w:val="20"/>
              </w:rPr>
            </w:pPr>
            <w:r w:rsidRPr="00E206EF">
              <w:rPr>
                <w:rFonts w:ascii="Arial" w:hAnsi="Arial" w:hint="cs"/>
                <w:sz w:val="20"/>
                <w:szCs w:val="20"/>
                <w:rtl/>
              </w:rPr>
              <w:t>הובלת חומרים בגוף: חמצן מן הריאות אל התאים, מים וחומרי מזון ממערכת העיכול אל התאים, פחמן דו-חמצני מן התאים אל הריאות, חומרי פסולת מן התאים אל מערכת ההפרשה (מופרשים בשתן)</w:t>
            </w:r>
          </w:p>
          <w:p w14:paraId="487EFFAA"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הגנה על הגוף</w:t>
            </w:r>
          </w:p>
          <w:p w14:paraId="4B2300C9"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 xml:space="preserve">תיווך בין מערכות שונות בגוף </w:t>
            </w:r>
          </w:p>
          <w:p w14:paraId="18E20BAB"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ויסות טמפרטורת הגוף</w:t>
            </w:r>
          </w:p>
          <w:p w14:paraId="32E66122" w14:textId="77777777" w:rsidR="00A55EE1" w:rsidRPr="00E206EF" w:rsidRDefault="00A55EE1" w:rsidP="00A55EE1">
            <w:pPr>
              <w:tabs>
                <w:tab w:val="num" w:pos="420"/>
              </w:tabs>
              <w:spacing w:after="0" w:line="240" w:lineRule="auto"/>
              <w:ind w:left="420"/>
              <w:rPr>
                <w:rFonts w:ascii="Arial" w:hAnsi="Arial"/>
                <w:sz w:val="20"/>
                <w:szCs w:val="20"/>
                <w:rtl/>
              </w:rPr>
            </w:pPr>
          </w:p>
          <w:p w14:paraId="4B29302A" w14:textId="77777777" w:rsidR="00A55EE1" w:rsidRPr="00E206EF" w:rsidRDefault="00A55EE1" w:rsidP="00A55EE1">
            <w:pPr>
              <w:tabs>
                <w:tab w:val="num" w:pos="420"/>
              </w:tabs>
              <w:spacing w:after="0" w:line="240" w:lineRule="auto"/>
              <w:ind w:right="420"/>
              <w:rPr>
                <w:rFonts w:ascii="Arial" w:hAnsi="Arial"/>
                <w:sz w:val="20"/>
                <w:szCs w:val="20"/>
                <w:rtl/>
              </w:rPr>
            </w:pPr>
          </w:p>
          <w:p w14:paraId="06299ACC" w14:textId="77777777" w:rsidR="00A55EE1" w:rsidRPr="00E206EF" w:rsidRDefault="00A55EE1" w:rsidP="00A55EE1">
            <w:pPr>
              <w:tabs>
                <w:tab w:val="num" w:pos="420"/>
              </w:tabs>
              <w:spacing w:after="0" w:line="240" w:lineRule="auto"/>
              <w:ind w:right="420"/>
              <w:rPr>
                <w:rFonts w:ascii="Arial" w:hAnsi="Arial"/>
                <w:sz w:val="20"/>
                <w:szCs w:val="20"/>
                <w:rtl/>
              </w:rPr>
            </w:pPr>
          </w:p>
          <w:p w14:paraId="052427EE" w14:textId="77777777" w:rsidR="00A55EE1" w:rsidRPr="00E206EF" w:rsidRDefault="00A55EE1" w:rsidP="00A55EE1">
            <w:pPr>
              <w:tabs>
                <w:tab w:val="num" w:pos="420"/>
              </w:tabs>
              <w:spacing w:after="0" w:line="240" w:lineRule="auto"/>
              <w:ind w:right="420"/>
              <w:rPr>
                <w:rFonts w:ascii="Arial" w:hAnsi="Arial"/>
                <w:sz w:val="20"/>
                <w:szCs w:val="20"/>
                <w:rtl/>
              </w:rPr>
            </w:pPr>
          </w:p>
          <w:p w14:paraId="571C8231" w14:textId="20295770" w:rsidR="00A55EE1" w:rsidRDefault="00A55EE1" w:rsidP="0092794E">
            <w:pPr>
              <w:tabs>
                <w:tab w:val="num" w:pos="420"/>
              </w:tabs>
              <w:spacing w:after="0" w:line="240" w:lineRule="auto"/>
              <w:rPr>
                <w:rFonts w:ascii="Arial" w:hAnsi="Arial"/>
                <w:sz w:val="20"/>
                <w:szCs w:val="20"/>
                <w:rtl/>
              </w:rPr>
            </w:pPr>
          </w:p>
          <w:p w14:paraId="6D0C14C3" w14:textId="77777777" w:rsidR="00A55EE1" w:rsidRPr="00E206EF" w:rsidRDefault="00A55EE1" w:rsidP="00A55EE1">
            <w:pPr>
              <w:tabs>
                <w:tab w:val="num" w:pos="420"/>
              </w:tabs>
              <w:spacing w:after="0" w:line="240" w:lineRule="auto"/>
              <w:rPr>
                <w:rFonts w:ascii="Arial" w:hAnsi="Arial"/>
                <w:sz w:val="20"/>
                <w:szCs w:val="20"/>
              </w:rPr>
            </w:pPr>
          </w:p>
          <w:p w14:paraId="7BBB7C7F"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tl/>
              </w:rPr>
            </w:pPr>
            <w:r w:rsidRPr="00E206EF">
              <w:rPr>
                <w:rFonts w:ascii="Arial" w:hAnsi="Arial" w:hint="cs"/>
                <w:b/>
                <w:bCs/>
                <w:color w:val="000000"/>
                <w:sz w:val="20"/>
                <w:szCs w:val="20"/>
                <w:rtl/>
              </w:rPr>
              <w:lastRenderedPageBreak/>
              <w:t>מרכיבי</w:t>
            </w:r>
            <w:r w:rsidRPr="00E206EF">
              <w:rPr>
                <w:rFonts w:ascii="Arial" w:hAnsi="Arial"/>
                <w:b/>
                <w:bCs/>
                <w:color w:val="000000"/>
                <w:sz w:val="20"/>
                <w:szCs w:val="20"/>
                <w:rtl/>
              </w:rPr>
              <w:t xml:space="preserve"> מערכת הדם</w:t>
            </w:r>
            <w:r w:rsidRPr="00E206EF">
              <w:rPr>
                <w:rFonts w:ascii="Arial" w:hAnsi="Arial" w:hint="cs"/>
                <w:b/>
                <w:bCs/>
                <w:color w:val="000000"/>
                <w:sz w:val="20"/>
                <w:szCs w:val="20"/>
                <w:rtl/>
              </w:rPr>
              <w:t xml:space="preserve"> </w:t>
            </w:r>
          </w:p>
          <w:p w14:paraId="62A40726" w14:textId="77777777" w:rsidR="00A55EE1" w:rsidRPr="00E206EF" w:rsidRDefault="00A55EE1" w:rsidP="00A55EE1">
            <w:pPr>
              <w:numPr>
                <w:ilvl w:val="1"/>
                <w:numId w:val="15"/>
              </w:numPr>
              <w:spacing w:after="0" w:line="240" w:lineRule="auto"/>
              <w:ind w:left="242" w:right="0" w:hanging="242"/>
              <w:rPr>
                <w:rFonts w:ascii="Arial" w:hAnsi="Arial"/>
                <w:sz w:val="20"/>
                <w:szCs w:val="20"/>
              </w:rPr>
            </w:pPr>
            <w:r w:rsidRPr="00E206EF">
              <w:rPr>
                <w:rFonts w:ascii="Arial" w:hAnsi="Arial" w:hint="cs"/>
                <w:sz w:val="20"/>
                <w:szCs w:val="20"/>
                <w:rtl/>
              </w:rPr>
              <w:t>לב: מסתמים, שריר הלב (עליות, חדרים), מחיצה</w:t>
            </w:r>
          </w:p>
          <w:p w14:paraId="49B3361D" w14:textId="77777777" w:rsidR="00A55EE1" w:rsidRPr="00E206EF" w:rsidRDefault="00A55EE1" w:rsidP="00A55EE1">
            <w:pPr>
              <w:numPr>
                <w:ilvl w:val="1"/>
                <w:numId w:val="15"/>
              </w:numPr>
              <w:spacing w:after="0" w:line="240" w:lineRule="auto"/>
              <w:ind w:left="242" w:right="0" w:hanging="242"/>
              <w:rPr>
                <w:rFonts w:ascii="Arial" w:hAnsi="Arial"/>
                <w:sz w:val="20"/>
                <w:szCs w:val="20"/>
              </w:rPr>
            </w:pPr>
            <w:r w:rsidRPr="00E206EF">
              <w:rPr>
                <w:rFonts w:ascii="Arial" w:hAnsi="Arial" w:hint="cs"/>
                <w:sz w:val="20"/>
                <w:szCs w:val="20"/>
                <w:rtl/>
              </w:rPr>
              <w:t>כלי הדם: עורקים, ורידים, נימים</w:t>
            </w:r>
          </w:p>
          <w:p w14:paraId="7B2FD34B" w14:textId="43542312" w:rsidR="00A55EE1" w:rsidRPr="00E206EF" w:rsidRDefault="00A55EE1" w:rsidP="00A55EE1">
            <w:pPr>
              <w:numPr>
                <w:ilvl w:val="1"/>
                <w:numId w:val="15"/>
              </w:numPr>
              <w:spacing w:after="0" w:line="240" w:lineRule="auto"/>
              <w:ind w:left="242" w:right="0" w:hanging="242"/>
              <w:rPr>
                <w:rFonts w:ascii="Arial" w:hAnsi="Arial"/>
                <w:sz w:val="20"/>
                <w:szCs w:val="20"/>
              </w:rPr>
            </w:pPr>
            <w:r w:rsidRPr="00E206EF">
              <w:rPr>
                <w:rFonts w:ascii="Arial" w:hAnsi="Arial" w:hint="cs"/>
                <w:sz w:val="20"/>
                <w:szCs w:val="20"/>
                <w:rtl/>
              </w:rPr>
              <w:t>דם: נוזל הדם (פלזמה), תאי דם אדומים, תאי דם לבנים, טסיות</w:t>
            </w:r>
            <w:r>
              <w:rPr>
                <w:rFonts w:ascii="Arial" w:hAnsi="Arial" w:hint="cs"/>
                <w:sz w:val="20"/>
                <w:szCs w:val="20"/>
                <w:rtl/>
              </w:rPr>
              <w:t xml:space="preserve"> </w:t>
            </w:r>
          </w:p>
          <w:p w14:paraId="74C9DF80" w14:textId="77777777" w:rsidR="00A55EE1" w:rsidRPr="00E206EF" w:rsidRDefault="00A55EE1" w:rsidP="00A55EE1">
            <w:pPr>
              <w:numPr>
                <w:ilvl w:val="1"/>
                <w:numId w:val="15"/>
              </w:numPr>
              <w:spacing w:after="0" w:line="240" w:lineRule="auto"/>
              <w:ind w:left="242" w:right="0" w:hanging="242"/>
              <w:rPr>
                <w:rFonts w:ascii="Arial" w:hAnsi="Arial"/>
                <w:sz w:val="20"/>
                <w:szCs w:val="20"/>
              </w:rPr>
            </w:pPr>
            <w:r w:rsidRPr="00E206EF">
              <w:rPr>
                <w:rFonts w:ascii="Arial" w:hAnsi="Arial" w:hint="cs"/>
                <w:sz w:val="20"/>
                <w:szCs w:val="20"/>
                <w:rtl/>
              </w:rPr>
              <w:t>מערכת הדם כמערכת סגורה</w:t>
            </w:r>
          </w:p>
          <w:p w14:paraId="7F902A0E" w14:textId="77777777" w:rsidR="00A55EE1" w:rsidRPr="00E206EF" w:rsidRDefault="00A55EE1" w:rsidP="00A55EE1">
            <w:pPr>
              <w:tabs>
                <w:tab w:val="num" w:pos="420"/>
              </w:tabs>
              <w:spacing w:after="0" w:line="240" w:lineRule="auto"/>
              <w:ind w:left="420" w:right="420"/>
              <w:rPr>
                <w:rFonts w:ascii="Arial" w:hAnsi="Arial"/>
                <w:sz w:val="20"/>
                <w:szCs w:val="20"/>
                <w:rtl/>
              </w:rPr>
            </w:pPr>
          </w:p>
          <w:p w14:paraId="58AA6554" w14:textId="77777777" w:rsidR="00A55EE1" w:rsidRPr="00E206EF" w:rsidRDefault="00A55EE1" w:rsidP="00A55EE1">
            <w:pPr>
              <w:tabs>
                <w:tab w:val="num" w:pos="420"/>
              </w:tabs>
              <w:spacing w:after="0" w:line="240" w:lineRule="auto"/>
              <w:ind w:left="420" w:right="420"/>
              <w:rPr>
                <w:rFonts w:ascii="Arial" w:hAnsi="Arial"/>
                <w:sz w:val="20"/>
                <w:szCs w:val="20"/>
              </w:rPr>
            </w:pPr>
          </w:p>
          <w:p w14:paraId="1BFE264D" w14:textId="19070DAA" w:rsidR="00A55EE1" w:rsidRDefault="00A55EE1" w:rsidP="00A55EE1">
            <w:pPr>
              <w:tabs>
                <w:tab w:val="num" w:pos="420"/>
              </w:tabs>
              <w:spacing w:before="100" w:beforeAutospacing="1" w:after="0" w:line="240" w:lineRule="auto"/>
              <w:ind w:left="249" w:right="420"/>
              <w:rPr>
                <w:rFonts w:ascii="Arial" w:hAnsi="Arial"/>
                <w:sz w:val="20"/>
                <w:szCs w:val="20"/>
              </w:rPr>
            </w:pPr>
          </w:p>
          <w:p w14:paraId="00102933" w14:textId="77777777" w:rsidR="00A55EE1" w:rsidRPr="00E206EF" w:rsidRDefault="00A55EE1" w:rsidP="00A55EE1">
            <w:pPr>
              <w:numPr>
                <w:ilvl w:val="0"/>
                <w:numId w:val="3"/>
              </w:numPr>
              <w:tabs>
                <w:tab w:val="num" w:pos="180"/>
                <w:tab w:val="num" w:pos="720"/>
                <w:tab w:val="num" w:pos="2016"/>
              </w:tabs>
              <w:spacing w:after="0" w:line="240" w:lineRule="auto"/>
              <w:ind w:left="180" w:right="0" w:hanging="180"/>
              <w:rPr>
                <w:rFonts w:ascii="Arial" w:hAnsi="Arial"/>
                <w:b/>
                <w:bCs/>
                <w:sz w:val="20"/>
                <w:szCs w:val="20"/>
              </w:rPr>
            </w:pPr>
            <w:r w:rsidRPr="00E206EF">
              <w:rPr>
                <w:rFonts w:ascii="Arial" w:hAnsi="Arial" w:hint="cs"/>
                <w:b/>
                <w:bCs/>
                <w:sz w:val="20"/>
                <w:szCs w:val="20"/>
                <w:rtl/>
              </w:rPr>
              <w:t xml:space="preserve">פעילות הלב </w:t>
            </w:r>
            <w:r w:rsidRPr="00E206EF">
              <w:rPr>
                <w:rFonts w:ascii="Arial" w:hAnsi="Arial"/>
                <w:b/>
                <w:bCs/>
                <w:sz w:val="20"/>
                <w:szCs w:val="20"/>
                <w:rtl/>
              </w:rPr>
              <w:t>–</w:t>
            </w:r>
            <w:r w:rsidRPr="00E206EF">
              <w:rPr>
                <w:rFonts w:ascii="Arial" w:hAnsi="Arial" w:hint="cs"/>
                <w:b/>
                <w:bCs/>
                <w:sz w:val="20"/>
                <w:szCs w:val="20"/>
                <w:rtl/>
              </w:rPr>
              <w:t xml:space="preserve"> פעימה, דופק וקצב לב</w:t>
            </w:r>
          </w:p>
          <w:p w14:paraId="0709391C" w14:textId="77777777" w:rsidR="00A55EE1" w:rsidRPr="00E206EF" w:rsidRDefault="00A55EE1" w:rsidP="00A55EE1">
            <w:pPr>
              <w:tabs>
                <w:tab w:val="num" w:pos="720"/>
              </w:tabs>
              <w:spacing w:after="0" w:line="240" w:lineRule="auto"/>
              <w:ind w:left="180"/>
              <w:rPr>
                <w:rFonts w:ascii="Arial" w:hAnsi="Arial"/>
                <w:b/>
                <w:bCs/>
                <w:sz w:val="20"/>
                <w:szCs w:val="20"/>
              </w:rPr>
            </w:pPr>
          </w:p>
          <w:p w14:paraId="5090BB00" w14:textId="77777777" w:rsidR="00A55EE1" w:rsidRPr="00E206EF" w:rsidRDefault="00A55EE1" w:rsidP="00A55EE1">
            <w:pPr>
              <w:numPr>
                <w:ilvl w:val="0"/>
                <w:numId w:val="3"/>
              </w:numPr>
              <w:tabs>
                <w:tab w:val="num" w:pos="180"/>
                <w:tab w:val="num" w:pos="720"/>
                <w:tab w:val="num" w:pos="2016"/>
              </w:tabs>
              <w:spacing w:after="0" w:line="240" w:lineRule="auto"/>
              <w:ind w:left="181" w:right="0" w:hanging="181"/>
              <w:rPr>
                <w:rFonts w:ascii="Arial" w:hAnsi="Arial"/>
                <w:b/>
                <w:bCs/>
                <w:sz w:val="20"/>
                <w:szCs w:val="20"/>
                <w:rtl/>
              </w:rPr>
            </w:pPr>
            <w:r w:rsidRPr="00E206EF">
              <w:rPr>
                <w:rFonts w:ascii="Arial" w:hAnsi="Arial" w:hint="cs"/>
                <w:b/>
                <w:bCs/>
                <w:sz w:val="20"/>
                <w:szCs w:val="20"/>
                <w:rtl/>
              </w:rPr>
              <w:t>התאמת מבנה מערכת הדם לתפקודה</w:t>
            </w:r>
          </w:p>
          <w:p w14:paraId="5B62CA81"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הפרדה בין דם עשיר בחמצן לדם דל בחמצן: מחיצה בלב, מסתמים בלב, מחזורי דם (מחזור הגוף = מחזור הדם הגדול, מחזור הריאות =מחזור הדם הקטן)</w:t>
            </w:r>
          </w:p>
          <w:p w14:paraId="77FFA6E1"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 xml:space="preserve">התאמה בין מבנה הלב לתפקודו בהזרמת הדם בגוף (שריר, מסתמים) </w:t>
            </w:r>
          </w:p>
          <w:p w14:paraId="25B1F4C9"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תפקוד נוזל הדם</w:t>
            </w:r>
          </w:p>
          <w:p w14:paraId="37087DFD"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hint="cs"/>
                <w:sz w:val="20"/>
                <w:szCs w:val="20"/>
                <w:rtl/>
              </w:rPr>
              <w:t>התאמה בין מבנה תאי דם אדומים לבין תפקודם בהובלת חמצן (גמישות, המוגלובין)</w:t>
            </w:r>
          </w:p>
          <w:p w14:paraId="5BD62AE0"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תפקוד תאי הדם הלבנים בהגנה על הגוף: ייצור נוגדנים, בליעת גופים זרים (כגון, חיידקים)</w:t>
            </w:r>
          </w:p>
          <w:p w14:paraId="4237B6A8" w14:textId="77777777" w:rsidR="00A55EE1" w:rsidRPr="00E206EF" w:rsidRDefault="00A55EE1" w:rsidP="00A55EE1">
            <w:pPr>
              <w:numPr>
                <w:ilvl w:val="1"/>
                <w:numId w:val="15"/>
              </w:numPr>
              <w:tabs>
                <w:tab w:val="num" w:pos="252"/>
                <w:tab w:val="num" w:pos="360"/>
              </w:tabs>
              <w:spacing w:after="0" w:line="240" w:lineRule="auto"/>
              <w:ind w:left="252" w:right="0" w:hanging="252"/>
              <w:rPr>
                <w:rFonts w:ascii="Arial" w:hAnsi="Arial"/>
                <w:b/>
                <w:bCs/>
                <w:u w:val="single"/>
                <w:rtl/>
              </w:rPr>
            </w:pPr>
            <w:r w:rsidRPr="00E206EF">
              <w:rPr>
                <w:rFonts w:ascii="Arial" w:hAnsi="Arial" w:hint="cs"/>
                <w:sz w:val="20"/>
                <w:szCs w:val="20"/>
                <w:rtl/>
              </w:rPr>
              <w:t>תפקוד טסיות הדם בקרישת הדם</w:t>
            </w:r>
          </w:p>
        </w:tc>
        <w:tc>
          <w:tcPr>
            <w:tcW w:w="2502" w:type="dxa"/>
          </w:tcPr>
          <w:p w14:paraId="6E67185B" w14:textId="0DD2446E" w:rsidR="00A55EE1" w:rsidRPr="00E206EF" w:rsidRDefault="00A55EE1" w:rsidP="00A55EE1">
            <w:pPr>
              <w:rPr>
                <w:rFonts w:ascii="Arial" w:hAnsi="Arial"/>
                <w:b/>
                <w:bCs/>
                <w:rtl/>
              </w:rPr>
            </w:pPr>
            <w:r w:rsidRPr="00E206EF">
              <w:rPr>
                <w:rFonts w:ascii="Arial" w:hAnsi="Arial" w:hint="cs"/>
                <w:b/>
                <w:bCs/>
                <w:rtl/>
              </w:rPr>
              <w:lastRenderedPageBreak/>
              <w:t>קיימת התאמה בין מבנה לבין תפקוד ב</w:t>
            </w:r>
            <w:r>
              <w:rPr>
                <w:rFonts w:ascii="Arial" w:hAnsi="Arial" w:hint="cs"/>
                <w:b/>
                <w:bCs/>
                <w:rtl/>
              </w:rPr>
              <w:t>איבר</w:t>
            </w:r>
            <w:r w:rsidRPr="00E206EF">
              <w:rPr>
                <w:rFonts w:ascii="Arial" w:hAnsi="Arial" w:hint="cs"/>
                <w:b/>
                <w:bCs/>
                <w:rtl/>
              </w:rPr>
              <w:t xml:space="preserve">ים ובמערכות. </w:t>
            </w:r>
          </w:p>
          <w:p w14:paraId="041E4649" w14:textId="77777777" w:rsidR="00A55EE1" w:rsidRPr="00E206EF" w:rsidRDefault="00A55EE1" w:rsidP="00A55EE1">
            <w:pPr>
              <w:rPr>
                <w:rFonts w:ascii="Arial" w:hAnsi="Arial"/>
                <w:b/>
                <w:bCs/>
                <w:rtl/>
              </w:rPr>
            </w:pPr>
            <w:r w:rsidRPr="00E206EF">
              <w:rPr>
                <w:rFonts w:ascii="Arial" w:hAnsi="Arial" w:hint="cs"/>
                <w:b/>
                <w:bCs/>
                <w:rtl/>
              </w:rPr>
              <w:t xml:space="preserve">תהליכי החיים מתקיימים באמצעות מערכות בגופם של יצורים. כל מערכת מבצעת תפקוד ייחודי לה. </w:t>
            </w:r>
          </w:p>
          <w:p w14:paraId="187B0F4D" w14:textId="5697F019" w:rsidR="00A55EE1" w:rsidRPr="00E206EF" w:rsidRDefault="00A55EE1" w:rsidP="00A55EE1">
            <w:pPr>
              <w:rPr>
                <w:rFonts w:ascii="Arial" w:hAnsi="Arial"/>
                <w:b/>
                <w:bCs/>
              </w:rPr>
            </w:pPr>
            <w:r w:rsidRPr="00E206EF">
              <w:rPr>
                <w:rFonts w:ascii="Arial" w:hAnsi="Arial" w:hint="cs"/>
                <w:b/>
                <w:bCs/>
                <w:rtl/>
              </w:rPr>
              <w:t xml:space="preserve">מערכות הובלה ביצורים חיים מתווכות בין פנים הגוף לבין הסביבה החיצונית, מקשרות בין כל חלקי הגוף ומאפשרות מעבר חומרים לכל חלקי הגוף. </w:t>
            </w:r>
          </w:p>
          <w:p w14:paraId="4406B9F7" w14:textId="77777777" w:rsidR="00A55EE1" w:rsidRPr="00E206EF" w:rsidRDefault="00A55EE1" w:rsidP="00A55EE1">
            <w:pPr>
              <w:rPr>
                <w:rFonts w:ascii="Arial" w:hAnsi="Arial"/>
                <w:b/>
                <w:bCs/>
                <w:u w:val="single"/>
                <w:rtl/>
              </w:rPr>
            </w:pPr>
          </w:p>
        </w:tc>
      </w:tr>
    </w:tbl>
    <w:p w14:paraId="76C2EAE4" w14:textId="77777777" w:rsidR="009070D1" w:rsidRDefault="009070D1" w:rsidP="009070D1">
      <w:pPr>
        <w:spacing w:after="0"/>
        <w:rPr>
          <w:rFonts w:asciiTheme="minorBidi" w:eastAsia="SimSun" w:hAnsiTheme="minorBidi" w:cstheme="minorBidi"/>
          <w:rtl/>
        </w:rPr>
      </w:pPr>
    </w:p>
    <w:p w14:paraId="6C942067" w14:textId="77777777" w:rsidR="001E3E2C" w:rsidRDefault="001E3E2C" w:rsidP="001E3E2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09AC0309" w14:textId="77777777" w:rsidR="001E3E2C" w:rsidRDefault="001E3E2C" w:rsidP="001E3E2C">
      <w:pPr>
        <w:spacing w:after="0" w:line="240" w:lineRule="auto"/>
        <w:rPr>
          <w:rStyle w:val="Hyperlink"/>
          <w:rFonts w:asciiTheme="minorBidi" w:eastAsia="SimSun" w:hAnsiTheme="minorBidi" w:cstheme="minorBidi"/>
          <w:b/>
          <w:bCs/>
          <w:rtl/>
        </w:rPr>
      </w:pPr>
      <w:r>
        <w:rPr>
          <w:rFonts w:asciiTheme="minorBidi" w:eastAsia="SimSun" w:hAnsiTheme="minorBidi" w:cstheme="minorBidi" w:hint="cs"/>
          <w:rtl/>
        </w:rPr>
        <w:t xml:space="preserve">פורטל עובדי הוראה, מרחב פדגוגי - </w:t>
      </w:r>
      <w:hyperlink r:id="rId89" w:history="1">
        <w:r w:rsidRPr="0080749D">
          <w:rPr>
            <w:rStyle w:val="Hyperlink"/>
            <w:rFonts w:asciiTheme="minorBidi" w:eastAsia="SimSun" w:hAnsiTheme="minorBidi" w:cstheme="minorBidi"/>
            <w:rtl/>
          </w:rPr>
          <w:t>מגוון כלי הערכה במדע וטכנולוגיה</w:t>
        </w:r>
      </w:hyperlink>
    </w:p>
    <w:p w14:paraId="11B12AAC" w14:textId="77777777" w:rsidR="00152397" w:rsidRDefault="00152397">
      <w:pPr>
        <w:bidi w:val="0"/>
        <w:spacing w:after="0" w:line="240" w:lineRule="auto"/>
        <w:rPr>
          <w:rFonts w:ascii="Arial" w:eastAsia="Times New Roman" w:hAnsi="Arial"/>
          <w:b/>
          <w:bCs/>
          <w:color w:val="000000"/>
          <w:sz w:val="28"/>
          <w:szCs w:val="28"/>
          <w:rtl/>
        </w:rPr>
      </w:pPr>
      <w:r>
        <w:rPr>
          <w:rFonts w:ascii="Arial" w:eastAsia="Times New Roman" w:hAnsi="Arial"/>
          <w:b/>
          <w:bCs/>
          <w:color w:val="000000"/>
          <w:sz w:val="28"/>
          <w:szCs w:val="28"/>
          <w:rtl/>
        </w:rPr>
        <w:br w:type="page"/>
      </w:r>
    </w:p>
    <w:p w14:paraId="34737973" w14:textId="6AA3318F" w:rsidR="00E206EF" w:rsidRPr="00E206EF" w:rsidRDefault="00E206EF" w:rsidP="00E206EF">
      <w:pPr>
        <w:keepNext/>
        <w:spacing w:after="0" w:line="360" w:lineRule="auto"/>
        <w:outlineLvl w:val="3"/>
        <w:rPr>
          <w:rFonts w:ascii="Arial" w:eastAsia="Times New Roman" w:hAnsi="Arial"/>
          <w:b/>
          <w:bCs/>
          <w:color w:val="000000"/>
          <w:sz w:val="24"/>
          <w:szCs w:val="24"/>
          <w:rtl/>
        </w:rPr>
      </w:pPr>
      <w:r w:rsidRPr="00E206EF">
        <w:rPr>
          <w:rFonts w:ascii="Arial" w:eastAsia="Times New Roman" w:hAnsi="Arial"/>
          <w:b/>
          <w:bCs/>
          <w:color w:val="000000"/>
          <w:sz w:val="28"/>
          <w:szCs w:val="28"/>
          <w:rtl/>
        </w:rPr>
        <w:lastRenderedPageBreak/>
        <w:t>נושא מרכזי: מערכות ותהליכים ביצורים חיים</w:t>
      </w:r>
    </w:p>
    <w:p w14:paraId="4D06F496" w14:textId="77777777" w:rsidR="00E206EF" w:rsidRPr="00E206EF" w:rsidRDefault="00E206EF" w:rsidP="00E206EF">
      <w:pPr>
        <w:keepNext/>
        <w:spacing w:after="0" w:line="360" w:lineRule="auto"/>
        <w:outlineLvl w:val="3"/>
        <w:rPr>
          <w:rFonts w:ascii="Arial" w:eastAsia="Times New Roman" w:hAnsi="Arial"/>
          <w:b/>
          <w:bCs/>
          <w:color w:val="000000"/>
          <w:sz w:val="24"/>
          <w:szCs w:val="24"/>
          <w:rtl/>
        </w:rPr>
      </w:pPr>
      <w:r w:rsidRPr="00E206EF">
        <w:rPr>
          <w:rFonts w:ascii="Arial" w:eastAsia="Times New Roman" w:hAnsi="Arial" w:hint="cs"/>
          <w:b/>
          <w:bCs/>
          <w:color w:val="000000"/>
          <w:sz w:val="24"/>
          <w:szCs w:val="24"/>
          <w:rtl/>
        </w:rPr>
        <w:t>נושא משנה 3:</w:t>
      </w:r>
      <w:r w:rsidRPr="00E206EF">
        <w:rPr>
          <w:rFonts w:ascii="Arial" w:eastAsia="Times New Roman" w:hAnsi="Arial"/>
          <w:b/>
          <w:bCs/>
          <w:color w:val="000000"/>
          <w:sz w:val="24"/>
          <w:szCs w:val="24"/>
          <w:rtl/>
        </w:rPr>
        <w:t xml:space="preserve"> בריאות האדם</w:t>
      </w:r>
      <w:r w:rsidRPr="00E206EF">
        <w:rPr>
          <w:rFonts w:ascii="Arial" w:eastAsia="Times New Roman" w:hAnsi="Arial" w:hint="cs"/>
          <w:b/>
          <w:bCs/>
          <w:color w:val="000000"/>
          <w:sz w:val="24"/>
          <w:szCs w:val="24"/>
          <w:rtl/>
        </w:rPr>
        <w:t>,</w:t>
      </w:r>
      <w:r w:rsidRPr="00E206EF">
        <w:rPr>
          <w:rFonts w:ascii="Arial" w:eastAsia="Times New Roman" w:hAnsi="Arial"/>
          <w:b/>
          <w:bCs/>
          <w:color w:val="000000"/>
          <w:sz w:val="24"/>
          <w:szCs w:val="24"/>
          <w:rtl/>
        </w:rPr>
        <w:t xml:space="preserve"> איכות החיים ודרכים לשמירת</w:t>
      </w:r>
      <w:r w:rsidRPr="00E206EF">
        <w:rPr>
          <w:rFonts w:ascii="Arial" w:eastAsia="Times New Roman" w:hAnsi="Arial" w:hint="cs"/>
          <w:b/>
          <w:bCs/>
          <w:color w:val="000000"/>
          <w:sz w:val="24"/>
          <w:szCs w:val="24"/>
          <w:rtl/>
        </w:rPr>
        <w:t>ן</w:t>
      </w:r>
    </w:p>
    <w:p w14:paraId="1EE20718" w14:textId="5957F8D6" w:rsidR="00E206EF" w:rsidRDefault="00E206EF" w:rsidP="00E206EF">
      <w:pPr>
        <w:spacing w:before="100" w:beforeAutospacing="1"/>
        <w:rPr>
          <w:b/>
          <w:bCs/>
          <w:u w:val="single"/>
          <w:rtl/>
        </w:rPr>
      </w:pPr>
      <w:r w:rsidRPr="00E206EF">
        <w:rPr>
          <w:rFonts w:hint="cs"/>
          <w:b/>
          <w:bCs/>
          <w:u w:val="single"/>
          <w:rtl/>
        </w:rPr>
        <w:t>מטרות</w:t>
      </w:r>
    </w:p>
    <w:p w14:paraId="458BBC49" w14:textId="77777777" w:rsidR="00B84C3E" w:rsidRPr="00C21B18" w:rsidRDefault="00B84C3E" w:rsidP="00535083">
      <w:pPr>
        <w:numPr>
          <w:ilvl w:val="0"/>
          <w:numId w:val="35"/>
        </w:numPr>
        <w:spacing w:before="240" w:line="240" w:lineRule="auto"/>
        <w:ind w:right="720"/>
        <w:rPr>
          <w:rFonts w:ascii="Arial" w:hAnsi="Arial"/>
        </w:rPr>
      </w:pPr>
      <w:r w:rsidRPr="00C21B18">
        <w:rPr>
          <w:rFonts w:ascii="Arial" w:hAnsi="Arial" w:hint="cs"/>
          <w:rtl/>
        </w:rPr>
        <w:t xml:space="preserve">התלמידים יכירו את גורמי הסיכון למחלות במערכת הדם, ויבינו כיצד ההתנהגויות המומלצות תורמות לשמירה על בריאות תקינה של מערכת הדם; </w:t>
      </w:r>
    </w:p>
    <w:p w14:paraId="730D26FC" w14:textId="646DE89B" w:rsidR="003A0FCC" w:rsidRDefault="00B84C3E" w:rsidP="00535083">
      <w:pPr>
        <w:numPr>
          <w:ilvl w:val="0"/>
          <w:numId w:val="35"/>
        </w:numPr>
        <w:spacing w:after="0" w:line="360" w:lineRule="auto"/>
        <w:ind w:right="720"/>
        <w:rPr>
          <w:rFonts w:ascii="Arial" w:hAnsi="Arial"/>
        </w:rPr>
      </w:pPr>
      <w:r w:rsidRPr="00C21B18">
        <w:rPr>
          <w:rFonts w:ascii="Arial" w:hAnsi="Arial" w:hint="cs"/>
          <w:rtl/>
        </w:rPr>
        <w:t>התלמידים יבינו את קשרי הגומלין בין המחקר המדעי לבין הטכנולוגיה, בתחומי מדעי החיים והרפואה, ואת תרומתם לשיפור איכות חיי האדם והסביבה.</w:t>
      </w:r>
    </w:p>
    <w:p w14:paraId="6BC10C8E" w14:textId="77777777" w:rsidR="001C2C3C" w:rsidRPr="001C2C3C" w:rsidRDefault="001C2C3C" w:rsidP="001C2C3C">
      <w:pPr>
        <w:tabs>
          <w:tab w:val="left" w:pos="1080"/>
        </w:tabs>
        <w:spacing w:after="0" w:line="240" w:lineRule="auto"/>
        <w:rPr>
          <w:rFonts w:ascii="Arial" w:hAnsi="Arial"/>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67817060" w14:textId="77777777" w:rsidR="001C2C3C" w:rsidRPr="00C21B18" w:rsidRDefault="001C2C3C" w:rsidP="001C2C3C">
      <w:pPr>
        <w:spacing w:after="0" w:line="360" w:lineRule="auto"/>
        <w:ind w:right="360"/>
        <w:rPr>
          <w:rFonts w:ascii="Arial" w:hAnsi="Arial"/>
        </w:rPr>
      </w:pPr>
    </w:p>
    <w:tbl>
      <w:tblPr>
        <w:tblStyle w:val="af"/>
        <w:bidiVisual/>
        <w:tblW w:w="0" w:type="auto"/>
        <w:tblLook w:val="04A0" w:firstRow="1" w:lastRow="0" w:firstColumn="1" w:lastColumn="0" w:noHBand="0" w:noVBand="1"/>
      </w:tblPr>
      <w:tblGrid>
        <w:gridCol w:w="2653"/>
        <w:gridCol w:w="3969"/>
        <w:gridCol w:w="3119"/>
        <w:gridCol w:w="4677"/>
      </w:tblGrid>
      <w:tr w:rsidR="0002000D" w14:paraId="299015EE" w14:textId="77777777" w:rsidTr="0002000D">
        <w:trPr>
          <w:tblHeader/>
        </w:trPr>
        <w:tc>
          <w:tcPr>
            <w:tcW w:w="2653" w:type="dxa"/>
            <w:shd w:val="clear" w:color="auto" w:fill="D9D9D9" w:themeFill="background1" w:themeFillShade="D9"/>
            <w:vAlign w:val="center"/>
          </w:tcPr>
          <w:p w14:paraId="6F9D27F5" w14:textId="24C4299A" w:rsidR="0002000D" w:rsidRPr="0002000D" w:rsidRDefault="0002000D" w:rsidP="0002000D">
            <w:pPr>
              <w:spacing w:after="0" w:line="240" w:lineRule="auto"/>
              <w:jc w:val="center"/>
              <w:rPr>
                <w:rFonts w:ascii="Arial" w:hAnsi="Arial"/>
                <w:b/>
                <w:bCs/>
                <w:sz w:val="24"/>
                <w:szCs w:val="24"/>
                <w:rtl/>
              </w:rPr>
            </w:pPr>
            <w:r w:rsidRPr="0002000D">
              <w:rPr>
                <w:rFonts w:ascii="Arial" w:hAnsi="Arial" w:hint="cs"/>
                <w:b/>
                <w:bCs/>
                <w:sz w:val="24"/>
                <w:szCs w:val="24"/>
                <w:rtl/>
              </w:rPr>
              <w:t>רעיונות והדגשים</w:t>
            </w:r>
          </w:p>
        </w:tc>
        <w:tc>
          <w:tcPr>
            <w:tcW w:w="3969" w:type="dxa"/>
            <w:shd w:val="clear" w:color="auto" w:fill="D9D9D9" w:themeFill="background1" w:themeFillShade="D9"/>
            <w:vAlign w:val="center"/>
          </w:tcPr>
          <w:p w14:paraId="7B12D577" w14:textId="196AD41D" w:rsidR="0002000D" w:rsidRPr="0002000D" w:rsidRDefault="0002000D" w:rsidP="0002000D">
            <w:pPr>
              <w:spacing w:after="0" w:line="240" w:lineRule="auto"/>
              <w:jc w:val="center"/>
              <w:rPr>
                <w:rFonts w:ascii="Arial" w:hAnsi="Arial"/>
                <w:b/>
                <w:bCs/>
                <w:sz w:val="24"/>
                <w:szCs w:val="24"/>
                <w:rtl/>
              </w:rPr>
            </w:pPr>
            <w:r w:rsidRPr="0002000D">
              <w:rPr>
                <w:rFonts w:ascii="Arial" w:hAnsi="Arial" w:hint="cs"/>
                <w:b/>
                <w:bCs/>
                <w:sz w:val="24"/>
                <w:szCs w:val="24"/>
                <w:rtl/>
              </w:rPr>
              <w:t>ציוני דרך</w:t>
            </w:r>
          </w:p>
        </w:tc>
        <w:tc>
          <w:tcPr>
            <w:tcW w:w="3119" w:type="dxa"/>
            <w:shd w:val="clear" w:color="auto" w:fill="D9D9D9" w:themeFill="background1" w:themeFillShade="D9"/>
            <w:vAlign w:val="center"/>
          </w:tcPr>
          <w:p w14:paraId="1C9432FD" w14:textId="1F8EB1D9" w:rsidR="0002000D" w:rsidRPr="0002000D" w:rsidRDefault="0002000D" w:rsidP="0002000D">
            <w:pPr>
              <w:spacing w:after="0" w:line="240" w:lineRule="auto"/>
              <w:jc w:val="center"/>
              <w:rPr>
                <w:rFonts w:ascii="Arial" w:hAnsi="Arial"/>
                <w:b/>
                <w:bCs/>
                <w:sz w:val="24"/>
                <w:szCs w:val="24"/>
                <w:rtl/>
              </w:rPr>
            </w:pPr>
            <w:r w:rsidRPr="0002000D">
              <w:rPr>
                <w:rFonts w:ascii="Arial" w:hAnsi="Arial" w:hint="cs"/>
                <w:b/>
                <w:bCs/>
                <w:sz w:val="24"/>
                <w:szCs w:val="24"/>
                <w:rtl/>
              </w:rPr>
              <w:t>הערות דידקטיות</w:t>
            </w:r>
          </w:p>
        </w:tc>
        <w:tc>
          <w:tcPr>
            <w:tcW w:w="4677" w:type="dxa"/>
            <w:shd w:val="clear" w:color="auto" w:fill="D9D9D9" w:themeFill="background1" w:themeFillShade="D9"/>
            <w:vAlign w:val="center"/>
          </w:tcPr>
          <w:p w14:paraId="20468313" w14:textId="77777777" w:rsidR="0002000D" w:rsidRDefault="0002000D" w:rsidP="0002000D">
            <w:pPr>
              <w:spacing w:after="0" w:line="240" w:lineRule="auto"/>
              <w:jc w:val="center"/>
              <w:rPr>
                <w:rFonts w:ascii="Arial" w:hAnsi="Arial"/>
                <w:b/>
                <w:bCs/>
                <w:sz w:val="24"/>
                <w:szCs w:val="24"/>
                <w:rtl/>
              </w:rPr>
            </w:pPr>
            <w:r w:rsidRPr="0002000D">
              <w:rPr>
                <w:rFonts w:ascii="Arial" w:hAnsi="Arial" w:hint="cs"/>
                <w:b/>
                <w:bCs/>
                <w:sz w:val="24"/>
                <w:szCs w:val="24"/>
                <w:rtl/>
              </w:rPr>
              <w:t xml:space="preserve">פעילויות לימודיות </w:t>
            </w:r>
          </w:p>
          <w:p w14:paraId="7C74D804" w14:textId="66D8A533" w:rsidR="0002000D" w:rsidRPr="0002000D" w:rsidRDefault="0002000D" w:rsidP="0002000D">
            <w:pPr>
              <w:spacing w:after="0" w:line="240" w:lineRule="auto"/>
              <w:jc w:val="center"/>
              <w:rPr>
                <w:rFonts w:ascii="Arial" w:hAnsi="Arial"/>
                <w:b/>
                <w:bCs/>
                <w:sz w:val="24"/>
                <w:szCs w:val="24"/>
                <w:rtl/>
              </w:rPr>
            </w:pPr>
            <w:r w:rsidRPr="0002000D">
              <w:rPr>
                <w:rFonts w:ascii="Arial" w:hAnsi="Arial" w:hint="cs"/>
                <w:b/>
                <w:bCs/>
                <w:sz w:val="24"/>
                <w:szCs w:val="24"/>
                <w:rtl/>
              </w:rPr>
              <w:t>משלבות תוכן ומיומנויות</w:t>
            </w:r>
          </w:p>
        </w:tc>
      </w:tr>
      <w:tr w:rsidR="0002000D" w14:paraId="6BA89333" w14:textId="77777777" w:rsidTr="0002000D">
        <w:tc>
          <w:tcPr>
            <w:tcW w:w="2653" w:type="dxa"/>
          </w:tcPr>
          <w:p w14:paraId="42D0B5F8" w14:textId="77777777" w:rsidR="0002000D" w:rsidRPr="00E206EF" w:rsidRDefault="0002000D" w:rsidP="0002000D">
            <w:pPr>
              <w:rPr>
                <w:rFonts w:ascii="Arial" w:hAnsi="Arial"/>
                <w:b/>
                <w:bCs/>
              </w:rPr>
            </w:pPr>
            <w:r w:rsidRPr="00E206EF">
              <w:rPr>
                <w:rFonts w:ascii="Arial" w:hAnsi="Arial" w:hint="cs"/>
                <w:b/>
                <w:bCs/>
                <w:rtl/>
              </w:rPr>
              <w:t>אורח חיים בריא הוא מכלול התנהגויות מקדמות בריאות שהאדם יכול לשלוט בהן</w:t>
            </w:r>
            <w:r>
              <w:rPr>
                <w:rFonts w:ascii="Arial" w:hAnsi="Arial" w:hint="cs"/>
                <w:b/>
                <w:bCs/>
                <w:rtl/>
              </w:rPr>
              <w:t>,</w:t>
            </w:r>
            <w:r w:rsidRPr="00E206EF">
              <w:rPr>
                <w:rFonts w:ascii="Arial" w:hAnsi="Arial" w:hint="cs"/>
                <w:b/>
                <w:bCs/>
                <w:rtl/>
              </w:rPr>
              <w:t xml:space="preserve"> </w:t>
            </w:r>
            <w:r>
              <w:rPr>
                <w:rFonts w:ascii="Arial" w:hAnsi="Arial" w:hint="cs"/>
                <w:b/>
                <w:bCs/>
                <w:rtl/>
              </w:rPr>
              <w:t>ואשר</w:t>
            </w:r>
            <w:r w:rsidRPr="00E206EF">
              <w:rPr>
                <w:rFonts w:ascii="Arial" w:hAnsi="Arial" w:hint="cs"/>
                <w:b/>
                <w:bCs/>
                <w:rtl/>
              </w:rPr>
              <w:t xml:space="preserve"> מאפשרות לו להגיע לאיכות חיים מיטבית במסגרת יכולתו ותנאיו.</w:t>
            </w:r>
          </w:p>
          <w:p w14:paraId="5BE1B413" w14:textId="77777777" w:rsidR="0002000D" w:rsidRPr="00E206EF" w:rsidRDefault="0002000D" w:rsidP="0002000D">
            <w:pPr>
              <w:rPr>
                <w:rFonts w:ascii="Arial" w:hAnsi="Arial"/>
                <w:rtl/>
              </w:rPr>
            </w:pPr>
          </w:p>
          <w:p w14:paraId="7CC61397" w14:textId="77777777" w:rsidR="0002000D" w:rsidRPr="00E206EF" w:rsidRDefault="0002000D" w:rsidP="0002000D">
            <w:pPr>
              <w:rPr>
                <w:rFonts w:ascii="Arial" w:hAnsi="Arial"/>
                <w:b/>
                <w:bCs/>
                <w:rtl/>
              </w:rPr>
            </w:pPr>
            <w:r w:rsidRPr="00E206EF">
              <w:rPr>
                <w:rFonts w:ascii="Arial" w:hAnsi="Arial" w:hint="cs"/>
                <w:b/>
                <w:bCs/>
                <w:rtl/>
              </w:rPr>
              <w:t>חולי הוא מצב של פעילות לא תקינה של מערכות בגוף</w:t>
            </w:r>
            <w:r>
              <w:rPr>
                <w:rFonts w:ascii="Arial" w:hAnsi="Arial" w:hint="cs"/>
                <w:b/>
                <w:bCs/>
                <w:rtl/>
              </w:rPr>
              <w:t>,</w:t>
            </w:r>
            <w:r w:rsidRPr="00E206EF">
              <w:rPr>
                <w:rFonts w:ascii="Arial" w:hAnsi="Arial" w:hint="cs"/>
                <w:b/>
                <w:bCs/>
                <w:rtl/>
              </w:rPr>
              <w:t xml:space="preserve"> שעלול להיגרם מסיבות שונות. </w:t>
            </w:r>
          </w:p>
          <w:p w14:paraId="17A60456" w14:textId="77777777" w:rsidR="0002000D" w:rsidRDefault="0002000D" w:rsidP="0002000D">
            <w:pPr>
              <w:spacing w:after="0" w:line="360" w:lineRule="auto"/>
              <w:rPr>
                <w:rFonts w:ascii="Arial" w:hAnsi="Arial"/>
                <w:b/>
                <w:bCs/>
                <w:rtl/>
              </w:rPr>
            </w:pPr>
          </w:p>
        </w:tc>
        <w:tc>
          <w:tcPr>
            <w:tcW w:w="3969" w:type="dxa"/>
          </w:tcPr>
          <w:p w14:paraId="00D3C08C" w14:textId="77777777" w:rsidR="0002000D" w:rsidRPr="00E206EF" w:rsidRDefault="0002000D" w:rsidP="0002000D">
            <w:pPr>
              <w:spacing w:after="0"/>
              <w:ind w:right="33"/>
              <w:rPr>
                <w:rFonts w:ascii="Arial" w:hAnsi="Arial"/>
                <w:b/>
                <w:bCs/>
                <w:color w:val="000000"/>
                <w:sz w:val="20"/>
                <w:szCs w:val="20"/>
                <w:u w:val="single"/>
                <w:rtl/>
              </w:rPr>
            </w:pPr>
            <w:r w:rsidRPr="00E206EF">
              <w:rPr>
                <w:rFonts w:ascii="Arial" w:hAnsi="Arial" w:hint="cs"/>
                <w:b/>
                <w:bCs/>
                <w:u w:val="single"/>
                <w:rtl/>
              </w:rPr>
              <w:t>בריאות ומערכת הדם</w:t>
            </w:r>
            <w:r w:rsidRPr="00E206EF">
              <w:rPr>
                <w:rFonts w:ascii="Arial" w:hAnsi="Arial" w:hint="cs"/>
                <w:b/>
                <w:bCs/>
                <w:color w:val="000000"/>
                <w:sz w:val="20"/>
                <w:szCs w:val="20"/>
                <w:u w:val="single"/>
                <w:rtl/>
              </w:rPr>
              <w:t xml:space="preserve"> </w:t>
            </w:r>
          </w:p>
          <w:p w14:paraId="568E71EE" w14:textId="77777777" w:rsidR="0002000D" w:rsidRPr="00E206EF" w:rsidRDefault="0002000D" w:rsidP="0002000D">
            <w:pPr>
              <w:spacing w:before="120" w:after="0"/>
              <w:rPr>
                <w:rFonts w:ascii="Arial" w:hAnsi="Arial"/>
                <w:b/>
                <w:bCs/>
                <w:color w:val="FF0000"/>
                <w:rtl/>
              </w:rPr>
            </w:pPr>
            <w:r w:rsidRPr="00E206EF">
              <w:rPr>
                <w:rFonts w:ascii="Arial" w:hAnsi="Arial" w:hint="cs"/>
                <w:b/>
                <w:bCs/>
                <w:color w:val="FF0000"/>
                <w:rtl/>
              </w:rPr>
              <w:t xml:space="preserve"> 3 שעות</w:t>
            </w:r>
          </w:p>
          <w:p w14:paraId="31B5A4B5" w14:textId="77777777" w:rsidR="0002000D" w:rsidRPr="00E206EF" w:rsidRDefault="0002000D" w:rsidP="0002000D">
            <w:pPr>
              <w:numPr>
                <w:ilvl w:val="0"/>
                <w:numId w:val="3"/>
              </w:numPr>
              <w:tabs>
                <w:tab w:val="num" w:pos="180"/>
                <w:tab w:val="num" w:pos="720"/>
                <w:tab w:val="num" w:pos="1440"/>
                <w:tab w:val="num" w:pos="2016"/>
              </w:tabs>
              <w:spacing w:before="120" w:after="0" w:line="240" w:lineRule="auto"/>
              <w:ind w:left="181" w:hanging="181"/>
              <w:rPr>
                <w:rFonts w:ascii="Arial" w:hAnsi="Arial"/>
                <w:b/>
                <w:bCs/>
                <w:color w:val="000000"/>
                <w:sz w:val="20"/>
                <w:szCs w:val="20"/>
                <w:rtl/>
              </w:rPr>
            </w:pPr>
            <w:r w:rsidRPr="00E206EF">
              <w:rPr>
                <w:rFonts w:ascii="Arial" w:hAnsi="Arial" w:hint="cs"/>
                <w:b/>
                <w:bCs/>
                <w:color w:val="000000"/>
                <w:sz w:val="20"/>
                <w:szCs w:val="20"/>
                <w:rtl/>
              </w:rPr>
              <w:t>גורמי סיכון למחלות במערכת הדם</w:t>
            </w:r>
          </w:p>
          <w:p w14:paraId="207C929E"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תורשתיים, התנהגותיים: עישון, השמנה, העדר פעילות גופנית, מתח נפשי</w:t>
            </w:r>
          </w:p>
          <w:p w14:paraId="66116939" w14:textId="77777777" w:rsidR="0002000D" w:rsidRPr="00E206EF" w:rsidRDefault="0002000D" w:rsidP="0002000D">
            <w:pPr>
              <w:tabs>
                <w:tab w:val="num" w:pos="420"/>
              </w:tabs>
              <w:spacing w:after="0" w:line="240" w:lineRule="auto"/>
              <w:ind w:left="252"/>
              <w:rPr>
                <w:rFonts w:ascii="Arial" w:hAnsi="Arial"/>
                <w:sz w:val="20"/>
                <w:szCs w:val="20"/>
              </w:rPr>
            </w:pPr>
          </w:p>
          <w:p w14:paraId="44FEA7E4" w14:textId="77777777" w:rsidR="0002000D" w:rsidRPr="00E206EF" w:rsidRDefault="0002000D" w:rsidP="0002000D">
            <w:pPr>
              <w:numPr>
                <w:ilvl w:val="0"/>
                <w:numId w:val="3"/>
              </w:numPr>
              <w:tabs>
                <w:tab w:val="num" w:pos="180"/>
                <w:tab w:val="num" w:pos="720"/>
                <w:tab w:val="num" w:pos="1440"/>
                <w:tab w:val="num" w:pos="2016"/>
              </w:tabs>
              <w:spacing w:before="120" w:after="0" w:line="240" w:lineRule="auto"/>
              <w:ind w:left="181" w:right="0" w:hanging="181"/>
              <w:rPr>
                <w:rFonts w:ascii="Arial" w:hAnsi="Arial"/>
                <w:color w:val="000000"/>
                <w:sz w:val="20"/>
                <w:szCs w:val="20"/>
                <w:rtl/>
              </w:rPr>
            </w:pPr>
            <w:r w:rsidRPr="00E206EF">
              <w:rPr>
                <w:rFonts w:ascii="Arial" w:hAnsi="Arial" w:hint="cs"/>
                <w:b/>
                <w:bCs/>
                <w:color w:val="000000"/>
                <w:sz w:val="20"/>
                <w:szCs w:val="20"/>
                <w:rtl/>
              </w:rPr>
              <w:t>אימוץ התנהגויות לשמירה על בריאות מערכת הדם</w:t>
            </w:r>
          </w:p>
          <w:p w14:paraId="787BBD27"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color w:val="000000"/>
                <w:sz w:val="20"/>
                <w:szCs w:val="20"/>
              </w:rPr>
            </w:pPr>
            <w:r w:rsidRPr="00E206EF">
              <w:rPr>
                <w:rFonts w:ascii="Arial" w:hAnsi="Arial" w:hint="cs"/>
                <w:sz w:val="20"/>
                <w:szCs w:val="20"/>
                <w:rtl/>
              </w:rPr>
              <w:t>תזונה</w:t>
            </w:r>
            <w:r w:rsidRPr="00E206EF">
              <w:rPr>
                <w:rFonts w:ascii="Arial" w:hAnsi="Arial" w:hint="cs"/>
                <w:color w:val="000000"/>
                <w:sz w:val="20"/>
                <w:szCs w:val="20"/>
                <w:rtl/>
              </w:rPr>
              <w:t xml:space="preserve"> נבונה </w:t>
            </w:r>
          </w:p>
          <w:p w14:paraId="3E146D84"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color w:val="000000"/>
                <w:sz w:val="20"/>
                <w:szCs w:val="20"/>
              </w:rPr>
            </w:pPr>
            <w:r w:rsidRPr="00E206EF">
              <w:rPr>
                <w:rFonts w:ascii="Arial" w:hAnsi="Arial" w:hint="cs"/>
                <w:sz w:val="20"/>
                <w:szCs w:val="20"/>
                <w:rtl/>
              </w:rPr>
              <w:t>פעילות</w:t>
            </w:r>
            <w:r w:rsidRPr="00E206EF">
              <w:rPr>
                <w:rFonts w:ascii="Arial" w:hAnsi="Arial" w:hint="cs"/>
                <w:color w:val="000000"/>
                <w:sz w:val="20"/>
                <w:szCs w:val="20"/>
                <w:rtl/>
              </w:rPr>
              <w:t xml:space="preserve"> גופנית </w:t>
            </w:r>
          </w:p>
          <w:p w14:paraId="30BA2D9B"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color w:val="000000"/>
                <w:sz w:val="20"/>
                <w:szCs w:val="20"/>
                <w:rtl/>
              </w:rPr>
            </w:pPr>
            <w:r w:rsidRPr="00E206EF">
              <w:rPr>
                <w:rFonts w:ascii="Arial" w:hAnsi="Arial" w:hint="cs"/>
                <w:sz w:val="20"/>
                <w:szCs w:val="20"/>
                <w:rtl/>
              </w:rPr>
              <w:t>הימנעות</w:t>
            </w:r>
            <w:r w:rsidRPr="00E206EF">
              <w:rPr>
                <w:rFonts w:ascii="Arial" w:hAnsi="Arial" w:hint="cs"/>
                <w:color w:val="000000"/>
                <w:sz w:val="20"/>
                <w:szCs w:val="20"/>
                <w:rtl/>
              </w:rPr>
              <w:t xml:space="preserve"> מעישון</w:t>
            </w:r>
          </w:p>
          <w:p w14:paraId="7174662D" w14:textId="77777777" w:rsidR="0002000D" w:rsidRDefault="0002000D" w:rsidP="0002000D">
            <w:pPr>
              <w:numPr>
                <w:ilvl w:val="1"/>
                <w:numId w:val="15"/>
              </w:numPr>
              <w:tabs>
                <w:tab w:val="num" w:pos="252"/>
                <w:tab w:val="num" w:pos="360"/>
              </w:tabs>
              <w:spacing w:after="0" w:line="240" w:lineRule="auto"/>
              <w:ind w:left="252" w:right="0" w:hanging="252"/>
              <w:rPr>
                <w:rFonts w:ascii="Arial" w:hAnsi="Arial"/>
                <w:color w:val="000000"/>
                <w:sz w:val="20"/>
                <w:szCs w:val="20"/>
              </w:rPr>
            </w:pPr>
            <w:r w:rsidRPr="00E206EF">
              <w:rPr>
                <w:rFonts w:ascii="Arial" w:hAnsi="Arial" w:hint="cs"/>
                <w:sz w:val="20"/>
                <w:szCs w:val="20"/>
                <w:rtl/>
              </w:rPr>
              <w:t>התמודדות</w:t>
            </w:r>
            <w:r w:rsidRPr="00E206EF">
              <w:rPr>
                <w:rFonts w:ascii="Arial" w:hAnsi="Arial" w:hint="cs"/>
                <w:color w:val="000000"/>
                <w:sz w:val="20"/>
                <w:szCs w:val="20"/>
                <w:rtl/>
              </w:rPr>
              <w:t xml:space="preserve"> עם לחצים נפשיים</w:t>
            </w:r>
          </w:p>
          <w:p w14:paraId="1980C882" w14:textId="77777777" w:rsidR="0002000D" w:rsidRPr="00B84C3E" w:rsidRDefault="0002000D" w:rsidP="0002000D">
            <w:pPr>
              <w:numPr>
                <w:ilvl w:val="1"/>
                <w:numId w:val="15"/>
              </w:numPr>
              <w:tabs>
                <w:tab w:val="num" w:pos="252"/>
                <w:tab w:val="num" w:pos="360"/>
              </w:tabs>
              <w:spacing w:after="0" w:line="240" w:lineRule="auto"/>
              <w:ind w:left="252" w:right="0" w:hanging="252"/>
              <w:rPr>
                <w:rFonts w:ascii="Arial" w:hAnsi="Arial"/>
                <w:color w:val="FF0000"/>
                <w:sz w:val="20"/>
                <w:szCs w:val="20"/>
              </w:rPr>
            </w:pPr>
            <w:r w:rsidRPr="00B84C3E">
              <w:rPr>
                <w:rFonts w:ascii="Arial" w:hAnsi="Arial" w:hint="cs"/>
                <w:color w:val="FF0000"/>
                <w:sz w:val="20"/>
                <w:szCs w:val="20"/>
                <w:rtl/>
              </w:rPr>
              <w:t>חיסון: חיסון פעיל, חיסון סביל (הרחבה)</w:t>
            </w:r>
          </w:p>
          <w:p w14:paraId="7C98D5F3" w14:textId="77777777" w:rsidR="0002000D" w:rsidRPr="00E206EF" w:rsidRDefault="0002000D" w:rsidP="0002000D">
            <w:pPr>
              <w:tabs>
                <w:tab w:val="num" w:pos="420"/>
                <w:tab w:val="num" w:pos="1080"/>
              </w:tabs>
              <w:spacing w:after="0" w:line="240" w:lineRule="auto"/>
              <w:ind w:right="420"/>
              <w:rPr>
                <w:rFonts w:ascii="Arial" w:hAnsi="Arial"/>
                <w:color w:val="000000"/>
                <w:sz w:val="20"/>
                <w:szCs w:val="20"/>
              </w:rPr>
            </w:pPr>
          </w:p>
          <w:p w14:paraId="0E54CA5C" w14:textId="77777777" w:rsidR="0002000D" w:rsidRPr="00E206EF" w:rsidRDefault="0002000D" w:rsidP="0002000D">
            <w:pPr>
              <w:tabs>
                <w:tab w:val="num" w:pos="420"/>
              </w:tabs>
              <w:spacing w:after="0" w:line="240" w:lineRule="auto"/>
              <w:ind w:left="420"/>
              <w:rPr>
                <w:rFonts w:ascii="Arial" w:hAnsi="Arial"/>
                <w:color w:val="000000"/>
                <w:sz w:val="20"/>
                <w:szCs w:val="20"/>
                <w:rtl/>
              </w:rPr>
            </w:pPr>
          </w:p>
          <w:p w14:paraId="65E3E14B" w14:textId="77777777" w:rsidR="0002000D" w:rsidRPr="00E206EF" w:rsidRDefault="0002000D" w:rsidP="0002000D">
            <w:pPr>
              <w:tabs>
                <w:tab w:val="num" w:pos="420"/>
              </w:tabs>
              <w:spacing w:after="0" w:line="240" w:lineRule="auto"/>
              <w:ind w:left="420"/>
              <w:rPr>
                <w:rFonts w:ascii="Arial" w:hAnsi="Arial"/>
                <w:color w:val="000000"/>
                <w:sz w:val="20"/>
                <w:szCs w:val="20"/>
                <w:rtl/>
              </w:rPr>
            </w:pPr>
          </w:p>
          <w:p w14:paraId="7246EB16" w14:textId="77777777" w:rsidR="0002000D" w:rsidRPr="00E206EF" w:rsidRDefault="0002000D" w:rsidP="0002000D">
            <w:pPr>
              <w:tabs>
                <w:tab w:val="num" w:pos="420"/>
              </w:tabs>
              <w:spacing w:after="0" w:line="240" w:lineRule="auto"/>
              <w:ind w:left="420" w:right="420"/>
              <w:rPr>
                <w:rFonts w:ascii="Arial" w:hAnsi="Arial"/>
                <w:color w:val="000000"/>
                <w:sz w:val="20"/>
                <w:szCs w:val="20"/>
                <w:rtl/>
              </w:rPr>
            </w:pPr>
          </w:p>
          <w:p w14:paraId="25B599F7" w14:textId="77777777" w:rsidR="0002000D" w:rsidRPr="00E206EF" w:rsidRDefault="0002000D" w:rsidP="0002000D">
            <w:pPr>
              <w:tabs>
                <w:tab w:val="num" w:pos="420"/>
              </w:tabs>
              <w:spacing w:after="0" w:line="240" w:lineRule="auto"/>
              <w:ind w:left="420" w:right="420"/>
              <w:rPr>
                <w:rFonts w:ascii="Arial" w:hAnsi="Arial"/>
                <w:color w:val="000000"/>
                <w:sz w:val="20"/>
                <w:szCs w:val="20"/>
                <w:rtl/>
              </w:rPr>
            </w:pPr>
          </w:p>
          <w:p w14:paraId="42E04CA8" w14:textId="1A10C56F" w:rsidR="0002000D" w:rsidRDefault="0002000D" w:rsidP="0002000D">
            <w:pPr>
              <w:tabs>
                <w:tab w:val="num" w:pos="420"/>
              </w:tabs>
              <w:spacing w:after="0" w:line="240" w:lineRule="auto"/>
              <w:ind w:left="420" w:right="420"/>
              <w:rPr>
                <w:rFonts w:ascii="Arial" w:hAnsi="Arial"/>
                <w:color w:val="000000"/>
                <w:sz w:val="20"/>
                <w:szCs w:val="20"/>
                <w:rtl/>
              </w:rPr>
            </w:pPr>
          </w:p>
          <w:p w14:paraId="1072FBB5" w14:textId="77777777" w:rsidR="00C246FB" w:rsidRDefault="00C246FB" w:rsidP="0002000D">
            <w:pPr>
              <w:tabs>
                <w:tab w:val="num" w:pos="420"/>
              </w:tabs>
              <w:spacing w:after="0" w:line="240" w:lineRule="auto"/>
              <w:ind w:left="420" w:right="420"/>
              <w:rPr>
                <w:rFonts w:ascii="Arial" w:hAnsi="Arial"/>
                <w:color w:val="000000"/>
                <w:sz w:val="20"/>
                <w:szCs w:val="20"/>
                <w:rtl/>
              </w:rPr>
            </w:pPr>
          </w:p>
          <w:p w14:paraId="3900E52F" w14:textId="77777777" w:rsidR="0002000D" w:rsidRPr="00E206EF" w:rsidRDefault="0002000D" w:rsidP="0002000D">
            <w:pPr>
              <w:tabs>
                <w:tab w:val="num" w:pos="420"/>
              </w:tabs>
              <w:spacing w:after="0" w:line="240" w:lineRule="auto"/>
              <w:ind w:left="420" w:right="420"/>
              <w:rPr>
                <w:rFonts w:ascii="Arial" w:hAnsi="Arial"/>
                <w:color w:val="000000"/>
                <w:sz w:val="20"/>
                <w:szCs w:val="20"/>
                <w:rtl/>
              </w:rPr>
            </w:pPr>
          </w:p>
          <w:p w14:paraId="7264FF82" w14:textId="77777777" w:rsidR="0002000D" w:rsidRPr="00D37BEC" w:rsidRDefault="0002000D" w:rsidP="0002000D">
            <w:pPr>
              <w:numPr>
                <w:ilvl w:val="0"/>
                <w:numId w:val="3"/>
              </w:numPr>
              <w:tabs>
                <w:tab w:val="num" w:pos="180"/>
                <w:tab w:val="num" w:pos="720"/>
                <w:tab w:val="num" w:pos="2016"/>
              </w:tabs>
              <w:spacing w:after="0" w:line="240" w:lineRule="auto"/>
              <w:ind w:left="180" w:right="0" w:hanging="180"/>
              <w:rPr>
                <w:rFonts w:ascii="Arial" w:hAnsi="Arial"/>
                <w:b/>
                <w:bCs/>
                <w:color w:val="FF0000"/>
                <w:sz w:val="20"/>
                <w:szCs w:val="20"/>
                <w:rtl/>
              </w:rPr>
            </w:pPr>
            <w:r w:rsidRPr="00D37BEC">
              <w:rPr>
                <w:rFonts w:ascii="Arial" w:hAnsi="Arial" w:hint="cs"/>
                <w:b/>
                <w:bCs/>
                <w:color w:val="FF0000"/>
                <w:sz w:val="20"/>
                <w:szCs w:val="20"/>
                <w:rtl/>
              </w:rPr>
              <w:lastRenderedPageBreak/>
              <w:t>מחלות במערכת הדם (הרחבה)</w:t>
            </w:r>
          </w:p>
          <w:p w14:paraId="27AB0A5A" w14:textId="77777777" w:rsidR="0002000D" w:rsidRPr="00D37BEC" w:rsidRDefault="0002000D" w:rsidP="0002000D">
            <w:pPr>
              <w:numPr>
                <w:ilvl w:val="1"/>
                <w:numId w:val="15"/>
              </w:numPr>
              <w:tabs>
                <w:tab w:val="num" w:pos="252"/>
                <w:tab w:val="num" w:pos="360"/>
              </w:tabs>
              <w:spacing w:after="0" w:line="240" w:lineRule="auto"/>
              <w:ind w:left="252" w:right="0" w:hanging="252"/>
              <w:rPr>
                <w:rFonts w:ascii="Arial" w:hAnsi="Arial"/>
                <w:color w:val="FF0000"/>
                <w:sz w:val="20"/>
                <w:szCs w:val="20"/>
              </w:rPr>
            </w:pPr>
            <w:r w:rsidRPr="00D37BEC">
              <w:rPr>
                <w:rFonts w:ascii="Arial" w:hAnsi="Arial" w:hint="cs"/>
                <w:color w:val="FF0000"/>
                <w:sz w:val="20"/>
                <w:szCs w:val="20"/>
                <w:rtl/>
              </w:rPr>
              <w:t xml:space="preserve">לדוגמה: טרשת עורקים, יתר לחץ דם, מחלות לב וכלי דם. </w:t>
            </w:r>
          </w:p>
          <w:p w14:paraId="67B8D65D" w14:textId="77777777" w:rsidR="0002000D" w:rsidRPr="00D37BEC" w:rsidRDefault="0002000D" w:rsidP="0002000D">
            <w:pPr>
              <w:numPr>
                <w:ilvl w:val="0"/>
                <w:numId w:val="3"/>
              </w:numPr>
              <w:tabs>
                <w:tab w:val="num" w:pos="180"/>
                <w:tab w:val="num" w:pos="720"/>
                <w:tab w:val="num" w:pos="2016"/>
              </w:tabs>
              <w:spacing w:after="0" w:line="240" w:lineRule="auto"/>
              <w:ind w:left="180" w:right="0" w:hanging="180"/>
              <w:rPr>
                <w:rFonts w:ascii="Arial" w:hAnsi="Arial"/>
                <w:color w:val="FF0000"/>
                <w:sz w:val="20"/>
                <w:szCs w:val="20"/>
              </w:rPr>
            </w:pPr>
            <w:r w:rsidRPr="00D37BEC">
              <w:rPr>
                <w:rFonts w:ascii="Arial" w:hAnsi="Arial" w:hint="cs"/>
                <w:color w:val="FF0000"/>
                <w:sz w:val="20"/>
                <w:szCs w:val="20"/>
                <w:rtl/>
              </w:rPr>
              <w:t>טכנולוגיות ביו-רפואיות לאבחון ולטיפול במערכת הדם (הרחבה)</w:t>
            </w:r>
          </w:p>
          <w:p w14:paraId="5701058C" w14:textId="3904AC6A" w:rsidR="0002000D" w:rsidRDefault="0002000D" w:rsidP="0002000D">
            <w:pPr>
              <w:numPr>
                <w:ilvl w:val="1"/>
                <w:numId w:val="15"/>
              </w:numPr>
              <w:tabs>
                <w:tab w:val="num" w:pos="252"/>
                <w:tab w:val="num" w:pos="360"/>
              </w:tabs>
              <w:spacing w:after="0" w:line="240" w:lineRule="auto"/>
              <w:ind w:left="252" w:right="0" w:hanging="252"/>
              <w:rPr>
                <w:rFonts w:ascii="Arial" w:hAnsi="Arial"/>
                <w:b/>
                <w:bCs/>
                <w:rtl/>
              </w:rPr>
            </w:pPr>
            <w:r w:rsidRPr="00D37BEC">
              <w:rPr>
                <w:rFonts w:ascii="Arial" w:hAnsi="Arial" w:hint="cs"/>
                <w:color w:val="FF0000"/>
                <w:sz w:val="20"/>
                <w:szCs w:val="20"/>
                <w:rtl/>
              </w:rPr>
              <w:t>לדוגמה: בדיקות דם, תרופות לדילול הדם, צנתור, מעקפים, השתלת לב.</w:t>
            </w:r>
          </w:p>
        </w:tc>
        <w:tc>
          <w:tcPr>
            <w:tcW w:w="3119" w:type="dxa"/>
          </w:tcPr>
          <w:p w14:paraId="2093E896" w14:textId="77777777" w:rsidR="0002000D" w:rsidRPr="00E206EF" w:rsidRDefault="0002000D" w:rsidP="0002000D">
            <w:pPr>
              <w:spacing w:after="0" w:line="240" w:lineRule="auto"/>
              <w:rPr>
                <w:rFonts w:ascii="Arial" w:eastAsia="Times New Roman" w:hAnsi="Arial"/>
                <w:b/>
                <w:color w:val="000000"/>
                <w:sz w:val="20"/>
                <w:szCs w:val="20"/>
                <w:rtl/>
              </w:rPr>
            </w:pPr>
            <w:r w:rsidRPr="00E206EF">
              <w:rPr>
                <w:rFonts w:ascii="Arial" w:eastAsia="Times New Roman" w:hAnsi="Arial" w:hint="cs"/>
                <w:b/>
                <w:color w:val="000000"/>
                <w:sz w:val="20"/>
                <w:szCs w:val="20"/>
                <w:rtl/>
              </w:rPr>
              <w:lastRenderedPageBreak/>
              <w:t>להיות בנושא אימוץ התנהגויות לשמירה על הבריאות.</w:t>
            </w:r>
          </w:p>
          <w:p w14:paraId="654E8AA5" w14:textId="77777777" w:rsidR="0002000D" w:rsidRPr="00E206EF" w:rsidRDefault="0002000D" w:rsidP="0002000D">
            <w:pPr>
              <w:spacing w:after="0" w:line="240" w:lineRule="auto"/>
              <w:rPr>
                <w:rFonts w:ascii="Arial" w:eastAsia="Times New Roman" w:hAnsi="Arial"/>
                <w:b/>
                <w:color w:val="000000"/>
                <w:sz w:val="20"/>
                <w:szCs w:val="20"/>
                <w:rtl/>
              </w:rPr>
            </w:pPr>
          </w:p>
          <w:p w14:paraId="1129D913" w14:textId="77777777" w:rsidR="0002000D" w:rsidRPr="00E206EF" w:rsidRDefault="0002000D" w:rsidP="0002000D">
            <w:pPr>
              <w:spacing w:after="0" w:line="240" w:lineRule="auto"/>
              <w:rPr>
                <w:rFonts w:ascii="Arial" w:eastAsia="Times New Roman" w:hAnsi="Arial"/>
                <w:b/>
                <w:bCs/>
                <w:color w:val="000000"/>
                <w:sz w:val="20"/>
                <w:szCs w:val="20"/>
                <w:u w:val="single"/>
                <w:rtl/>
              </w:rPr>
            </w:pPr>
            <w:r w:rsidRPr="00E206EF">
              <w:rPr>
                <w:rFonts w:ascii="Arial" w:eastAsia="Times New Roman" w:hAnsi="Arial" w:hint="cs"/>
                <w:b/>
                <w:color w:val="000000"/>
                <w:sz w:val="20"/>
                <w:szCs w:val="20"/>
                <w:rtl/>
              </w:rPr>
              <w:t>ניתן להתמקד במחלה אחת ולדון במאפייני</w:t>
            </w:r>
            <w:r>
              <w:rPr>
                <w:rFonts w:ascii="Arial" w:eastAsia="Times New Roman" w:hAnsi="Arial" w:hint="cs"/>
                <w:b/>
                <w:color w:val="000000"/>
                <w:sz w:val="20"/>
                <w:szCs w:val="20"/>
                <w:rtl/>
              </w:rPr>
              <w:t>ה</w:t>
            </w:r>
            <w:r w:rsidRPr="00E206EF">
              <w:rPr>
                <w:rFonts w:ascii="Arial" w:eastAsia="Times New Roman" w:hAnsi="Arial" w:hint="cs"/>
                <w:b/>
                <w:color w:val="000000"/>
                <w:sz w:val="20"/>
                <w:szCs w:val="20"/>
                <w:rtl/>
              </w:rPr>
              <w:t xml:space="preserve">, </w:t>
            </w:r>
            <w:r>
              <w:rPr>
                <w:rFonts w:ascii="Arial" w:eastAsia="Times New Roman" w:hAnsi="Arial" w:hint="cs"/>
                <w:b/>
                <w:color w:val="000000"/>
                <w:sz w:val="20"/>
                <w:szCs w:val="20"/>
                <w:rtl/>
              </w:rPr>
              <w:t>ב</w:t>
            </w:r>
            <w:r w:rsidRPr="00E206EF">
              <w:rPr>
                <w:rFonts w:ascii="Arial" w:eastAsia="Times New Roman" w:hAnsi="Arial" w:hint="cs"/>
                <w:b/>
                <w:color w:val="000000"/>
                <w:sz w:val="20"/>
                <w:szCs w:val="20"/>
                <w:rtl/>
              </w:rPr>
              <w:t>גורמים להתפתחותה ו</w:t>
            </w:r>
            <w:r>
              <w:rPr>
                <w:rFonts w:ascii="Arial" w:eastAsia="Times New Roman" w:hAnsi="Arial" w:hint="cs"/>
                <w:b/>
                <w:color w:val="000000"/>
                <w:sz w:val="20"/>
                <w:szCs w:val="20"/>
                <w:rtl/>
              </w:rPr>
              <w:t>ב</w:t>
            </w:r>
            <w:r w:rsidRPr="00E206EF">
              <w:rPr>
                <w:rFonts w:ascii="Arial" w:eastAsia="Times New Roman" w:hAnsi="Arial" w:hint="cs"/>
                <w:b/>
                <w:color w:val="000000"/>
                <w:sz w:val="20"/>
                <w:szCs w:val="20"/>
                <w:rtl/>
              </w:rPr>
              <w:t>דרכים למניעתה.</w:t>
            </w:r>
            <w:r w:rsidRPr="00E206EF">
              <w:rPr>
                <w:rFonts w:ascii="Arial" w:eastAsia="Times New Roman" w:hAnsi="Arial" w:hint="cs"/>
                <w:b/>
                <w:bCs/>
                <w:color w:val="000000"/>
                <w:sz w:val="20"/>
                <w:szCs w:val="20"/>
                <w:u w:val="single"/>
                <w:rtl/>
              </w:rPr>
              <w:t xml:space="preserve"> </w:t>
            </w:r>
          </w:p>
          <w:p w14:paraId="0D796E6B" w14:textId="77777777" w:rsidR="0002000D" w:rsidRPr="00E206EF" w:rsidRDefault="0002000D" w:rsidP="0002000D">
            <w:pPr>
              <w:spacing w:after="0" w:line="240" w:lineRule="auto"/>
              <w:rPr>
                <w:rFonts w:ascii="Arial" w:eastAsia="Times New Roman" w:hAnsi="Arial"/>
                <w:b/>
                <w:color w:val="FF0000"/>
                <w:sz w:val="20"/>
                <w:szCs w:val="20"/>
                <w:rtl/>
              </w:rPr>
            </w:pPr>
            <w:r w:rsidRPr="00E206EF">
              <w:rPr>
                <w:rFonts w:ascii="Arial" w:eastAsia="Times New Roman" w:hAnsi="Arial" w:hint="cs"/>
                <w:b/>
                <w:color w:val="000000"/>
                <w:sz w:val="20"/>
                <w:szCs w:val="20"/>
                <w:rtl/>
              </w:rPr>
              <w:t>מומלץ לשלב בהוראה לתלמידים מתקדמים את</w:t>
            </w:r>
            <w:r>
              <w:rPr>
                <w:rFonts w:ascii="Arial" w:eastAsia="Times New Roman" w:hAnsi="Arial" w:hint="cs"/>
                <w:b/>
                <w:color w:val="000000"/>
                <w:sz w:val="20"/>
                <w:szCs w:val="20"/>
                <w:rtl/>
              </w:rPr>
              <w:t xml:space="preserve"> </w:t>
            </w:r>
            <w:r w:rsidRPr="00E206EF">
              <w:rPr>
                <w:rFonts w:ascii="Arial" w:eastAsia="Times New Roman" w:hAnsi="Arial" w:hint="cs"/>
                <w:b/>
                <w:color w:val="000000"/>
                <w:sz w:val="20"/>
                <w:szCs w:val="20"/>
                <w:rtl/>
              </w:rPr>
              <w:t xml:space="preserve">המשימה לפיתוח אוריינות מדעית וטכנולוגית </w:t>
            </w:r>
            <w:hyperlink r:id="rId90" w:history="1">
              <w:r w:rsidRPr="00E206EF">
                <w:rPr>
                  <w:rFonts w:ascii="Arial" w:eastAsia="Times New Roman" w:hAnsi="Arial" w:hint="cs"/>
                  <w:color w:val="0000FF"/>
                  <w:sz w:val="20"/>
                  <w:szCs w:val="20"/>
                  <w:u w:val="single"/>
                  <w:rtl/>
                </w:rPr>
                <w:t>אספירין תרופה מפתיעה</w:t>
              </w:r>
            </w:hyperlink>
            <w:r w:rsidRPr="00E206EF">
              <w:rPr>
                <w:rFonts w:ascii="Arial" w:eastAsia="Times New Roman" w:hAnsi="Arial" w:hint="cs"/>
                <w:b/>
                <w:color w:val="000000"/>
                <w:sz w:val="20"/>
                <w:szCs w:val="20"/>
                <w:rtl/>
              </w:rPr>
              <w:t xml:space="preserve"> העוסקת בנושא מערכת הדם ובריאות</w:t>
            </w:r>
            <w:r>
              <w:rPr>
                <w:rFonts w:ascii="Arial" w:eastAsia="Times New Roman" w:hAnsi="Arial" w:hint="cs"/>
                <w:b/>
                <w:color w:val="000000"/>
                <w:sz w:val="20"/>
                <w:szCs w:val="20"/>
                <w:rtl/>
              </w:rPr>
              <w:t>.</w:t>
            </w:r>
            <w:r w:rsidRPr="00E206EF">
              <w:rPr>
                <w:rFonts w:ascii="Arial" w:eastAsia="Times New Roman" w:hAnsi="Arial" w:hint="cs"/>
                <w:b/>
                <w:color w:val="000000"/>
                <w:sz w:val="20"/>
                <w:szCs w:val="20"/>
                <w:rtl/>
              </w:rPr>
              <w:t xml:space="preserve"> </w:t>
            </w:r>
          </w:p>
          <w:p w14:paraId="068DC169" w14:textId="77777777" w:rsidR="0002000D" w:rsidRPr="00E206EF" w:rsidRDefault="0002000D" w:rsidP="0002000D">
            <w:pPr>
              <w:tabs>
                <w:tab w:val="num" w:pos="360"/>
              </w:tabs>
              <w:spacing w:after="0"/>
              <w:rPr>
                <w:rFonts w:ascii="Arial" w:hAnsi="Arial"/>
                <w:color w:val="FF0000"/>
                <w:sz w:val="20"/>
                <w:szCs w:val="20"/>
                <w:u w:val="single"/>
              </w:rPr>
            </w:pPr>
          </w:p>
          <w:p w14:paraId="07419803" w14:textId="77777777" w:rsidR="0002000D" w:rsidRPr="00E206EF" w:rsidRDefault="0002000D" w:rsidP="0002000D">
            <w:pPr>
              <w:spacing w:after="0" w:line="240" w:lineRule="auto"/>
              <w:rPr>
                <w:rFonts w:ascii="Arial" w:eastAsia="Times New Roman" w:hAnsi="Arial"/>
                <w:bCs/>
                <w:color w:val="000000"/>
                <w:sz w:val="20"/>
                <w:szCs w:val="20"/>
                <w:rtl/>
              </w:rPr>
            </w:pPr>
            <w:r w:rsidRPr="00E206EF">
              <w:rPr>
                <w:rFonts w:ascii="Arial" w:eastAsia="Times New Roman" w:hAnsi="Arial" w:hint="cs"/>
                <w:b/>
                <w:color w:val="000000"/>
                <w:sz w:val="20"/>
                <w:szCs w:val="20"/>
                <w:rtl/>
              </w:rPr>
              <w:t xml:space="preserve">יש להדגיש </w:t>
            </w:r>
            <w:r>
              <w:rPr>
                <w:rFonts w:ascii="Arial" w:eastAsia="Times New Roman" w:hAnsi="Arial" w:hint="cs"/>
                <w:b/>
                <w:color w:val="000000"/>
                <w:sz w:val="20"/>
                <w:szCs w:val="20"/>
                <w:rtl/>
              </w:rPr>
              <w:t>את ה</w:t>
            </w:r>
            <w:r w:rsidRPr="00E206EF">
              <w:rPr>
                <w:rFonts w:ascii="Arial" w:eastAsia="Times New Roman" w:hAnsi="Arial" w:hint="cs"/>
                <w:b/>
                <w:color w:val="000000"/>
                <w:sz w:val="20"/>
                <w:szCs w:val="20"/>
                <w:rtl/>
              </w:rPr>
              <w:t xml:space="preserve">חשיבות של התנהגויות מקדמות בריאות </w:t>
            </w:r>
            <w:r w:rsidRPr="00E74454">
              <w:rPr>
                <w:rFonts w:ascii="Arial" w:eastAsia="Times New Roman" w:hAnsi="Arial" w:hint="cs"/>
                <w:b/>
                <w:color w:val="000000"/>
                <w:sz w:val="20"/>
                <w:szCs w:val="20"/>
                <w:rtl/>
              </w:rPr>
              <w:t>ומונעות מחלות</w:t>
            </w:r>
            <w:r w:rsidRPr="00E65E5A">
              <w:rPr>
                <w:rFonts w:ascii="Arial" w:eastAsia="Times New Roman" w:hAnsi="Arial"/>
                <w:b/>
                <w:color w:val="000000"/>
                <w:sz w:val="20"/>
                <w:szCs w:val="20"/>
                <w:rtl/>
              </w:rPr>
              <w:t xml:space="preserve">, </w:t>
            </w:r>
            <w:r w:rsidRPr="00E65E5A">
              <w:rPr>
                <w:rFonts w:ascii="Arial" w:eastAsia="Times New Roman" w:hAnsi="Arial" w:hint="eastAsia"/>
                <w:b/>
                <w:color w:val="000000"/>
                <w:sz w:val="20"/>
                <w:szCs w:val="20"/>
                <w:rtl/>
              </w:rPr>
              <w:t>גם</w:t>
            </w:r>
            <w:r w:rsidRPr="00E65E5A">
              <w:rPr>
                <w:rFonts w:ascii="Arial" w:eastAsia="Times New Roman" w:hAnsi="Arial"/>
                <w:b/>
                <w:color w:val="000000"/>
                <w:sz w:val="20"/>
                <w:szCs w:val="20"/>
                <w:rtl/>
              </w:rPr>
              <w:t xml:space="preserve"> </w:t>
            </w:r>
            <w:r w:rsidRPr="00E65E5A">
              <w:rPr>
                <w:rFonts w:ascii="Arial" w:eastAsia="Times New Roman" w:hAnsi="Arial" w:hint="eastAsia"/>
                <w:b/>
                <w:color w:val="000000"/>
                <w:sz w:val="20"/>
                <w:szCs w:val="20"/>
                <w:rtl/>
              </w:rPr>
              <w:t>במקרה</w:t>
            </w:r>
            <w:r w:rsidRPr="00E65E5A">
              <w:rPr>
                <w:rFonts w:ascii="Arial" w:eastAsia="Times New Roman" w:hAnsi="Arial"/>
                <w:b/>
                <w:color w:val="000000"/>
                <w:sz w:val="20"/>
                <w:szCs w:val="20"/>
                <w:rtl/>
              </w:rPr>
              <w:t xml:space="preserve"> </w:t>
            </w:r>
            <w:r w:rsidRPr="00E65E5A">
              <w:rPr>
                <w:rFonts w:ascii="Arial" w:eastAsia="Times New Roman" w:hAnsi="Arial" w:hint="eastAsia"/>
                <w:b/>
                <w:color w:val="000000"/>
                <w:sz w:val="20"/>
                <w:szCs w:val="20"/>
                <w:rtl/>
              </w:rPr>
              <w:t>שקיים</w:t>
            </w:r>
            <w:r w:rsidRPr="00E74454">
              <w:rPr>
                <w:rFonts w:ascii="Arial" w:eastAsia="Times New Roman" w:hAnsi="Arial" w:hint="cs"/>
                <w:b/>
                <w:color w:val="000000"/>
                <w:sz w:val="20"/>
                <w:szCs w:val="20"/>
                <w:rtl/>
              </w:rPr>
              <w:t xml:space="preserve"> רקע תורשתי</w:t>
            </w:r>
            <w:r>
              <w:rPr>
                <w:rFonts w:ascii="Arial" w:eastAsia="Times New Roman" w:hAnsi="Arial" w:hint="cs"/>
                <w:b/>
                <w:color w:val="000000"/>
                <w:sz w:val="20"/>
                <w:szCs w:val="20"/>
                <w:rtl/>
              </w:rPr>
              <w:t>.</w:t>
            </w:r>
          </w:p>
          <w:p w14:paraId="7A716DC6" w14:textId="77777777" w:rsidR="0002000D" w:rsidRPr="00E206EF" w:rsidRDefault="0002000D" w:rsidP="0002000D">
            <w:pPr>
              <w:spacing w:after="0" w:line="240" w:lineRule="auto"/>
              <w:rPr>
                <w:rFonts w:ascii="Arial" w:eastAsia="Times New Roman" w:hAnsi="Arial"/>
                <w:bCs/>
                <w:color w:val="000000"/>
                <w:sz w:val="20"/>
                <w:szCs w:val="20"/>
                <w:rtl/>
              </w:rPr>
            </w:pPr>
          </w:p>
          <w:p w14:paraId="5D3EAF70" w14:textId="6C8D3818" w:rsidR="0002000D" w:rsidRDefault="0002000D" w:rsidP="0002000D">
            <w:pPr>
              <w:spacing w:after="0" w:line="240" w:lineRule="auto"/>
              <w:rPr>
                <w:rFonts w:ascii="Arial" w:hAnsi="Arial"/>
                <w:b/>
                <w:bCs/>
                <w:rtl/>
              </w:rPr>
            </w:pPr>
            <w:r w:rsidRPr="00E206EF">
              <w:rPr>
                <w:rFonts w:ascii="Arial" w:eastAsia="Times New Roman" w:hAnsi="Arial" w:hint="cs"/>
                <w:b/>
                <w:color w:val="000000"/>
                <w:sz w:val="20"/>
                <w:szCs w:val="20"/>
                <w:rtl/>
              </w:rPr>
              <w:t>הנושא מזמן הפעלה של מודלים לשינוי התנהגות</w:t>
            </w:r>
          </w:p>
        </w:tc>
        <w:tc>
          <w:tcPr>
            <w:tcW w:w="4677" w:type="dxa"/>
          </w:tcPr>
          <w:p w14:paraId="098C9260" w14:textId="77777777" w:rsidR="0002000D" w:rsidRPr="00E206EF" w:rsidRDefault="0002000D" w:rsidP="0002000D">
            <w:pPr>
              <w:spacing w:after="0"/>
              <w:ind w:right="34"/>
              <w:rPr>
                <w:rFonts w:ascii="Arial" w:hAnsi="Arial"/>
                <w:b/>
                <w:bCs/>
                <w:color w:val="000000"/>
                <w:sz w:val="20"/>
                <w:szCs w:val="20"/>
                <w:u w:val="single"/>
                <w:rtl/>
              </w:rPr>
            </w:pPr>
            <w:r w:rsidRPr="00E206EF">
              <w:rPr>
                <w:rFonts w:ascii="Arial" w:hAnsi="Arial" w:hint="cs"/>
                <w:b/>
                <w:bCs/>
                <w:u w:val="single"/>
                <w:rtl/>
              </w:rPr>
              <w:t>בריאות ומערכת הדם</w:t>
            </w:r>
          </w:p>
          <w:p w14:paraId="70D8340E" w14:textId="46FFF9CF" w:rsidR="0002000D" w:rsidRPr="00696546" w:rsidRDefault="0002000D" w:rsidP="0002000D">
            <w:pPr>
              <w:numPr>
                <w:ilvl w:val="1"/>
                <w:numId w:val="15"/>
              </w:numPr>
              <w:tabs>
                <w:tab w:val="num" w:pos="252"/>
                <w:tab w:val="num" w:pos="360"/>
                <w:tab w:val="num" w:pos="420"/>
              </w:tabs>
              <w:spacing w:after="0" w:line="240" w:lineRule="auto"/>
              <w:ind w:left="252" w:right="0" w:hanging="180"/>
              <w:rPr>
                <w:rFonts w:ascii="Arial" w:hAnsi="Arial"/>
                <w:sz w:val="20"/>
                <w:szCs w:val="20"/>
              </w:rPr>
            </w:pPr>
            <w:r w:rsidRPr="00696546">
              <w:rPr>
                <w:rFonts w:ascii="Arial" w:hAnsi="Arial" w:hint="cs"/>
                <w:sz w:val="20"/>
                <w:szCs w:val="20"/>
                <w:rtl/>
              </w:rPr>
              <w:t xml:space="preserve">התלמידים ינתחו תוצאות של בדיקות דם, ויסבירו מה אפשר ללמוד מהם על המצב הבריאותי של הנבדק. </w:t>
            </w:r>
            <w:r w:rsidRPr="001A6223">
              <w:rPr>
                <w:rFonts w:ascii="Arial" w:hAnsi="Arial"/>
                <w:i/>
                <w:iCs/>
                <w:color w:val="339933"/>
                <w:sz w:val="20"/>
                <w:szCs w:val="20"/>
              </w:rPr>
              <w:t>)</w:t>
            </w:r>
            <w:r w:rsidRPr="001A6223">
              <w:rPr>
                <w:rFonts w:ascii="Arial" w:hAnsi="Arial"/>
                <w:i/>
                <w:iCs/>
                <w:color w:val="339933"/>
                <w:sz w:val="20"/>
                <w:szCs w:val="20"/>
                <w:rtl/>
              </w:rPr>
              <w:t>לזהות ולתאר את הרכיבים והתהליכים במערכת ואת היחסים ביניהם ולחזות כיצד שינוי באחד הרכיבים ו/או התהליכים ישפיעו על תפקוד המערכת</w:t>
            </w:r>
            <w:r w:rsidRPr="001A6223">
              <w:rPr>
                <w:rFonts w:ascii="Arial" w:hAnsi="Arial" w:hint="cs"/>
                <w:i/>
                <w:iCs/>
                <w:color w:val="339933"/>
                <w:sz w:val="20"/>
                <w:szCs w:val="20"/>
                <w:rtl/>
              </w:rPr>
              <w:t xml:space="preserve"> (ב))</w:t>
            </w:r>
            <w:r w:rsidRPr="00696546">
              <w:rPr>
                <w:rFonts w:ascii="Arial" w:hAnsi="Arial" w:hint="cs"/>
                <w:sz w:val="20"/>
                <w:szCs w:val="20"/>
                <w:rtl/>
              </w:rPr>
              <w:t xml:space="preserve">  </w:t>
            </w:r>
          </w:p>
          <w:p w14:paraId="3151EC5B" w14:textId="77777777" w:rsidR="0002000D" w:rsidRPr="00E206EF" w:rsidRDefault="0002000D" w:rsidP="0002000D">
            <w:pPr>
              <w:numPr>
                <w:ilvl w:val="0"/>
                <w:numId w:val="3"/>
              </w:numPr>
              <w:tabs>
                <w:tab w:val="num" w:pos="180"/>
                <w:tab w:val="num" w:pos="720"/>
                <w:tab w:val="num" w:pos="1440"/>
                <w:tab w:val="num" w:pos="2016"/>
              </w:tabs>
              <w:spacing w:after="0" w:line="240" w:lineRule="auto"/>
              <w:ind w:left="180" w:right="0" w:hanging="180"/>
              <w:rPr>
                <w:rFonts w:ascii="Arial" w:hAnsi="Arial"/>
                <w:color w:val="000000"/>
                <w:sz w:val="20"/>
                <w:szCs w:val="20"/>
              </w:rPr>
            </w:pPr>
            <w:r w:rsidRPr="00E206EF">
              <w:rPr>
                <w:rFonts w:ascii="Arial" w:hAnsi="Arial" w:hint="cs"/>
                <w:b/>
                <w:bCs/>
                <w:color w:val="000000"/>
                <w:sz w:val="20"/>
                <w:szCs w:val="20"/>
                <w:rtl/>
              </w:rPr>
              <w:t>אימוץ התנהגויות לשמירה על בריאות מערכת הדם</w:t>
            </w:r>
          </w:p>
          <w:p w14:paraId="2EE52EDC" w14:textId="77777777" w:rsidR="0002000D" w:rsidRPr="00696546" w:rsidRDefault="0002000D" w:rsidP="0002000D">
            <w:pPr>
              <w:numPr>
                <w:ilvl w:val="1"/>
                <w:numId w:val="15"/>
              </w:numPr>
              <w:tabs>
                <w:tab w:val="num" w:pos="252"/>
                <w:tab w:val="num" w:pos="360"/>
                <w:tab w:val="num" w:pos="42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ינסחו כרזות המסבירות כיצד יש לשמור על בריאות מערכת הדם. </w:t>
            </w:r>
            <w:r w:rsidRPr="00696546">
              <w:rPr>
                <w:rFonts w:ascii="Arial" w:hAnsi="Arial" w:hint="cs"/>
                <w:sz w:val="20"/>
                <w:szCs w:val="20"/>
                <w:rtl/>
              </w:rPr>
              <w:t>(</w:t>
            </w:r>
            <w:r w:rsidRPr="00696546">
              <w:rPr>
                <w:rFonts w:ascii="Arial" w:hAnsi="Arial"/>
                <w:sz w:val="20"/>
                <w:szCs w:val="20"/>
                <w:rtl/>
              </w:rPr>
              <w:t xml:space="preserve">לנסח טיעון מדעי מורכב </w:t>
            </w:r>
            <w:r w:rsidRPr="00696546">
              <w:rPr>
                <w:rFonts w:ascii="Arial" w:hAnsi="Arial" w:hint="cs"/>
                <w:sz w:val="20"/>
                <w:szCs w:val="20"/>
                <w:rtl/>
              </w:rPr>
              <w:t xml:space="preserve">(ב); אוריינות מידע </w:t>
            </w:r>
            <w:r>
              <w:rPr>
                <w:rFonts w:ascii="Arial" w:hAnsi="Arial" w:hint="cs"/>
                <w:sz w:val="20"/>
                <w:szCs w:val="20"/>
                <w:rtl/>
              </w:rPr>
              <w:t>&gt;</w:t>
            </w:r>
            <w:r w:rsidRPr="00696546">
              <w:rPr>
                <w:rFonts w:ascii="Arial" w:hAnsi="Arial" w:hint="cs"/>
                <w:sz w:val="20"/>
                <w:szCs w:val="20"/>
                <w:rtl/>
              </w:rPr>
              <w:t xml:space="preserve"> הצגת מידע &gt;  לבחור</w:t>
            </w:r>
            <w:r w:rsidRPr="00696546">
              <w:rPr>
                <w:rFonts w:ascii="Arial" w:hAnsi="Arial"/>
                <w:sz w:val="20"/>
                <w:szCs w:val="20"/>
                <w:rtl/>
              </w:rPr>
              <w:t xml:space="preserve"> </w:t>
            </w:r>
            <w:r w:rsidRPr="00696546">
              <w:rPr>
                <w:rFonts w:ascii="Arial" w:hAnsi="Arial" w:hint="cs"/>
                <w:sz w:val="20"/>
                <w:szCs w:val="20"/>
                <w:rtl/>
              </w:rPr>
              <w:t>את</w:t>
            </w:r>
            <w:r w:rsidRPr="00696546">
              <w:rPr>
                <w:rFonts w:ascii="Arial" w:hAnsi="Arial"/>
                <w:sz w:val="20"/>
                <w:szCs w:val="20"/>
                <w:rtl/>
              </w:rPr>
              <w:t xml:space="preserve"> </w:t>
            </w:r>
            <w:r w:rsidRPr="00696546">
              <w:rPr>
                <w:rFonts w:ascii="Arial" w:hAnsi="Arial" w:hint="cs"/>
                <w:sz w:val="20"/>
                <w:szCs w:val="20"/>
                <w:rtl/>
              </w:rPr>
              <w:t>הדרך</w:t>
            </w:r>
            <w:r w:rsidRPr="00696546">
              <w:rPr>
                <w:rFonts w:ascii="Arial" w:hAnsi="Arial"/>
                <w:sz w:val="20"/>
                <w:szCs w:val="20"/>
                <w:rtl/>
              </w:rPr>
              <w:t xml:space="preserve"> </w:t>
            </w:r>
            <w:r w:rsidRPr="00696546">
              <w:rPr>
                <w:rFonts w:ascii="Arial" w:hAnsi="Arial" w:hint="cs"/>
                <w:sz w:val="20"/>
                <w:szCs w:val="20"/>
                <w:rtl/>
              </w:rPr>
              <w:t>והאמצעים המתאימים</w:t>
            </w:r>
            <w:r w:rsidRPr="00696546">
              <w:rPr>
                <w:rFonts w:ascii="Arial" w:hAnsi="Arial"/>
                <w:sz w:val="20"/>
                <w:szCs w:val="20"/>
                <w:rtl/>
              </w:rPr>
              <w:t xml:space="preserve"> </w:t>
            </w:r>
            <w:r w:rsidRPr="00696546">
              <w:rPr>
                <w:rFonts w:ascii="Arial" w:hAnsi="Arial" w:hint="cs"/>
                <w:sz w:val="20"/>
                <w:szCs w:val="20"/>
                <w:rtl/>
              </w:rPr>
              <w:t>ביותר</w:t>
            </w:r>
            <w:r w:rsidRPr="00696546">
              <w:rPr>
                <w:rFonts w:ascii="Arial" w:hAnsi="Arial"/>
                <w:sz w:val="20"/>
                <w:szCs w:val="20"/>
                <w:rtl/>
              </w:rPr>
              <w:t xml:space="preserve"> </w:t>
            </w:r>
            <w:r w:rsidRPr="00696546">
              <w:rPr>
                <w:rFonts w:ascii="Arial" w:hAnsi="Arial" w:hint="cs"/>
                <w:sz w:val="20"/>
                <w:szCs w:val="20"/>
                <w:rtl/>
              </w:rPr>
              <w:t>להצגה של</w:t>
            </w:r>
            <w:r w:rsidRPr="00696546">
              <w:rPr>
                <w:rFonts w:ascii="Arial" w:hAnsi="Arial"/>
                <w:sz w:val="20"/>
                <w:szCs w:val="20"/>
                <w:rtl/>
              </w:rPr>
              <w:t xml:space="preserve"> </w:t>
            </w:r>
            <w:r w:rsidRPr="00696546">
              <w:rPr>
                <w:rFonts w:ascii="Arial" w:hAnsi="Arial" w:hint="cs"/>
                <w:sz w:val="20"/>
                <w:szCs w:val="20"/>
                <w:rtl/>
              </w:rPr>
              <w:t>מידע</w:t>
            </w:r>
            <w:r>
              <w:rPr>
                <w:rFonts w:ascii="Arial" w:hAnsi="Arial" w:hint="cs"/>
                <w:sz w:val="20"/>
                <w:szCs w:val="20"/>
                <w:rtl/>
              </w:rPr>
              <w:t>)</w:t>
            </w:r>
            <w:r w:rsidRPr="00696546">
              <w:rPr>
                <w:rFonts w:ascii="Arial" w:hAnsi="Arial"/>
                <w:sz w:val="20"/>
                <w:szCs w:val="20"/>
                <w:rtl/>
              </w:rPr>
              <w:t xml:space="preserve"> </w:t>
            </w:r>
          </w:p>
          <w:p w14:paraId="47989C22" w14:textId="651F4354" w:rsidR="0002000D" w:rsidRDefault="0002000D" w:rsidP="0002000D">
            <w:pPr>
              <w:numPr>
                <w:ilvl w:val="1"/>
                <w:numId w:val="15"/>
              </w:numPr>
              <w:tabs>
                <w:tab w:val="num" w:pos="252"/>
                <w:tab w:val="num" w:pos="360"/>
                <w:tab w:val="num" w:pos="42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יערכו מעקב עצמי אחר הרגלי </w:t>
            </w:r>
            <w:r>
              <w:rPr>
                <w:rFonts w:ascii="Arial" w:hAnsi="Arial" w:hint="cs"/>
                <w:sz w:val="20"/>
                <w:szCs w:val="20"/>
                <w:rtl/>
              </w:rPr>
              <w:t>ה</w:t>
            </w:r>
            <w:r w:rsidRPr="00E206EF">
              <w:rPr>
                <w:rFonts w:ascii="Arial" w:hAnsi="Arial" w:hint="cs"/>
                <w:sz w:val="20"/>
                <w:szCs w:val="20"/>
                <w:rtl/>
              </w:rPr>
              <w:t xml:space="preserve">פעילות </w:t>
            </w:r>
            <w:r>
              <w:rPr>
                <w:rFonts w:ascii="Arial" w:hAnsi="Arial" w:hint="cs"/>
                <w:sz w:val="20"/>
                <w:szCs w:val="20"/>
                <w:rtl/>
              </w:rPr>
              <w:t>ה</w:t>
            </w:r>
            <w:r w:rsidRPr="00E206EF">
              <w:rPr>
                <w:rFonts w:ascii="Arial" w:hAnsi="Arial" w:hint="cs"/>
                <w:sz w:val="20"/>
                <w:szCs w:val="20"/>
                <w:rtl/>
              </w:rPr>
              <w:t>גופנית שלהם: יציעו דרכים לשיפור ההרגלים ויבחנו את הרגליהם שוב כעבור כמה שבועות</w:t>
            </w:r>
            <w:r>
              <w:rPr>
                <w:rFonts w:ascii="Arial" w:hAnsi="Arial" w:hint="cs"/>
                <w:sz w:val="20"/>
                <w:szCs w:val="20"/>
                <w:rtl/>
              </w:rPr>
              <w:t>.</w:t>
            </w:r>
            <w:r w:rsidRPr="00E206EF">
              <w:rPr>
                <w:rFonts w:ascii="Arial" w:hAnsi="Arial" w:hint="cs"/>
                <w:sz w:val="20"/>
                <w:szCs w:val="20"/>
                <w:rtl/>
              </w:rPr>
              <w:t xml:space="preserve"> </w:t>
            </w:r>
            <w:r w:rsidRPr="001A6223">
              <w:rPr>
                <w:rFonts w:ascii="Arial" w:hAnsi="Arial" w:hint="cs"/>
                <w:i/>
                <w:iCs/>
                <w:color w:val="339933"/>
                <w:sz w:val="20"/>
                <w:szCs w:val="20"/>
                <w:rtl/>
              </w:rPr>
              <w:t>(אוריינות גופנית</w:t>
            </w:r>
            <w:r w:rsidRPr="001A6223">
              <w:rPr>
                <w:rFonts w:ascii="Arial" w:hAnsi="Arial"/>
                <w:i/>
                <w:iCs/>
                <w:color w:val="339933"/>
                <w:sz w:val="20"/>
                <w:szCs w:val="20"/>
                <w:rtl/>
              </w:rPr>
              <w:t>-</w:t>
            </w:r>
            <w:r w:rsidRPr="001A6223">
              <w:rPr>
                <w:rFonts w:ascii="Arial" w:hAnsi="Arial" w:hint="cs"/>
                <w:i/>
                <w:iCs/>
                <w:color w:val="339933"/>
                <w:sz w:val="20"/>
                <w:szCs w:val="20"/>
                <w:rtl/>
              </w:rPr>
              <w:t>בריאותית</w:t>
            </w:r>
            <w:r w:rsidRPr="001A6223">
              <w:rPr>
                <w:rFonts w:ascii="Arial" w:hAnsi="Arial"/>
                <w:i/>
                <w:iCs/>
                <w:color w:val="339933"/>
                <w:sz w:val="20"/>
                <w:szCs w:val="20"/>
                <w:rtl/>
              </w:rPr>
              <w:t xml:space="preserve"> </w:t>
            </w:r>
            <w:r w:rsidRPr="001A6223">
              <w:rPr>
                <w:rFonts w:ascii="Arial" w:hAnsi="Arial" w:hint="cs"/>
                <w:i/>
                <w:iCs/>
                <w:color w:val="339933"/>
                <w:sz w:val="20"/>
                <w:szCs w:val="20"/>
                <w:rtl/>
              </w:rPr>
              <w:t>&gt; לבחון</w:t>
            </w:r>
            <w:r w:rsidRPr="001A6223">
              <w:rPr>
                <w:rFonts w:ascii="Arial" w:hAnsi="Arial"/>
                <w:i/>
                <w:iCs/>
                <w:color w:val="339933"/>
                <w:sz w:val="20"/>
                <w:szCs w:val="20"/>
                <w:rtl/>
              </w:rPr>
              <w:t xml:space="preserve"> </w:t>
            </w:r>
            <w:r w:rsidRPr="001A6223">
              <w:rPr>
                <w:rFonts w:ascii="Arial" w:hAnsi="Arial" w:hint="cs"/>
                <w:i/>
                <w:iCs/>
                <w:color w:val="339933"/>
                <w:sz w:val="20"/>
                <w:szCs w:val="20"/>
                <w:rtl/>
              </w:rPr>
              <w:t>גורמים</w:t>
            </w:r>
            <w:r w:rsidRPr="001A6223">
              <w:rPr>
                <w:rFonts w:ascii="Arial" w:hAnsi="Arial"/>
                <w:i/>
                <w:iCs/>
                <w:color w:val="339933"/>
                <w:sz w:val="20"/>
                <w:szCs w:val="20"/>
                <w:rtl/>
              </w:rPr>
              <w:t xml:space="preserve"> </w:t>
            </w:r>
            <w:r w:rsidRPr="001A6223">
              <w:rPr>
                <w:rFonts w:ascii="Arial" w:hAnsi="Arial" w:hint="cs"/>
                <w:i/>
                <w:iCs/>
                <w:color w:val="339933"/>
                <w:sz w:val="20"/>
                <w:szCs w:val="20"/>
                <w:rtl/>
              </w:rPr>
              <w:t>המשפיעים</w:t>
            </w:r>
            <w:r w:rsidRPr="001A6223">
              <w:rPr>
                <w:rFonts w:ascii="Arial" w:hAnsi="Arial"/>
                <w:i/>
                <w:iCs/>
                <w:color w:val="339933"/>
                <w:sz w:val="20"/>
                <w:szCs w:val="20"/>
                <w:rtl/>
              </w:rPr>
              <w:t xml:space="preserve"> </w:t>
            </w:r>
            <w:r w:rsidRPr="001A6223">
              <w:rPr>
                <w:rFonts w:ascii="Arial" w:hAnsi="Arial" w:hint="cs"/>
                <w:i/>
                <w:iCs/>
                <w:color w:val="339933"/>
                <w:sz w:val="20"/>
                <w:szCs w:val="20"/>
                <w:rtl/>
              </w:rPr>
              <w:t>על הנכונות</w:t>
            </w:r>
            <w:r w:rsidRPr="001A6223">
              <w:rPr>
                <w:rFonts w:ascii="Arial" w:hAnsi="Arial"/>
                <w:i/>
                <w:iCs/>
                <w:color w:val="339933"/>
                <w:sz w:val="20"/>
                <w:szCs w:val="20"/>
                <w:rtl/>
              </w:rPr>
              <w:t xml:space="preserve"> </w:t>
            </w:r>
            <w:r w:rsidRPr="001A6223">
              <w:rPr>
                <w:rFonts w:ascii="Arial" w:hAnsi="Arial" w:hint="cs"/>
                <w:i/>
                <w:iCs/>
                <w:color w:val="339933"/>
                <w:sz w:val="20"/>
                <w:szCs w:val="20"/>
                <w:rtl/>
              </w:rPr>
              <w:t>האישית</w:t>
            </w:r>
            <w:r w:rsidRPr="001A6223">
              <w:rPr>
                <w:rFonts w:ascii="Arial" w:hAnsi="Arial"/>
                <w:i/>
                <w:iCs/>
                <w:color w:val="339933"/>
                <w:sz w:val="20"/>
                <w:szCs w:val="20"/>
                <w:rtl/>
              </w:rPr>
              <w:t xml:space="preserve"> </w:t>
            </w:r>
            <w:r w:rsidRPr="001A6223">
              <w:rPr>
                <w:rFonts w:ascii="Arial" w:hAnsi="Arial" w:hint="cs"/>
                <w:i/>
                <w:iCs/>
                <w:color w:val="339933"/>
                <w:sz w:val="20"/>
                <w:szCs w:val="20"/>
                <w:rtl/>
              </w:rPr>
              <w:t>להשתתף בפעילות</w:t>
            </w:r>
            <w:r w:rsidRPr="001A6223">
              <w:rPr>
                <w:rFonts w:ascii="Arial" w:hAnsi="Arial"/>
                <w:i/>
                <w:iCs/>
                <w:color w:val="339933"/>
                <w:sz w:val="20"/>
                <w:szCs w:val="20"/>
                <w:rtl/>
              </w:rPr>
              <w:t xml:space="preserve"> </w:t>
            </w:r>
            <w:r w:rsidRPr="001A6223">
              <w:rPr>
                <w:rFonts w:ascii="Arial" w:hAnsi="Arial" w:hint="cs"/>
                <w:i/>
                <w:iCs/>
                <w:color w:val="339933"/>
                <w:sz w:val="20"/>
                <w:szCs w:val="20"/>
                <w:rtl/>
              </w:rPr>
              <w:t>גופנית</w:t>
            </w:r>
            <w:r w:rsidRPr="001A6223">
              <w:rPr>
                <w:rFonts w:ascii="Arial" w:hAnsi="Arial"/>
                <w:i/>
                <w:iCs/>
                <w:color w:val="339933"/>
                <w:sz w:val="20"/>
                <w:szCs w:val="20"/>
                <w:rtl/>
              </w:rPr>
              <w:t xml:space="preserve"> </w:t>
            </w:r>
            <w:r w:rsidRPr="001A6223">
              <w:rPr>
                <w:rFonts w:ascii="Arial" w:hAnsi="Arial" w:hint="cs"/>
                <w:i/>
                <w:iCs/>
                <w:color w:val="339933"/>
                <w:sz w:val="20"/>
                <w:szCs w:val="20"/>
                <w:rtl/>
              </w:rPr>
              <w:t>על</w:t>
            </w:r>
            <w:r w:rsidRPr="001A6223">
              <w:rPr>
                <w:rFonts w:ascii="Arial" w:hAnsi="Arial"/>
                <w:i/>
                <w:iCs/>
                <w:color w:val="339933"/>
                <w:sz w:val="20"/>
                <w:szCs w:val="20"/>
                <w:rtl/>
              </w:rPr>
              <w:t xml:space="preserve"> </w:t>
            </w:r>
            <w:r w:rsidRPr="001A6223">
              <w:rPr>
                <w:rFonts w:ascii="Arial" w:hAnsi="Arial" w:hint="cs"/>
                <w:i/>
                <w:iCs/>
                <w:color w:val="339933"/>
                <w:sz w:val="20"/>
                <w:szCs w:val="20"/>
                <w:rtl/>
              </w:rPr>
              <w:t>מנת</w:t>
            </w:r>
            <w:r w:rsidRPr="001A6223">
              <w:rPr>
                <w:rFonts w:ascii="Arial" w:hAnsi="Arial"/>
                <w:i/>
                <w:iCs/>
                <w:color w:val="339933"/>
                <w:sz w:val="20"/>
                <w:szCs w:val="20"/>
                <w:rtl/>
              </w:rPr>
              <w:t xml:space="preserve"> </w:t>
            </w:r>
            <w:r w:rsidRPr="001A6223">
              <w:rPr>
                <w:rFonts w:ascii="Arial" w:hAnsi="Arial" w:hint="cs"/>
                <w:i/>
                <w:iCs/>
                <w:color w:val="339933"/>
                <w:sz w:val="20"/>
                <w:szCs w:val="20"/>
                <w:rtl/>
              </w:rPr>
              <w:t>לשפר את</w:t>
            </w:r>
            <w:r w:rsidRPr="001A6223">
              <w:rPr>
                <w:rFonts w:ascii="Arial" w:hAnsi="Arial"/>
                <w:i/>
                <w:iCs/>
                <w:color w:val="339933"/>
                <w:sz w:val="20"/>
                <w:szCs w:val="20"/>
                <w:rtl/>
              </w:rPr>
              <w:t xml:space="preserve"> </w:t>
            </w:r>
            <w:r w:rsidRPr="001A6223">
              <w:rPr>
                <w:rFonts w:ascii="Arial" w:hAnsi="Arial" w:hint="cs"/>
                <w:i/>
                <w:iCs/>
                <w:color w:val="339933"/>
                <w:sz w:val="20"/>
                <w:szCs w:val="20"/>
                <w:rtl/>
              </w:rPr>
              <w:t>יכולת</w:t>
            </w:r>
            <w:r w:rsidRPr="001A6223">
              <w:rPr>
                <w:rFonts w:ascii="Arial" w:hAnsi="Arial"/>
                <w:i/>
                <w:iCs/>
                <w:color w:val="339933"/>
                <w:sz w:val="20"/>
                <w:szCs w:val="20"/>
                <w:rtl/>
              </w:rPr>
              <w:t xml:space="preserve"> </w:t>
            </w:r>
            <w:r w:rsidRPr="001A6223">
              <w:rPr>
                <w:rFonts w:ascii="Arial" w:hAnsi="Arial" w:hint="cs"/>
                <w:i/>
                <w:iCs/>
                <w:color w:val="339933"/>
                <w:sz w:val="20"/>
                <w:szCs w:val="20"/>
                <w:rtl/>
              </w:rPr>
              <w:t>ההתמדה</w:t>
            </w:r>
            <w:r w:rsidR="00615FEB" w:rsidRPr="001A6223">
              <w:rPr>
                <w:rFonts w:ascii="Arial" w:hAnsi="Arial" w:hint="cs"/>
                <w:i/>
                <w:iCs/>
                <w:color w:val="339933"/>
                <w:sz w:val="20"/>
                <w:szCs w:val="20"/>
                <w:rtl/>
              </w:rPr>
              <w:t>)</w:t>
            </w:r>
          </w:p>
          <w:p w14:paraId="1DFA18F8" w14:textId="77777777" w:rsidR="000D7E43" w:rsidRDefault="000D7E43" w:rsidP="00527F58">
            <w:pPr>
              <w:tabs>
                <w:tab w:val="num" w:pos="420"/>
                <w:tab w:val="num" w:pos="1080"/>
              </w:tabs>
              <w:spacing w:after="0" w:line="240" w:lineRule="auto"/>
              <w:ind w:left="252" w:right="420"/>
              <w:rPr>
                <w:rFonts w:ascii="Arial" w:hAnsi="Arial"/>
                <w:sz w:val="20"/>
                <w:szCs w:val="20"/>
                <w:rtl/>
              </w:rPr>
            </w:pPr>
          </w:p>
          <w:p w14:paraId="1E9CAE26" w14:textId="6A180094" w:rsidR="000D7E43" w:rsidRPr="00C246FB" w:rsidRDefault="000D7E43" w:rsidP="00535083">
            <w:pPr>
              <w:pStyle w:val="a3"/>
              <w:numPr>
                <w:ilvl w:val="0"/>
                <w:numId w:val="92"/>
              </w:numPr>
              <w:spacing w:after="0" w:line="240" w:lineRule="auto"/>
              <w:rPr>
                <w:rFonts w:ascii="Arial" w:hAnsi="Arial"/>
                <w:sz w:val="20"/>
                <w:szCs w:val="20"/>
                <w:rtl/>
              </w:rPr>
            </w:pPr>
            <w:r w:rsidRPr="00C246FB">
              <w:rPr>
                <w:rFonts w:ascii="Arial" w:hAnsi="Arial" w:hint="cs"/>
                <w:sz w:val="20"/>
                <w:szCs w:val="20"/>
                <w:rtl/>
              </w:rPr>
              <w:t xml:space="preserve">פעילות </w:t>
            </w:r>
            <w:r w:rsidRPr="00C246FB">
              <w:rPr>
                <w:rFonts w:ascii="Arial" w:hAnsi="Arial" w:hint="cs"/>
                <w:sz w:val="20"/>
                <w:szCs w:val="20"/>
              </w:rPr>
              <w:t>STEM</w:t>
            </w:r>
            <w:r w:rsidRPr="00C246FB">
              <w:rPr>
                <w:rFonts w:ascii="Arial" w:hAnsi="Arial" w:hint="cs"/>
                <w:sz w:val="20"/>
                <w:szCs w:val="20"/>
                <w:rtl/>
              </w:rPr>
              <w:t xml:space="preserve">: מורתי האנטילופה </w:t>
            </w:r>
            <w:r w:rsidRPr="00C246FB">
              <w:rPr>
                <w:rFonts w:ascii="Arial" w:hAnsi="Arial"/>
                <w:sz w:val="20"/>
                <w:szCs w:val="20"/>
                <w:rtl/>
              </w:rPr>
              <w:t>–</w:t>
            </w:r>
            <w:r w:rsidRPr="00C246FB">
              <w:rPr>
                <w:rFonts w:ascii="Arial" w:hAnsi="Arial" w:hint="cs"/>
                <w:sz w:val="20"/>
                <w:szCs w:val="20"/>
              </w:rPr>
              <w:t xml:space="preserve"> </w:t>
            </w:r>
            <w:r w:rsidRPr="00C246FB">
              <w:rPr>
                <w:rFonts w:ascii="Arial" w:hAnsi="Arial" w:hint="cs"/>
                <w:sz w:val="20"/>
                <w:szCs w:val="20"/>
                <w:rtl/>
              </w:rPr>
              <w:t xml:space="preserve"> מה ניתן ללמוד מהתנהגות בע"ח במצבי לחץ? </w:t>
            </w:r>
            <w:r w:rsidR="00527F58" w:rsidRPr="00C246FB">
              <w:t xml:space="preserve"> </w:t>
            </w:r>
            <w:hyperlink r:id="rId91" w:tgtFrame="_blank" w:history="1">
              <w:r w:rsidR="00527F58" w:rsidRPr="00C246FB">
                <w:rPr>
                  <w:rStyle w:val="af6"/>
                  <w:rFonts w:asciiTheme="minorBidi" w:hAnsiTheme="minorBidi" w:cstheme="minorBidi"/>
                  <w:b w:val="0"/>
                  <w:bCs w:val="0"/>
                  <w:color w:val="0000FF"/>
                  <w:sz w:val="20"/>
                  <w:szCs w:val="20"/>
                  <w:shd w:val="clear" w:color="auto" w:fill="EDF5FA"/>
                  <w:rtl/>
                </w:rPr>
                <w:t>עברית</w:t>
              </w:r>
            </w:hyperlink>
            <w:r w:rsidR="00527F58" w:rsidRPr="00C246FB">
              <w:rPr>
                <w:rFonts w:asciiTheme="minorBidi" w:hAnsiTheme="minorBidi" w:cstheme="minorBidi"/>
                <w:color w:val="000000"/>
                <w:sz w:val="20"/>
                <w:szCs w:val="20"/>
                <w:shd w:val="clear" w:color="auto" w:fill="EDF5FA"/>
              </w:rPr>
              <w:t> </w:t>
            </w:r>
            <w:r w:rsidR="00527F58" w:rsidRPr="00C246FB">
              <w:rPr>
                <w:rStyle w:val="af6"/>
                <w:rFonts w:asciiTheme="minorBidi" w:hAnsiTheme="minorBidi" w:cstheme="minorBidi"/>
                <w:b w:val="0"/>
                <w:bCs w:val="0"/>
                <w:color w:val="000000"/>
                <w:sz w:val="20"/>
                <w:szCs w:val="20"/>
                <w:shd w:val="clear" w:color="auto" w:fill="EDF5FA"/>
              </w:rPr>
              <w:t>|</w:t>
            </w:r>
            <w:r w:rsidR="00527F58" w:rsidRPr="00C246FB">
              <w:rPr>
                <w:rFonts w:asciiTheme="minorBidi" w:hAnsiTheme="minorBidi" w:cstheme="minorBidi"/>
                <w:color w:val="000000"/>
                <w:sz w:val="20"/>
                <w:szCs w:val="20"/>
                <w:shd w:val="clear" w:color="auto" w:fill="EDF5FA"/>
              </w:rPr>
              <w:t> </w:t>
            </w:r>
            <w:hyperlink r:id="rId92" w:tgtFrame="_blank" w:history="1">
              <w:r w:rsidR="00527F58" w:rsidRPr="00C246FB">
                <w:rPr>
                  <w:rStyle w:val="af6"/>
                  <w:rFonts w:asciiTheme="minorBidi" w:hAnsiTheme="minorBidi" w:cstheme="minorBidi"/>
                  <w:b w:val="0"/>
                  <w:bCs w:val="0"/>
                  <w:color w:val="0000FF"/>
                  <w:sz w:val="20"/>
                  <w:szCs w:val="20"/>
                  <w:shd w:val="clear" w:color="auto" w:fill="EDF5FA"/>
                  <w:rtl/>
                </w:rPr>
                <w:t>ערבית</w:t>
              </w:r>
            </w:hyperlink>
          </w:p>
          <w:p w14:paraId="632BAA89" w14:textId="777793B2" w:rsidR="0092794E" w:rsidRDefault="0092794E" w:rsidP="0002000D">
            <w:pPr>
              <w:tabs>
                <w:tab w:val="num" w:pos="420"/>
              </w:tabs>
              <w:spacing w:after="0" w:line="240" w:lineRule="auto"/>
              <w:ind w:left="252" w:right="420"/>
              <w:rPr>
                <w:rFonts w:ascii="Arial" w:hAnsi="Arial"/>
                <w:sz w:val="20"/>
                <w:szCs w:val="20"/>
                <w:rtl/>
              </w:rPr>
            </w:pPr>
          </w:p>
          <w:p w14:paraId="4169FCB7" w14:textId="77777777" w:rsidR="00C246FB" w:rsidRDefault="00C246FB" w:rsidP="0002000D">
            <w:pPr>
              <w:tabs>
                <w:tab w:val="num" w:pos="420"/>
              </w:tabs>
              <w:spacing w:after="0" w:line="240" w:lineRule="auto"/>
              <w:ind w:left="252" w:right="420"/>
              <w:rPr>
                <w:rFonts w:ascii="Arial" w:hAnsi="Arial"/>
                <w:sz w:val="20"/>
                <w:szCs w:val="20"/>
                <w:rtl/>
              </w:rPr>
            </w:pPr>
          </w:p>
          <w:p w14:paraId="63498F87" w14:textId="77777777" w:rsidR="0002000D" w:rsidRPr="00E206EF" w:rsidRDefault="0002000D" w:rsidP="0002000D">
            <w:pPr>
              <w:numPr>
                <w:ilvl w:val="0"/>
                <w:numId w:val="3"/>
              </w:numPr>
              <w:tabs>
                <w:tab w:val="num" w:pos="180"/>
                <w:tab w:val="num" w:pos="720"/>
                <w:tab w:val="num" w:pos="2016"/>
              </w:tabs>
              <w:spacing w:after="0" w:line="240" w:lineRule="auto"/>
              <w:ind w:left="180" w:right="0" w:hanging="180"/>
              <w:rPr>
                <w:rFonts w:ascii="Arial" w:hAnsi="Arial"/>
                <w:b/>
                <w:bCs/>
                <w:color w:val="FF0000"/>
                <w:sz w:val="20"/>
                <w:szCs w:val="20"/>
                <w:rtl/>
              </w:rPr>
            </w:pPr>
            <w:r w:rsidRPr="00E206EF">
              <w:rPr>
                <w:rFonts w:ascii="Arial" w:hAnsi="Arial" w:hint="cs"/>
                <w:b/>
                <w:bCs/>
                <w:color w:val="FF0000"/>
                <w:sz w:val="20"/>
                <w:szCs w:val="20"/>
                <w:rtl/>
              </w:rPr>
              <w:lastRenderedPageBreak/>
              <w:t>מחלות במערכת הדם (הרחבה)</w:t>
            </w:r>
          </w:p>
          <w:p w14:paraId="48DD44E3" w14:textId="6F7C4799" w:rsidR="0002000D" w:rsidRPr="00B4194E" w:rsidRDefault="0002000D" w:rsidP="00B4194E">
            <w:pPr>
              <w:numPr>
                <w:ilvl w:val="1"/>
                <w:numId w:val="15"/>
              </w:numPr>
              <w:tabs>
                <w:tab w:val="num" w:pos="252"/>
                <w:tab w:val="num" w:pos="360"/>
              </w:tabs>
              <w:spacing w:after="0" w:line="240" w:lineRule="auto"/>
              <w:ind w:left="252" w:right="0" w:hanging="180"/>
              <w:rPr>
                <w:rFonts w:ascii="Arial" w:hAnsi="Arial"/>
                <w:i/>
                <w:iCs/>
                <w:color w:val="339933"/>
                <w:sz w:val="20"/>
                <w:szCs w:val="20"/>
                <w:rtl/>
              </w:rPr>
            </w:pPr>
            <w:r w:rsidRPr="0025456C">
              <w:rPr>
                <w:rFonts w:ascii="Arial" w:hAnsi="Arial" w:hint="cs"/>
                <w:sz w:val="20"/>
                <w:szCs w:val="20"/>
                <w:rtl/>
              </w:rPr>
              <w:t xml:space="preserve">התלמידים יציעו אמצעים טכנולוגיים עתידיים המזהים מצבים שעלולים להוביל למחלות במערכת הדם, ויתארו כיצד יפעלו ובמה יעזרו. </w:t>
            </w:r>
            <w:r w:rsidRPr="001A6223">
              <w:rPr>
                <w:rFonts w:ascii="Arial" w:hAnsi="Arial" w:hint="cs"/>
                <w:i/>
                <w:iCs/>
                <w:color w:val="339933"/>
                <w:sz w:val="20"/>
                <w:szCs w:val="20"/>
                <w:rtl/>
              </w:rPr>
              <w:t>(</w:t>
            </w:r>
            <w:r w:rsidRPr="001A6223">
              <w:rPr>
                <w:rFonts w:ascii="Arial" w:hAnsi="Arial"/>
                <w:i/>
                <w:iCs/>
                <w:color w:val="339933"/>
                <w:sz w:val="20"/>
                <w:szCs w:val="20"/>
                <w:rtl/>
              </w:rPr>
              <w:t xml:space="preserve">חשיבה יצירתית </w:t>
            </w:r>
            <w:r w:rsidRPr="001A6223">
              <w:rPr>
                <w:rFonts w:ascii="Arial" w:hAnsi="Arial"/>
                <w:i/>
                <w:iCs/>
                <w:color w:val="339933"/>
                <w:sz w:val="20"/>
                <w:szCs w:val="20"/>
              </w:rPr>
              <w:t xml:space="preserve">&lt; </w:t>
            </w:r>
            <w:r w:rsidRPr="001A6223">
              <w:rPr>
                <w:rFonts w:ascii="Arial" w:hAnsi="Arial" w:hint="cs"/>
                <w:i/>
                <w:iCs/>
                <w:color w:val="339933"/>
                <w:sz w:val="20"/>
                <w:szCs w:val="20"/>
                <w:rtl/>
              </w:rPr>
              <w:t xml:space="preserve"> לחפש</w:t>
            </w:r>
            <w:r w:rsidRPr="001A6223">
              <w:rPr>
                <w:rFonts w:ascii="Arial" w:hAnsi="Arial"/>
                <w:i/>
                <w:iCs/>
                <w:color w:val="339933"/>
                <w:sz w:val="20"/>
                <w:szCs w:val="20"/>
                <w:rtl/>
              </w:rPr>
              <w:t xml:space="preserve"> </w:t>
            </w:r>
            <w:r w:rsidRPr="001A6223">
              <w:rPr>
                <w:rFonts w:ascii="Arial" w:hAnsi="Arial" w:hint="cs"/>
                <w:i/>
                <w:iCs/>
                <w:color w:val="339933"/>
                <w:sz w:val="20"/>
                <w:szCs w:val="20"/>
                <w:rtl/>
              </w:rPr>
              <w:t>פתרונות</w:t>
            </w:r>
            <w:r w:rsidRPr="001A6223">
              <w:rPr>
                <w:rFonts w:ascii="Arial" w:hAnsi="Arial"/>
                <w:i/>
                <w:iCs/>
                <w:color w:val="339933"/>
                <w:sz w:val="20"/>
                <w:szCs w:val="20"/>
                <w:rtl/>
              </w:rPr>
              <w:t xml:space="preserve"> </w:t>
            </w:r>
            <w:r w:rsidRPr="001A6223">
              <w:rPr>
                <w:rFonts w:ascii="Arial" w:hAnsi="Arial" w:hint="cs"/>
                <w:i/>
                <w:iCs/>
                <w:color w:val="339933"/>
                <w:sz w:val="20"/>
                <w:szCs w:val="20"/>
                <w:rtl/>
              </w:rPr>
              <w:t>חלופיים</w:t>
            </w:r>
            <w:r w:rsidRPr="001A6223">
              <w:rPr>
                <w:rFonts w:ascii="Arial" w:hAnsi="Arial"/>
                <w:i/>
                <w:iCs/>
                <w:color w:val="339933"/>
                <w:sz w:val="20"/>
                <w:szCs w:val="20"/>
                <w:rtl/>
              </w:rPr>
              <w:t xml:space="preserve"> </w:t>
            </w:r>
            <w:r w:rsidRPr="001A6223">
              <w:rPr>
                <w:rFonts w:ascii="Arial" w:hAnsi="Arial" w:hint="cs"/>
                <w:i/>
                <w:iCs/>
                <w:color w:val="339933"/>
                <w:sz w:val="20"/>
                <w:szCs w:val="20"/>
                <w:rtl/>
              </w:rPr>
              <w:t>לרבות אלה</w:t>
            </w:r>
            <w:r w:rsidRPr="001A6223">
              <w:rPr>
                <w:rFonts w:ascii="Arial" w:hAnsi="Arial"/>
                <w:i/>
                <w:iCs/>
                <w:color w:val="339933"/>
                <w:sz w:val="20"/>
                <w:szCs w:val="20"/>
                <w:rtl/>
              </w:rPr>
              <w:t xml:space="preserve"> </w:t>
            </w:r>
            <w:r w:rsidRPr="001A6223">
              <w:rPr>
                <w:rFonts w:ascii="Arial" w:hAnsi="Arial" w:hint="cs"/>
                <w:i/>
                <w:iCs/>
                <w:color w:val="339933"/>
                <w:sz w:val="20"/>
                <w:szCs w:val="20"/>
                <w:rtl/>
              </w:rPr>
              <w:t>אשר</w:t>
            </w:r>
            <w:r w:rsidRPr="001A6223">
              <w:rPr>
                <w:rFonts w:ascii="Arial" w:hAnsi="Arial"/>
                <w:i/>
                <w:iCs/>
                <w:color w:val="339933"/>
                <w:sz w:val="20"/>
                <w:szCs w:val="20"/>
                <w:rtl/>
              </w:rPr>
              <w:t xml:space="preserve"> </w:t>
            </w:r>
            <w:r w:rsidRPr="001A6223">
              <w:rPr>
                <w:rFonts w:ascii="Arial" w:hAnsi="Arial" w:hint="cs"/>
                <w:i/>
                <w:iCs/>
                <w:color w:val="339933"/>
                <w:sz w:val="20"/>
                <w:szCs w:val="20"/>
                <w:rtl/>
              </w:rPr>
              <w:t>חורגים</w:t>
            </w:r>
            <w:r w:rsidRPr="001A6223">
              <w:rPr>
                <w:rFonts w:ascii="Arial" w:hAnsi="Arial"/>
                <w:i/>
                <w:iCs/>
                <w:color w:val="339933"/>
                <w:sz w:val="20"/>
                <w:szCs w:val="20"/>
                <w:rtl/>
              </w:rPr>
              <w:t xml:space="preserve"> </w:t>
            </w:r>
            <w:r w:rsidRPr="001A6223">
              <w:rPr>
                <w:rFonts w:ascii="Arial" w:hAnsi="Arial" w:hint="cs"/>
                <w:i/>
                <w:iCs/>
                <w:color w:val="339933"/>
                <w:sz w:val="20"/>
                <w:szCs w:val="20"/>
                <w:rtl/>
              </w:rPr>
              <w:t>מכללים מקובלים</w:t>
            </w:r>
            <w:r w:rsidRPr="001A6223">
              <w:rPr>
                <w:rFonts w:ascii="Arial" w:hAnsi="Arial"/>
                <w:i/>
                <w:iCs/>
                <w:color w:val="339933"/>
                <w:sz w:val="20"/>
                <w:szCs w:val="20"/>
                <w:rtl/>
              </w:rPr>
              <w:t xml:space="preserve"> </w:t>
            </w:r>
            <w:r w:rsidRPr="001A6223">
              <w:rPr>
                <w:rFonts w:ascii="Arial" w:hAnsi="Arial" w:hint="cs"/>
                <w:i/>
                <w:iCs/>
                <w:color w:val="339933"/>
                <w:sz w:val="20"/>
                <w:szCs w:val="20"/>
                <w:rtl/>
              </w:rPr>
              <w:t>וממוסכמות)</w:t>
            </w:r>
          </w:p>
        </w:tc>
      </w:tr>
    </w:tbl>
    <w:p w14:paraId="56E0D7FE" w14:textId="0ACB17D9" w:rsidR="003A0FCC" w:rsidRDefault="003A0FCC" w:rsidP="003A0FCC">
      <w:pPr>
        <w:spacing w:after="0" w:line="360" w:lineRule="auto"/>
        <w:ind w:right="720"/>
        <w:rPr>
          <w:rFonts w:ascii="Arial" w:hAnsi="Arial"/>
          <w:b/>
          <w:bCs/>
          <w:rtl/>
        </w:rPr>
      </w:pPr>
    </w:p>
    <w:p w14:paraId="1A403C11" w14:textId="77777777" w:rsidR="00E206EF" w:rsidRPr="00E206EF" w:rsidRDefault="00E206EF" w:rsidP="00E206EF">
      <w:pPr>
        <w:bidi w:val="0"/>
        <w:rPr>
          <w:rtl/>
        </w:rPr>
      </w:pPr>
    </w:p>
    <w:p w14:paraId="2D4D19BD" w14:textId="77777777" w:rsidR="00E206EF" w:rsidRPr="00E206EF" w:rsidRDefault="00E206EF" w:rsidP="00E206EF">
      <w:pPr>
        <w:spacing w:after="0" w:line="360" w:lineRule="auto"/>
        <w:rPr>
          <w:rFonts w:ascii="David" w:hAnsi="David" w:cs="David"/>
          <w:b/>
          <w:bCs/>
          <w:sz w:val="28"/>
          <w:szCs w:val="28"/>
          <w:rtl/>
        </w:rPr>
      </w:pPr>
    </w:p>
    <w:p w14:paraId="01E13F08" w14:textId="77777777" w:rsidR="00E206EF" w:rsidRPr="00E206EF" w:rsidRDefault="00E206EF" w:rsidP="00E206EF">
      <w:pPr>
        <w:spacing w:after="0" w:line="360" w:lineRule="auto"/>
        <w:rPr>
          <w:rFonts w:ascii="David" w:hAnsi="David" w:cs="David"/>
          <w:b/>
          <w:bCs/>
          <w:sz w:val="28"/>
          <w:szCs w:val="28"/>
          <w:rtl/>
        </w:rPr>
      </w:pPr>
    </w:p>
    <w:p w14:paraId="393BC171" w14:textId="77777777" w:rsidR="00E206EF" w:rsidRPr="00E206EF" w:rsidRDefault="00E206EF" w:rsidP="00E206EF">
      <w:pPr>
        <w:bidi w:val="0"/>
        <w:spacing w:after="0" w:line="240" w:lineRule="auto"/>
        <w:rPr>
          <w:rFonts w:ascii="Arial" w:hAnsi="Arial"/>
          <w:b/>
          <w:bCs/>
          <w:sz w:val="28"/>
          <w:szCs w:val="28"/>
        </w:rPr>
      </w:pPr>
      <w:r w:rsidRPr="00E206EF">
        <w:rPr>
          <w:rFonts w:ascii="Arial" w:hAnsi="Arial"/>
          <w:b/>
          <w:bCs/>
          <w:sz w:val="28"/>
          <w:szCs w:val="28"/>
          <w:rtl/>
        </w:rPr>
        <w:br w:type="page"/>
      </w:r>
    </w:p>
    <w:p w14:paraId="4478D3FC" w14:textId="77777777" w:rsidR="00E206EF" w:rsidRPr="00E206EF" w:rsidRDefault="00E206EF" w:rsidP="00E206EF">
      <w:pPr>
        <w:spacing w:after="0" w:line="360" w:lineRule="auto"/>
        <w:rPr>
          <w:rFonts w:ascii="Arial" w:hAnsi="Arial"/>
          <w:b/>
          <w:bCs/>
          <w:sz w:val="28"/>
          <w:szCs w:val="28"/>
          <w:rtl/>
        </w:rPr>
      </w:pPr>
      <w:r w:rsidRPr="00E206EF">
        <w:rPr>
          <w:rFonts w:ascii="Arial" w:hAnsi="Arial"/>
          <w:b/>
          <w:bCs/>
          <w:sz w:val="28"/>
          <w:szCs w:val="28"/>
          <w:rtl/>
        </w:rPr>
        <w:lastRenderedPageBreak/>
        <w:t xml:space="preserve">נושא מרכזי: מערכות ותהליכים ביצורים חיים </w:t>
      </w:r>
    </w:p>
    <w:p w14:paraId="6A694369" w14:textId="77777777" w:rsidR="00E206EF" w:rsidRPr="00E206EF" w:rsidRDefault="00E206EF" w:rsidP="00E206EF">
      <w:pPr>
        <w:keepNext/>
        <w:spacing w:after="0" w:line="360" w:lineRule="auto"/>
        <w:outlineLvl w:val="3"/>
        <w:rPr>
          <w:rFonts w:ascii="Arial" w:eastAsia="Times New Roman" w:hAnsi="Arial"/>
          <w:b/>
          <w:bCs/>
          <w:color w:val="000000"/>
          <w:sz w:val="24"/>
          <w:szCs w:val="24"/>
          <w:rtl/>
        </w:rPr>
      </w:pPr>
      <w:r w:rsidRPr="00E206EF">
        <w:rPr>
          <w:rFonts w:ascii="Arial" w:eastAsia="Times New Roman" w:hAnsi="Arial" w:hint="cs"/>
          <w:b/>
          <w:bCs/>
          <w:color w:val="000000"/>
          <w:sz w:val="24"/>
          <w:szCs w:val="24"/>
          <w:rtl/>
        </w:rPr>
        <w:t>נושא משנה 2:</w:t>
      </w:r>
      <w:r w:rsidRPr="00E206EF">
        <w:rPr>
          <w:rFonts w:ascii="Arial" w:eastAsia="Times New Roman" w:hAnsi="Arial"/>
          <w:b/>
          <w:bCs/>
          <w:color w:val="000000"/>
          <w:sz w:val="24"/>
          <w:szCs w:val="24"/>
          <w:rtl/>
        </w:rPr>
        <w:t xml:space="preserve"> </w:t>
      </w:r>
      <w:r w:rsidRPr="00E206EF">
        <w:rPr>
          <w:rFonts w:ascii="Arial" w:eastAsia="Times New Roman" w:hAnsi="Arial" w:hint="cs"/>
          <w:b/>
          <w:bCs/>
          <w:color w:val="000000"/>
          <w:sz w:val="24"/>
          <w:szCs w:val="24"/>
          <w:rtl/>
        </w:rPr>
        <w:t>תפקודים של מערכות</w:t>
      </w:r>
      <w:r w:rsidR="00E74454">
        <w:rPr>
          <w:rFonts w:ascii="Arial" w:eastAsia="Times New Roman" w:hAnsi="Arial" w:hint="cs"/>
          <w:b/>
          <w:bCs/>
          <w:color w:val="000000"/>
          <w:sz w:val="24"/>
          <w:szCs w:val="24"/>
          <w:rtl/>
        </w:rPr>
        <w:t xml:space="preserve"> </w:t>
      </w:r>
      <w:r w:rsidRPr="00E206EF">
        <w:rPr>
          <w:rFonts w:ascii="Arial" w:eastAsia="Times New Roman" w:hAnsi="Arial" w:hint="cs"/>
          <w:b/>
          <w:bCs/>
          <w:color w:val="000000"/>
          <w:sz w:val="24"/>
          <w:szCs w:val="24"/>
          <w:rtl/>
        </w:rPr>
        <w:t>/ תהליכים ביצורים חיים: מאזן מים ומאזן חום</w:t>
      </w:r>
      <w:r w:rsidR="00E74454">
        <w:rPr>
          <w:rFonts w:ascii="Arial" w:eastAsia="Times New Roman" w:hAnsi="Arial" w:hint="cs"/>
          <w:b/>
          <w:bCs/>
          <w:color w:val="000000"/>
          <w:sz w:val="24"/>
          <w:szCs w:val="24"/>
          <w:rtl/>
        </w:rPr>
        <w:t>;</w:t>
      </w:r>
    </w:p>
    <w:p w14:paraId="634BFD51" w14:textId="77777777" w:rsidR="00E206EF" w:rsidRPr="00E206EF" w:rsidRDefault="00E206EF" w:rsidP="00E206EF">
      <w:pPr>
        <w:keepNext/>
        <w:spacing w:after="0" w:line="360" w:lineRule="auto"/>
        <w:outlineLvl w:val="3"/>
        <w:rPr>
          <w:rFonts w:ascii="Arial" w:eastAsia="Times New Roman" w:hAnsi="Arial"/>
          <w:b/>
          <w:bCs/>
          <w:color w:val="000000"/>
          <w:sz w:val="24"/>
          <w:szCs w:val="24"/>
          <w:rtl/>
        </w:rPr>
      </w:pPr>
      <w:r w:rsidRPr="00E206EF">
        <w:rPr>
          <w:rFonts w:ascii="Arial" w:eastAsia="Times New Roman" w:hAnsi="Arial" w:hint="cs"/>
          <w:b/>
          <w:bCs/>
          <w:color w:val="000000"/>
          <w:sz w:val="24"/>
          <w:szCs w:val="24"/>
          <w:rtl/>
        </w:rPr>
        <w:t>נושא משנה 3:</w:t>
      </w:r>
      <w:r w:rsidRPr="00E206EF">
        <w:rPr>
          <w:rFonts w:ascii="Arial" w:eastAsia="Times New Roman" w:hAnsi="Arial"/>
          <w:b/>
          <w:bCs/>
          <w:color w:val="000000"/>
          <w:sz w:val="24"/>
          <w:szCs w:val="24"/>
          <w:rtl/>
        </w:rPr>
        <w:t xml:space="preserve"> בריאות האדם</w:t>
      </w:r>
      <w:r w:rsidRPr="00E206EF">
        <w:rPr>
          <w:rFonts w:ascii="Arial" w:eastAsia="Times New Roman" w:hAnsi="Arial" w:hint="cs"/>
          <w:b/>
          <w:bCs/>
          <w:color w:val="000000"/>
          <w:sz w:val="24"/>
          <w:szCs w:val="24"/>
          <w:rtl/>
        </w:rPr>
        <w:t>,</w:t>
      </w:r>
      <w:r w:rsidRPr="00E206EF">
        <w:rPr>
          <w:rFonts w:ascii="Arial" w:eastAsia="Times New Roman" w:hAnsi="Arial"/>
          <w:b/>
          <w:bCs/>
          <w:color w:val="000000"/>
          <w:sz w:val="24"/>
          <w:szCs w:val="24"/>
          <w:rtl/>
        </w:rPr>
        <w:t xml:space="preserve"> איכות החיים ודרכים לשמירת</w:t>
      </w:r>
      <w:r w:rsidRPr="00E206EF">
        <w:rPr>
          <w:rFonts w:ascii="Arial" w:eastAsia="Times New Roman" w:hAnsi="Arial" w:hint="cs"/>
          <w:b/>
          <w:bCs/>
          <w:color w:val="000000"/>
          <w:sz w:val="24"/>
          <w:szCs w:val="24"/>
          <w:rtl/>
        </w:rPr>
        <w:t>ן</w:t>
      </w:r>
      <w:r w:rsidR="00E74454">
        <w:rPr>
          <w:rFonts w:ascii="Arial" w:eastAsia="Times New Roman" w:hAnsi="Arial" w:hint="cs"/>
          <w:b/>
          <w:bCs/>
          <w:color w:val="000000"/>
          <w:sz w:val="24"/>
          <w:szCs w:val="24"/>
          <w:rtl/>
        </w:rPr>
        <w:t>.</w:t>
      </w:r>
    </w:p>
    <w:p w14:paraId="7541F506" w14:textId="77777777" w:rsidR="00E206EF" w:rsidRPr="00E206EF" w:rsidRDefault="00E206EF" w:rsidP="00E206EF">
      <w:pPr>
        <w:spacing w:after="0" w:line="360" w:lineRule="auto"/>
        <w:rPr>
          <w:b/>
          <w:bCs/>
          <w:u w:val="single"/>
          <w:rtl/>
        </w:rPr>
      </w:pPr>
    </w:p>
    <w:p w14:paraId="7E61D6E5" w14:textId="77777777" w:rsidR="00E206EF" w:rsidRPr="00E206EF" w:rsidRDefault="00E206EF" w:rsidP="00E206EF">
      <w:pPr>
        <w:spacing w:after="0" w:line="360" w:lineRule="auto"/>
        <w:rPr>
          <w:b/>
          <w:bCs/>
          <w:u w:val="single"/>
          <w:rtl/>
        </w:rPr>
      </w:pPr>
      <w:r w:rsidRPr="00E206EF">
        <w:rPr>
          <w:rFonts w:hint="cs"/>
          <w:b/>
          <w:bCs/>
          <w:u w:val="single"/>
          <w:rtl/>
        </w:rPr>
        <w:t>מטרות</w:t>
      </w:r>
    </w:p>
    <w:p w14:paraId="0A7E08CE" w14:textId="77777777" w:rsidR="00E206EF" w:rsidRPr="00C21B18" w:rsidRDefault="00E206EF" w:rsidP="00535083">
      <w:pPr>
        <w:numPr>
          <w:ilvl w:val="0"/>
          <w:numId w:val="58"/>
        </w:numPr>
        <w:spacing w:after="0" w:line="360" w:lineRule="auto"/>
        <w:ind w:right="720"/>
        <w:rPr>
          <w:rFonts w:ascii="Arial" w:hAnsi="Arial"/>
          <w:rtl/>
        </w:rPr>
      </w:pPr>
      <w:r w:rsidRPr="00C21B18">
        <w:rPr>
          <w:rFonts w:ascii="Arial" w:hAnsi="Arial" w:hint="cs"/>
          <w:rtl/>
        </w:rPr>
        <w:t>התלמידים יבינו את חשיבות המים לקיום תהליכי חיים ואת חשיבות השמירה על מאזן מים תקין</w:t>
      </w:r>
      <w:r w:rsidR="002A69F5" w:rsidRPr="00C21B18">
        <w:rPr>
          <w:rFonts w:ascii="Arial" w:hAnsi="Arial" w:hint="cs"/>
          <w:rtl/>
        </w:rPr>
        <w:t>;</w:t>
      </w:r>
    </w:p>
    <w:p w14:paraId="202472D2" w14:textId="2CEBC3EB" w:rsidR="00E206EF" w:rsidRPr="00C21B18" w:rsidRDefault="00E206EF" w:rsidP="00535083">
      <w:pPr>
        <w:numPr>
          <w:ilvl w:val="0"/>
          <w:numId w:val="58"/>
        </w:numPr>
        <w:spacing w:after="0" w:line="360" w:lineRule="auto"/>
        <w:ind w:right="720"/>
        <w:rPr>
          <w:rFonts w:ascii="Arial" w:hAnsi="Arial"/>
          <w:rtl/>
        </w:rPr>
      </w:pPr>
      <w:r w:rsidRPr="00C21B18">
        <w:rPr>
          <w:rFonts w:ascii="Arial" w:hAnsi="Arial" w:hint="cs"/>
          <w:rtl/>
        </w:rPr>
        <w:t>התלמידים יכירו תהליכים של קליטה ופליטה של מים ביצורים חיים</w:t>
      </w:r>
      <w:r w:rsidR="002A69F5" w:rsidRPr="00C21B18">
        <w:rPr>
          <w:rFonts w:ascii="Arial" w:hAnsi="Arial" w:hint="cs"/>
          <w:rtl/>
        </w:rPr>
        <w:t>,</w:t>
      </w:r>
      <w:r w:rsidRPr="00C21B18">
        <w:rPr>
          <w:rFonts w:ascii="Arial" w:hAnsi="Arial" w:hint="cs"/>
          <w:rtl/>
        </w:rPr>
        <w:t xml:space="preserve"> ו</w:t>
      </w:r>
      <w:r w:rsidR="002A69F5" w:rsidRPr="00C21B18">
        <w:rPr>
          <w:rFonts w:ascii="Arial" w:hAnsi="Arial" w:hint="cs"/>
          <w:rtl/>
        </w:rPr>
        <w:t xml:space="preserve">יבינו את </w:t>
      </w:r>
      <w:r w:rsidRPr="00C21B18">
        <w:rPr>
          <w:rFonts w:ascii="Arial" w:hAnsi="Arial" w:hint="cs"/>
          <w:rtl/>
        </w:rPr>
        <w:t>הקשר שלהם לשמירה על מאזן מים תקין</w:t>
      </w:r>
      <w:r w:rsidR="002A69F5" w:rsidRPr="00C21B18">
        <w:rPr>
          <w:rFonts w:ascii="Arial" w:hAnsi="Arial" w:hint="cs"/>
          <w:rtl/>
        </w:rPr>
        <w:t>;</w:t>
      </w:r>
      <w:r w:rsidRPr="00C21B18">
        <w:rPr>
          <w:rFonts w:ascii="Arial" w:hAnsi="Arial" w:hint="cs"/>
          <w:rtl/>
        </w:rPr>
        <w:t xml:space="preserve"> </w:t>
      </w:r>
    </w:p>
    <w:p w14:paraId="3155ADAB" w14:textId="77777777" w:rsidR="00E206EF" w:rsidRPr="00C21B18" w:rsidRDefault="00E206EF" w:rsidP="00535083">
      <w:pPr>
        <w:numPr>
          <w:ilvl w:val="0"/>
          <w:numId w:val="58"/>
        </w:numPr>
        <w:spacing w:after="0" w:line="360" w:lineRule="auto"/>
        <w:ind w:right="720"/>
        <w:rPr>
          <w:rFonts w:ascii="Arial" w:hAnsi="Arial"/>
          <w:rtl/>
        </w:rPr>
      </w:pPr>
      <w:r w:rsidRPr="00C21B18">
        <w:rPr>
          <w:rFonts w:ascii="Arial" w:hAnsi="Arial" w:hint="cs"/>
          <w:rtl/>
        </w:rPr>
        <w:t>התלמידים יבינו</w:t>
      </w:r>
      <w:r w:rsidR="00570553" w:rsidRPr="00C21B18">
        <w:rPr>
          <w:rFonts w:ascii="Arial" w:hAnsi="Arial" w:hint="cs"/>
          <w:rtl/>
        </w:rPr>
        <w:t xml:space="preserve"> </w:t>
      </w:r>
      <w:r w:rsidRPr="00C21B18">
        <w:rPr>
          <w:rFonts w:ascii="Arial" w:hAnsi="Arial" w:hint="cs"/>
          <w:rtl/>
        </w:rPr>
        <w:t>כיצד תהליכים במערכות הגוף השונות שומרים על מאזן חום תקין</w:t>
      </w:r>
      <w:r w:rsidR="002A69F5" w:rsidRPr="00C21B18">
        <w:rPr>
          <w:rFonts w:ascii="Arial" w:hAnsi="Arial" w:hint="cs"/>
          <w:rtl/>
        </w:rPr>
        <w:t>;</w:t>
      </w:r>
    </w:p>
    <w:p w14:paraId="3EF4489F" w14:textId="53458469" w:rsidR="00E206EF" w:rsidRPr="00C21B18" w:rsidRDefault="00E206EF" w:rsidP="00535083">
      <w:pPr>
        <w:numPr>
          <w:ilvl w:val="0"/>
          <w:numId w:val="58"/>
        </w:numPr>
        <w:spacing w:after="0" w:line="360" w:lineRule="auto"/>
        <w:ind w:right="720"/>
        <w:rPr>
          <w:rFonts w:ascii="Arial" w:hAnsi="Arial"/>
          <w:rtl/>
        </w:rPr>
      </w:pPr>
      <w:r w:rsidRPr="00C21B18">
        <w:rPr>
          <w:rFonts w:ascii="Arial" w:hAnsi="Arial" w:hint="cs"/>
          <w:rtl/>
        </w:rPr>
        <w:t>התלמידים יכירו את הגורמים המשפיעים על מאזן חום בגוף</w:t>
      </w:r>
      <w:r w:rsidR="002A69F5" w:rsidRPr="00C21B18">
        <w:rPr>
          <w:rFonts w:ascii="Arial" w:hAnsi="Arial" w:hint="cs"/>
          <w:rtl/>
        </w:rPr>
        <w:t>,</w:t>
      </w:r>
      <w:r w:rsidRPr="00C21B18">
        <w:rPr>
          <w:rFonts w:ascii="Arial" w:hAnsi="Arial" w:hint="cs"/>
          <w:rtl/>
        </w:rPr>
        <w:t xml:space="preserve"> ויבינו את הקשר בין דרכי ההתנהגויות </w:t>
      </w:r>
      <w:r w:rsidR="002A69F5" w:rsidRPr="00C21B18">
        <w:rPr>
          <w:rFonts w:ascii="Arial" w:hAnsi="Arial" w:hint="cs"/>
          <w:rtl/>
        </w:rPr>
        <w:t>ה</w:t>
      </w:r>
      <w:r w:rsidRPr="00C21B18">
        <w:rPr>
          <w:rFonts w:ascii="Arial" w:hAnsi="Arial" w:hint="cs"/>
          <w:rtl/>
        </w:rPr>
        <w:t>מומלצות לבין שמירה על מאזן חום תקין</w:t>
      </w:r>
      <w:r w:rsidR="002A69F5" w:rsidRPr="00C21B18">
        <w:rPr>
          <w:rFonts w:ascii="Arial" w:hAnsi="Arial" w:hint="cs"/>
          <w:rtl/>
        </w:rPr>
        <w:t>;</w:t>
      </w:r>
      <w:r w:rsidRPr="00C21B18">
        <w:rPr>
          <w:rFonts w:ascii="Arial" w:hAnsi="Arial" w:hint="cs"/>
          <w:rtl/>
        </w:rPr>
        <w:t xml:space="preserve"> </w:t>
      </w:r>
    </w:p>
    <w:p w14:paraId="3C92CAE3" w14:textId="2CF59FDD" w:rsidR="00E206EF" w:rsidRPr="00C21B18" w:rsidRDefault="00E206EF" w:rsidP="00535083">
      <w:pPr>
        <w:numPr>
          <w:ilvl w:val="0"/>
          <w:numId w:val="58"/>
        </w:numPr>
        <w:spacing w:after="0" w:line="360" w:lineRule="auto"/>
        <w:ind w:right="720"/>
        <w:rPr>
          <w:rFonts w:ascii="Arial" w:hAnsi="Arial"/>
        </w:rPr>
      </w:pPr>
      <w:r w:rsidRPr="00C21B18">
        <w:rPr>
          <w:rFonts w:ascii="Arial" w:hAnsi="Arial" w:hint="cs"/>
          <w:rtl/>
        </w:rPr>
        <w:t>התלמידים יקשרו בן מאזן מים למאזן חום בגוף האדם</w:t>
      </w:r>
      <w:r w:rsidR="002A69F5" w:rsidRPr="00C21B18">
        <w:rPr>
          <w:rFonts w:ascii="Arial" w:hAnsi="Arial" w:hint="cs"/>
          <w:rtl/>
        </w:rPr>
        <w:t>;</w:t>
      </w:r>
    </w:p>
    <w:p w14:paraId="667E391C" w14:textId="262F1411" w:rsidR="00E206EF" w:rsidRDefault="00E206EF" w:rsidP="00535083">
      <w:pPr>
        <w:numPr>
          <w:ilvl w:val="0"/>
          <w:numId w:val="58"/>
        </w:numPr>
        <w:spacing w:after="0" w:line="360" w:lineRule="auto"/>
        <w:ind w:right="720"/>
        <w:rPr>
          <w:rFonts w:ascii="Arial" w:hAnsi="Arial"/>
        </w:rPr>
      </w:pPr>
      <w:r w:rsidRPr="00C21B18">
        <w:rPr>
          <w:rFonts w:ascii="Arial" w:hAnsi="Arial" w:hint="cs"/>
          <w:rtl/>
        </w:rPr>
        <w:t>התלמידים יציגו שאלות חקר, יתכננו ויבצעו ניסויים מדעיים הקשורים לת</w:t>
      </w:r>
      <w:r w:rsidR="002A69F5" w:rsidRPr="00C21B18">
        <w:rPr>
          <w:rFonts w:ascii="Arial" w:hAnsi="Arial" w:hint="cs"/>
          <w:rtl/>
        </w:rPr>
        <w:t>ו</w:t>
      </w:r>
      <w:r w:rsidRPr="00C21B18">
        <w:rPr>
          <w:rFonts w:ascii="Arial" w:hAnsi="Arial" w:hint="cs"/>
          <w:rtl/>
        </w:rPr>
        <w:t xml:space="preserve">כני הלימוד בנושאים במדעי החיים, יסיקו מסקנות מתוך ממצאי הניסוי וייצגו את ממצאיהם ומסקנותיהם בדרכים שונות. </w:t>
      </w:r>
    </w:p>
    <w:p w14:paraId="5BDE4E2D" w14:textId="77777777" w:rsidR="00C246FB" w:rsidRPr="00C246FB" w:rsidRDefault="00C246FB" w:rsidP="00C246FB">
      <w:pPr>
        <w:tabs>
          <w:tab w:val="left" w:pos="1080"/>
        </w:tabs>
        <w:spacing w:after="0" w:line="240" w:lineRule="auto"/>
        <w:rPr>
          <w:rFonts w:ascii="Arial" w:hAnsi="Arial"/>
          <w:rtl/>
        </w:rPr>
      </w:pPr>
      <w:r w:rsidRPr="00C246FB">
        <w:rPr>
          <w:rFonts w:hint="cs"/>
          <w:b/>
          <w:bCs/>
          <w:sz w:val="23"/>
          <w:szCs w:val="23"/>
          <w:rtl/>
        </w:rPr>
        <w:t>שימו לב:</w:t>
      </w:r>
      <w:r w:rsidRPr="00C246FB">
        <w:rPr>
          <w:rFonts w:hint="cs"/>
          <w:sz w:val="23"/>
          <w:szCs w:val="23"/>
          <w:rtl/>
        </w:rPr>
        <w:t xml:space="preserve"> </w:t>
      </w:r>
      <w:r w:rsidRPr="00C246FB">
        <w:rPr>
          <w:sz w:val="23"/>
          <w:szCs w:val="23"/>
          <w:rtl/>
        </w:rPr>
        <w:t xml:space="preserve">בטור הפעילויות הלימודיות </w:t>
      </w:r>
      <w:r w:rsidRPr="00C246FB">
        <w:rPr>
          <w:rFonts w:hint="cs"/>
          <w:sz w:val="23"/>
          <w:szCs w:val="23"/>
          <w:rtl/>
        </w:rPr>
        <w:t xml:space="preserve">מופיעות בסוגריים בצד כל פעילות </w:t>
      </w:r>
      <w:r w:rsidRPr="00C246FB">
        <w:rPr>
          <w:rFonts w:ascii="Arial" w:hAnsi="Arial" w:hint="cs"/>
          <w:i/>
          <w:iCs/>
          <w:color w:val="339933"/>
          <w:sz w:val="23"/>
          <w:szCs w:val="23"/>
          <w:rtl/>
        </w:rPr>
        <w:t>בצבע ירוק ובכתב נטוי</w:t>
      </w:r>
      <w:r w:rsidRPr="00C246FB">
        <w:rPr>
          <w:rFonts w:hint="cs"/>
          <w:color w:val="006600"/>
          <w:sz w:val="23"/>
          <w:szCs w:val="23"/>
          <w:rtl/>
        </w:rPr>
        <w:t xml:space="preserve"> </w:t>
      </w:r>
      <w:r w:rsidRPr="00C246FB">
        <w:rPr>
          <w:rFonts w:hint="cs"/>
          <w:sz w:val="23"/>
          <w:szCs w:val="23"/>
          <w:rtl/>
        </w:rPr>
        <w:t xml:space="preserve">המיומנות והאות שמייצגת </w:t>
      </w:r>
      <w:r w:rsidRPr="00C246FB">
        <w:rPr>
          <w:sz w:val="23"/>
          <w:szCs w:val="23"/>
          <w:rtl/>
        </w:rPr>
        <w:t>את יכולת הליבה</w:t>
      </w:r>
      <w:r w:rsidRPr="00C246FB">
        <w:rPr>
          <w:rFonts w:hint="cs"/>
          <w:sz w:val="23"/>
          <w:szCs w:val="23"/>
          <w:rtl/>
        </w:rPr>
        <w:t xml:space="preserve"> של האוריינות המדעית</w:t>
      </w:r>
      <w:r w:rsidRPr="00C246FB">
        <w:rPr>
          <w:sz w:val="23"/>
          <w:szCs w:val="23"/>
          <w:rtl/>
        </w:rPr>
        <w:t>.</w:t>
      </w:r>
    </w:p>
    <w:p w14:paraId="77218453" w14:textId="77777777" w:rsidR="00C246FB" w:rsidRPr="00C21B18" w:rsidRDefault="00C246FB" w:rsidP="00C246FB">
      <w:pPr>
        <w:spacing w:after="0" w:line="360" w:lineRule="auto"/>
        <w:ind w:right="720"/>
        <w:rPr>
          <w:rFonts w:ascii="Arial" w:hAnsi="Arial"/>
          <w:rtl/>
        </w:rPr>
      </w:pPr>
    </w:p>
    <w:tbl>
      <w:tblPr>
        <w:tblStyle w:val="af"/>
        <w:bidiVisual/>
        <w:tblW w:w="0" w:type="auto"/>
        <w:tblLook w:val="04A0" w:firstRow="1" w:lastRow="0" w:firstColumn="1" w:lastColumn="0" w:noHBand="0" w:noVBand="1"/>
      </w:tblPr>
      <w:tblGrid>
        <w:gridCol w:w="2512"/>
        <w:gridCol w:w="3402"/>
        <w:gridCol w:w="3543"/>
        <w:gridCol w:w="4961"/>
      </w:tblGrid>
      <w:tr w:rsidR="00F863E4" w14:paraId="724DC7EE" w14:textId="77777777" w:rsidTr="0002000D">
        <w:trPr>
          <w:tblHeader/>
        </w:trPr>
        <w:tc>
          <w:tcPr>
            <w:tcW w:w="2512" w:type="dxa"/>
            <w:shd w:val="clear" w:color="auto" w:fill="D9D9D9" w:themeFill="background1" w:themeFillShade="D9"/>
            <w:vAlign w:val="center"/>
          </w:tcPr>
          <w:p w14:paraId="2F438705" w14:textId="240E0C0B" w:rsidR="00F863E4" w:rsidRPr="0002000D" w:rsidRDefault="00F863E4" w:rsidP="0002000D">
            <w:pPr>
              <w:spacing w:after="0" w:line="240" w:lineRule="auto"/>
              <w:jc w:val="center"/>
              <w:rPr>
                <w:b/>
                <w:bCs/>
                <w:sz w:val="24"/>
                <w:szCs w:val="24"/>
                <w:rtl/>
              </w:rPr>
            </w:pPr>
            <w:r w:rsidRPr="0002000D">
              <w:rPr>
                <w:rFonts w:hint="cs"/>
                <w:b/>
                <w:bCs/>
                <w:sz w:val="24"/>
                <w:szCs w:val="24"/>
                <w:rtl/>
              </w:rPr>
              <w:t>רעיונות והדגשים</w:t>
            </w:r>
          </w:p>
        </w:tc>
        <w:tc>
          <w:tcPr>
            <w:tcW w:w="3402" w:type="dxa"/>
            <w:shd w:val="clear" w:color="auto" w:fill="D9D9D9" w:themeFill="background1" w:themeFillShade="D9"/>
            <w:vAlign w:val="center"/>
          </w:tcPr>
          <w:p w14:paraId="4C9FA09C" w14:textId="4F18DB41" w:rsidR="00F863E4" w:rsidRPr="0002000D" w:rsidRDefault="00F863E4" w:rsidP="0002000D">
            <w:pPr>
              <w:spacing w:after="0" w:line="240" w:lineRule="auto"/>
              <w:jc w:val="center"/>
              <w:rPr>
                <w:b/>
                <w:bCs/>
                <w:sz w:val="24"/>
                <w:szCs w:val="24"/>
                <w:rtl/>
              </w:rPr>
            </w:pPr>
            <w:r w:rsidRPr="0002000D">
              <w:rPr>
                <w:rFonts w:hint="cs"/>
                <w:b/>
                <w:bCs/>
                <w:sz w:val="24"/>
                <w:szCs w:val="24"/>
                <w:rtl/>
              </w:rPr>
              <w:t>ציוני דרך</w:t>
            </w:r>
          </w:p>
        </w:tc>
        <w:tc>
          <w:tcPr>
            <w:tcW w:w="3543" w:type="dxa"/>
            <w:shd w:val="clear" w:color="auto" w:fill="D9D9D9" w:themeFill="background1" w:themeFillShade="D9"/>
            <w:vAlign w:val="center"/>
          </w:tcPr>
          <w:p w14:paraId="22E159B0" w14:textId="1D8AE9D0" w:rsidR="00F863E4" w:rsidRPr="0002000D" w:rsidRDefault="00F863E4" w:rsidP="0002000D">
            <w:pPr>
              <w:spacing w:after="0" w:line="240" w:lineRule="auto"/>
              <w:jc w:val="center"/>
              <w:rPr>
                <w:b/>
                <w:bCs/>
                <w:sz w:val="24"/>
                <w:szCs w:val="24"/>
                <w:rtl/>
              </w:rPr>
            </w:pPr>
            <w:r w:rsidRPr="0002000D">
              <w:rPr>
                <w:rFonts w:hint="cs"/>
                <w:b/>
                <w:bCs/>
                <w:sz w:val="24"/>
                <w:szCs w:val="24"/>
                <w:rtl/>
              </w:rPr>
              <w:t>הערות דידקטיות</w:t>
            </w:r>
          </w:p>
        </w:tc>
        <w:tc>
          <w:tcPr>
            <w:tcW w:w="4961" w:type="dxa"/>
            <w:shd w:val="clear" w:color="auto" w:fill="D9D9D9" w:themeFill="background1" w:themeFillShade="D9"/>
            <w:vAlign w:val="center"/>
          </w:tcPr>
          <w:p w14:paraId="7A85E138" w14:textId="77777777" w:rsidR="00F863E4" w:rsidRPr="0002000D" w:rsidRDefault="00F863E4" w:rsidP="0002000D">
            <w:pPr>
              <w:spacing w:after="0" w:line="240" w:lineRule="auto"/>
              <w:jc w:val="center"/>
              <w:rPr>
                <w:b/>
                <w:bCs/>
                <w:sz w:val="24"/>
                <w:szCs w:val="24"/>
                <w:rtl/>
              </w:rPr>
            </w:pPr>
            <w:r w:rsidRPr="0002000D">
              <w:rPr>
                <w:rFonts w:hint="cs"/>
                <w:b/>
                <w:bCs/>
                <w:sz w:val="24"/>
                <w:szCs w:val="24"/>
                <w:rtl/>
              </w:rPr>
              <w:t>פעילויות לימודיות</w:t>
            </w:r>
          </w:p>
          <w:p w14:paraId="3A3A86AF" w14:textId="2A43D807" w:rsidR="00F863E4" w:rsidRPr="0002000D" w:rsidRDefault="00F863E4" w:rsidP="0002000D">
            <w:pPr>
              <w:spacing w:after="0" w:line="240" w:lineRule="auto"/>
              <w:jc w:val="center"/>
              <w:rPr>
                <w:b/>
                <w:bCs/>
                <w:sz w:val="24"/>
                <w:szCs w:val="24"/>
                <w:rtl/>
              </w:rPr>
            </w:pPr>
            <w:r w:rsidRPr="0002000D">
              <w:rPr>
                <w:rFonts w:hint="cs"/>
                <w:b/>
                <w:bCs/>
                <w:sz w:val="24"/>
                <w:szCs w:val="24"/>
                <w:rtl/>
              </w:rPr>
              <w:t>משלב</w:t>
            </w:r>
            <w:r w:rsidR="0002000D" w:rsidRPr="0002000D">
              <w:rPr>
                <w:rFonts w:hint="cs"/>
                <w:b/>
                <w:bCs/>
                <w:sz w:val="24"/>
                <w:szCs w:val="24"/>
                <w:rtl/>
              </w:rPr>
              <w:t>ות תוכן ומיומנויות חשיבה</w:t>
            </w:r>
          </w:p>
        </w:tc>
      </w:tr>
      <w:tr w:rsidR="00F863E4" w14:paraId="477AE933" w14:textId="77777777" w:rsidTr="0002000D">
        <w:tc>
          <w:tcPr>
            <w:tcW w:w="2512" w:type="dxa"/>
          </w:tcPr>
          <w:p w14:paraId="2CFBE5EE" w14:textId="4E08C912" w:rsidR="00F863E4" w:rsidRPr="0002000D" w:rsidRDefault="0002000D" w:rsidP="0002000D">
            <w:pPr>
              <w:rPr>
                <w:rFonts w:ascii="Arial" w:hAnsi="Arial"/>
                <w:b/>
                <w:bCs/>
                <w:rtl/>
              </w:rPr>
            </w:pPr>
            <w:r w:rsidRPr="00E206EF">
              <w:rPr>
                <w:rFonts w:ascii="Arial" w:hAnsi="Arial" w:hint="cs"/>
                <w:b/>
                <w:bCs/>
                <w:rtl/>
              </w:rPr>
              <w:t xml:space="preserve">ביצורים קיימים תהליכי ויסות ובקרה לשמירה על סביבה פנימית יציבה בגבולות מוגדרים (הומיאוסטזיס). </w:t>
            </w:r>
          </w:p>
        </w:tc>
        <w:tc>
          <w:tcPr>
            <w:tcW w:w="3402" w:type="dxa"/>
          </w:tcPr>
          <w:p w14:paraId="33589B24" w14:textId="77777777" w:rsidR="0002000D" w:rsidRPr="00E206EF" w:rsidRDefault="0002000D" w:rsidP="0002000D">
            <w:pPr>
              <w:spacing w:after="0" w:line="240" w:lineRule="auto"/>
              <w:rPr>
                <w:rFonts w:ascii="Arial" w:hAnsi="Arial"/>
                <w:b/>
                <w:bCs/>
                <w:color w:val="000000"/>
                <w:u w:val="single"/>
                <w:rtl/>
              </w:rPr>
            </w:pPr>
            <w:bookmarkStart w:id="65" w:name="מאזן_מים_באדם"/>
            <w:r w:rsidRPr="00E206EF">
              <w:rPr>
                <w:rFonts w:ascii="Arial" w:hAnsi="Arial" w:hint="cs"/>
                <w:b/>
                <w:bCs/>
                <w:color w:val="000000"/>
                <w:u w:val="single"/>
                <w:rtl/>
              </w:rPr>
              <w:t>מאזן מים באדם ובבעלי חיים</w:t>
            </w:r>
            <w:bookmarkEnd w:id="65"/>
          </w:p>
          <w:p w14:paraId="69447C88" w14:textId="77777777" w:rsidR="0002000D" w:rsidRPr="00E206EF" w:rsidRDefault="0002000D" w:rsidP="0002000D">
            <w:pPr>
              <w:spacing w:before="100" w:beforeAutospacing="1" w:after="100" w:afterAutospacing="1" w:line="240" w:lineRule="auto"/>
              <w:rPr>
                <w:rFonts w:ascii="Arial" w:hAnsi="Arial"/>
                <w:b/>
                <w:bCs/>
                <w:color w:val="FF0000"/>
                <w:rtl/>
              </w:rPr>
            </w:pPr>
            <w:r w:rsidRPr="00E206EF">
              <w:rPr>
                <w:rFonts w:ascii="Arial" w:hAnsi="Arial" w:hint="cs"/>
                <w:b/>
                <w:bCs/>
                <w:color w:val="FF0000"/>
                <w:rtl/>
              </w:rPr>
              <w:t>2 שעות</w:t>
            </w:r>
          </w:p>
          <w:p w14:paraId="036A600D" w14:textId="77777777" w:rsidR="0002000D" w:rsidRPr="00E206EF" w:rsidRDefault="0002000D" w:rsidP="0002000D">
            <w:pPr>
              <w:numPr>
                <w:ilvl w:val="0"/>
                <w:numId w:val="3"/>
              </w:numPr>
              <w:tabs>
                <w:tab w:val="num" w:pos="180"/>
                <w:tab w:val="num" w:pos="720"/>
                <w:tab w:val="num" w:pos="2016"/>
              </w:tabs>
              <w:spacing w:after="0" w:line="240" w:lineRule="auto"/>
              <w:ind w:left="180" w:right="0" w:hanging="180"/>
              <w:rPr>
                <w:rFonts w:ascii="Arial" w:hAnsi="Arial"/>
                <w:sz w:val="20"/>
                <w:szCs w:val="20"/>
              </w:rPr>
            </w:pPr>
            <w:r w:rsidRPr="00E206EF">
              <w:rPr>
                <w:rFonts w:ascii="Arial" w:hAnsi="Arial" w:hint="cs"/>
                <w:b/>
                <w:bCs/>
                <w:color w:val="000000"/>
                <w:sz w:val="20"/>
                <w:szCs w:val="20"/>
                <w:rtl/>
              </w:rPr>
              <w:t>מאזן מים תקין</w:t>
            </w:r>
            <w:r>
              <w:rPr>
                <w:rFonts w:ascii="Arial" w:hAnsi="Arial" w:hint="cs"/>
                <w:b/>
                <w:bCs/>
                <w:color w:val="000000"/>
                <w:sz w:val="20"/>
                <w:szCs w:val="20"/>
                <w:rtl/>
              </w:rPr>
              <w:t xml:space="preserve"> </w:t>
            </w:r>
          </w:p>
          <w:p w14:paraId="22F382C1"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sz w:val="20"/>
                <w:szCs w:val="20"/>
                <w:rtl/>
              </w:rPr>
              <w:t xml:space="preserve">הדרכים לקליטת מים בבעלי חיים דרך מערכת העיכול (שתייה, מזון) או דרך </w:t>
            </w:r>
            <w:r w:rsidRPr="00E206EF">
              <w:rPr>
                <w:rFonts w:ascii="Arial" w:hAnsi="Arial" w:hint="cs"/>
                <w:sz w:val="20"/>
                <w:szCs w:val="20"/>
                <w:rtl/>
              </w:rPr>
              <w:t>השטח החיצוני של הגוף</w:t>
            </w:r>
          </w:p>
          <w:p w14:paraId="72EBEA25"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sz w:val="20"/>
                <w:szCs w:val="20"/>
                <w:rtl/>
              </w:rPr>
              <w:t>מעבר מים לתאי הגוף בפעפוע דרך קרומי תאים</w:t>
            </w:r>
          </w:p>
          <w:p w14:paraId="5F828AF2"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sz w:val="20"/>
                <w:szCs w:val="20"/>
                <w:rtl/>
              </w:rPr>
              <w:t xml:space="preserve">הדרכים לפליטת מים בבעלי חיים </w:t>
            </w:r>
            <w:r w:rsidRPr="00E206EF">
              <w:rPr>
                <w:rFonts w:ascii="Arial" w:hAnsi="Arial" w:hint="cs"/>
                <w:sz w:val="20"/>
                <w:szCs w:val="20"/>
                <w:rtl/>
              </w:rPr>
              <w:t xml:space="preserve">דרך מערכת ההפרשה (שתן), דרך העור </w:t>
            </w:r>
            <w:r w:rsidRPr="00E206EF">
              <w:rPr>
                <w:rFonts w:ascii="Arial" w:hAnsi="Arial" w:hint="cs"/>
                <w:sz w:val="20"/>
                <w:szCs w:val="20"/>
                <w:rtl/>
              </w:rPr>
              <w:lastRenderedPageBreak/>
              <w:t>(הזעה), דרך מערכת הנשימה (נשיפה, הלחתה), דרך הלשון והפה (הלחתה)</w:t>
            </w:r>
          </w:p>
          <w:p w14:paraId="2E194958"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hint="cs"/>
                <w:sz w:val="20"/>
                <w:szCs w:val="20"/>
                <w:rtl/>
              </w:rPr>
              <w:t>השפעת גורמים</w:t>
            </w:r>
            <w:r w:rsidRPr="00E206EF">
              <w:rPr>
                <w:rFonts w:ascii="Arial" w:hAnsi="Arial"/>
                <w:sz w:val="20"/>
                <w:szCs w:val="20"/>
                <w:rtl/>
              </w:rPr>
              <w:t xml:space="preserve"> סביבתיים (לחות, טמפרטורה, רוח) </w:t>
            </w:r>
            <w:r w:rsidRPr="00E206EF">
              <w:rPr>
                <w:rFonts w:ascii="Arial" w:hAnsi="Arial" w:hint="cs"/>
                <w:sz w:val="20"/>
                <w:szCs w:val="20"/>
                <w:rtl/>
              </w:rPr>
              <w:t>על</w:t>
            </w:r>
            <w:r w:rsidRPr="00E206EF">
              <w:rPr>
                <w:rFonts w:ascii="Arial" w:hAnsi="Arial"/>
                <w:sz w:val="20"/>
                <w:szCs w:val="20"/>
                <w:rtl/>
              </w:rPr>
              <w:t xml:space="preserve"> כמות המים ה</w:t>
            </w:r>
            <w:r w:rsidRPr="00E206EF">
              <w:rPr>
                <w:rFonts w:ascii="Arial" w:hAnsi="Arial" w:hint="cs"/>
                <w:sz w:val="20"/>
                <w:szCs w:val="20"/>
                <w:rtl/>
              </w:rPr>
              <w:t>מתאדה</w:t>
            </w:r>
            <w:r w:rsidRPr="00E206EF">
              <w:rPr>
                <w:rFonts w:ascii="Arial" w:hAnsi="Arial"/>
                <w:sz w:val="20"/>
                <w:szCs w:val="20"/>
                <w:rtl/>
              </w:rPr>
              <w:t xml:space="preserve"> בתהליך ההזעה</w:t>
            </w:r>
          </w:p>
          <w:p w14:paraId="56B0A7A9" w14:textId="6D8E2B8D" w:rsidR="00F863E4" w:rsidRPr="0002000D" w:rsidRDefault="0002000D" w:rsidP="0002000D">
            <w:pPr>
              <w:numPr>
                <w:ilvl w:val="1"/>
                <w:numId w:val="15"/>
              </w:numPr>
              <w:tabs>
                <w:tab w:val="num" w:pos="252"/>
                <w:tab w:val="num" w:pos="360"/>
              </w:tabs>
              <w:spacing w:after="0" w:line="240" w:lineRule="auto"/>
              <w:ind w:left="252" w:right="0" w:hanging="252"/>
              <w:rPr>
                <w:rFonts w:ascii="Arial" w:hAnsi="Arial"/>
                <w:b/>
                <w:bCs/>
                <w:u w:val="single"/>
                <w:rtl/>
              </w:rPr>
            </w:pPr>
            <w:r w:rsidRPr="00E206EF">
              <w:rPr>
                <w:rFonts w:ascii="Arial" w:hAnsi="Arial" w:hint="cs"/>
                <w:sz w:val="20"/>
                <w:szCs w:val="20"/>
                <w:rtl/>
              </w:rPr>
              <w:t>שמירה על מאזן מים תקין (מבנים, תהליכים, התנהגויות)</w:t>
            </w:r>
          </w:p>
        </w:tc>
        <w:tc>
          <w:tcPr>
            <w:tcW w:w="3543" w:type="dxa"/>
          </w:tcPr>
          <w:p w14:paraId="4E09ECC1" w14:textId="77777777" w:rsidR="0002000D" w:rsidRPr="00E206EF" w:rsidRDefault="0002000D" w:rsidP="0002000D">
            <w:pPr>
              <w:rPr>
                <w:rFonts w:ascii="Arial" w:hAnsi="Arial"/>
                <w:sz w:val="20"/>
                <w:szCs w:val="20"/>
                <w:rtl/>
              </w:rPr>
            </w:pPr>
          </w:p>
          <w:p w14:paraId="6DCC85BC" w14:textId="77777777" w:rsidR="0002000D" w:rsidRPr="00E206EF" w:rsidRDefault="0002000D" w:rsidP="0002000D">
            <w:pPr>
              <w:rPr>
                <w:rFonts w:ascii="Arial" w:hAnsi="Arial"/>
                <w:sz w:val="20"/>
                <w:szCs w:val="20"/>
                <w:rtl/>
              </w:rPr>
            </w:pPr>
          </w:p>
          <w:p w14:paraId="5A3368BE" w14:textId="77777777" w:rsidR="0002000D" w:rsidRDefault="0002000D" w:rsidP="0002000D">
            <w:pPr>
              <w:spacing w:before="100" w:beforeAutospacing="1"/>
              <w:rPr>
                <w:rFonts w:ascii="Arial" w:hAnsi="Arial"/>
                <w:sz w:val="20"/>
                <w:szCs w:val="20"/>
                <w:rtl/>
              </w:rPr>
            </w:pPr>
            <w:r w:rsidRPr="00E206EF">
              <w:rPr>
                <w:rFonts w:ascii="Arial" w:hAnsi="Arial" w:hint="cs"/>
                <w:sz w:val="20"/>
                <w:szCs w:val="20"/>
                <w:rtl/>
              </w:rPr>
              <w:t xml:space="preserve">אין הכוונה שהתלמידים יכירו את המילה </w:t>
            </w:r>
            <w:r>
              <w:rPr>
                <w:rFonts w:ascii="Arial" w:hAnsi="Arial" w:hint="cs"/>
                <w:sz w:val="20"/>
                <w:szCs w:val="20"/>
                <w:rtl/>
              </w:rPr>
              <w:t>'</w:t>
            </w:r>
            <w:r w:rsidRPr="00E206EF">
              <w:rPr>
                <w:rFonts w:ascii="Arial" w:hAnsi="Arial" w:hint="cs"/>
                <w:sz w:val="20"/>
                <w:szCs w:val="20"/>
                <w:rtl/>
              </w:rPr>
              <w:t>הומיאוסטזיס</w:t>
            </w:r>
            <w:r>
              <w:rPr>
                <w:rFonts w:ascii="Arial" w:hAnsi="Arial" w:hint="cs"/>
                <w:sz w:val="20"/>
                <w:szCs w:val="20"/>
                <w:rtl/>
              </w:rPr>
              <w:t>'</w:t>
            </w:r>
            <w:r w:rsidRPr="00E206EF">
              <w:rPr>
                <w:rFonts w:ascii="Arial" w:hAnsi="Arial" w:hint="cs"/>
                <w:sz w:val="20"/>
                <w:szCs w:val="20"/>
                <w:rtl/>
              </w:rPr>
              <w:t xml:space="preserve"> אלא את משמעות המושג.</w:t>
            </w:r>
          </w:p>
          <w:p w14:paraId="01462D26" w14:textId="77777777" w:rsidR="0002000D" w:rsidRPr="00E206EF" w:rsidRDefault="0002000D" w:rsidP="0002000D">
            <w:pPr>
              <w:rPr>
                <w:rFonts w:ascii="Arial" w:hAnsi="Arial"/>
                <w:sz w:val="20"/>
                <w:szCs w:val="20"/>
                <w:rtl/>
              </w:rPr>
            </w:pPr>
            <w:r w:rsidRPr="00E206EF">
              <w:rPr>
                <w:rFonts w:ascii="Arial" w:hAnsi="Arial" w:hint="cs"/>
                <w:sz w:val="20"/>
                <w:szCs w:val="20"/>
                <w:rtl/>
              </w:rPr>
              <w:t>הסעיפים המתייחסים לדרכים לקליטה של מים ולפליטה של מים נלמדו כבר ב</w:t>
            </w:r>
            <w:r>
              <w:rPr>
                <w:rFonts w:ascii="Arial" w:hAnsi="Arial" w:hint="cs"/>
                <w:sz w:val="20"/>
                <w:szCs w:val="20"/>
                <w:rtl/>
              </w:rPr>
              <w:t>בית הספר ה</w:t>
            </w:r>
            <w:r w:rsidRPr="00E206EF">
              <w:rPr>
                <w:rFonts w:ascii="Arial" w:hAnsi="Arial" w:hint="cs"/>
                <w:sz w:val="20"/>
                <w:szCs w:val="20"/>
                <w:rtl/>
              </w:rPr>
              <w:t>יסודי וכאן יש להזכירם.</w:t>
            </w:r>
          </w:p>
          <w:p w14:paraId="7C3EC266" w14:textId="77777777" w:rsidR="0002000D" w:rsidRPr="00E206EF" w:rsidRDefault="0002000D" w:rsidP="0002000D">
            <w:pPr>
              <w:rPr>
                <w:rFonts w:ascii="Arial" w:hAnsi="Arial"/>
                <w:sz w:val="20"/>
                <w:szCs w:val="20"/>
                <w:rtl/>
              </w:rPr>
            </w:pPr>
            <w:r w:rsidRPr="00E206EF">
              <w:rPr>
                <w:rFonts w:ascii="Arial" w:hAnsi="Arial" w:hint="cs"/>
                <w:sz w:val="20"/>
                <w:szCs w:val="20"/>
                <w:rtl/>
              </w:rPr>
              <w:t xml:space="preserve">יש לקשר לנושא התא: קרום התא. </w:t>
            </w:r>
          </w:p>
          <w:p w14:paraId="521CF42E" w14:textId="0EB4BAB8" w:rsidR="00F863E4" w:rsidRDefault="0002000D" w:rsidP="0002000D">
            <w:pPr>
              <w:rPr>
                <w:rtl/>
              </w:rPr>
            </w:pPr>
            <w:r w:rsidRPr="00E206EF">
              <w:rPr>
                <w:rFonts w:ascii="Arial" w:hAnsi="Arial" w:hint="cs"/>
                <w:sz w:val="20"/>
                <w:szCs w:val="20"/>
                <w:rtl/>
              </w:rPr>
              <w:lastRenderedPageBreak/>
              <w:t xml:space="preserve">ניתן לקשר את </w:t>
            </w:r>
            <w:r>
              <w:rPr>
                <w:rFonts w:ascii="Arial" w:hAnsi="Arial" w:hint="cs"/>
                <w:sz w:val="20"/>
                <w:szCs w:val="20"/>
                <w:rtl/>
              </w:rPr>
              <w:t>ה</w:t>
            </w:r>
            <w:r w:rsidRPr="00E206EF">
              <w:rPr>
                <w:rFonts w:ascii="Arial" w:hAnsi="Arial" w:hint="cs"/>
                <w:sz w:val="20"/>
                <w:szCs w:val="20"/>
                <w:rtl/>
              </w:rPr>
              <w:t xml:space="preserve">נושא </w:t>
            </w:r>
            <w:r>
              <w:rPr>
                <w:rFonts w:ascii="Arial" w:hAnsi="Arial" w:hint="cs"/>
                <w:sz w:val="20"/>
                <w:szCs w:val="20"/>
                <w:rtl/>
              </w:rPr>
              <w:t>'</w:t>
            </w:r>
            <w:r w:rsidRPr="00E206EF">
              <w:rPr>
                <w:rFonts w:ascii="Arial" w:hAnsi="Arial" w:hint="cs"/>
                <w:sz w:val="20"/>
                <w:szCs w:val="20"/>
                <w:rtl/>
              </w:rPr>
              <w:t>ההתאמות לצורך שמירה על מאזן מים תקין</w:t>
            </w:r>
            <w:r>
              <w:rPr>
                <w:rFonts w:ascii="Arial" w:hAnsi="Arial" w:hint="cs"/>
                <w:sz w:val="20"/>
                <w:szCs w:val="20"/>
                <w:rtl/>
              </w:rPr>
              <w:t>'</w:t>
            </w:r>
            <w:r w:rsidRPr="00E206EF">
              <w:rPr>
                <w:rFonts w:ascii="Arial" w:hAnsi="Arial" w:hint="cs"/>
                <w:sz w:val="20"/>
                <w:szCs w:val="20"/>
                <w:rtl/>
              </w:rPr>
              <w:t xml:space="preserve"> לנושא </w:t>
            </w:r>
            <w:r>
              <w:rPr>
                <w:rFonts w:ascii="Arial" w:hAnsi="Arial" w:hint="cs"/>
                <w:sz w:val="20"/>
                <w:szCs w:val="20"/>
                <w:rtl/>
              </w:rPr>
              <w:t>'</w:t>
            </w:r>
            <w:r w:rsidRPr="00E206EF">
              <w:rPr>
                <w:rFonts w:ascii="Arial" w:hAnsi="Arial" w:hint="cs"/>
                <w:sz w:val="20"/>
                <w:szCs w:val="20"/>
                <w:rtl/>
              </w:rPr>
              <w:t>יחסי גומלין בין יצורים לסביבתם</w:t>
            </w:r>
            <w:r>
              <w:rPr>
                <w:rFonts w:ascii="Arial" w:hAnsi="Arial" w:hint="cs"/>
                <w:sz w:val="20"/>
                <w:szCs w:val="20"/>
                <w:rtl/>
              </w:rPr>
              <w:t>'</w:t>
            </w:r>
            <w:r w:rsidRPr="00E206EF">
              <w:rPr>
                <w:rFonts w:ascii="Arial" w:hAnsi="Arial" w:hint="cs"/>
                <w:rtl/>
              </w:rPr>
              <w:t>.</w:t>
            </w:r>
          </w:p>
        </w:tc>
        <w:tc>
          <w:tcPr>
            <w:tcW w:w="4961" w:type="dxa"/>
          </w:tcPr>
          <w:p w14:paraId="66711BE1" w14:textId="77777777" w:rsidR="0002000D" w:rsidRPr="00E206EF" w:rsidRDefault="0002000D" w:rsidP="0002000D">
            <w:pPr>
              <w:rPr>
                <w:rFonts w:ascii="Arial" w:hAnsi="Arial"/>
                <w:u w:val="single"/>
                <w:rtl/>
              </w:rPr>
            </w:pPr>
            <w:r w:rsidRPr="00E206EF">
              <w:rPr>
                <w:rFonts w:ascii="Arial" w:hAnsi="Arial" w:hint="cs"/>
                <w:b/>
                <w:bCs/>
                <w:color w:val="000000"/>
                <w:u w:val="single"/>
                <w:rtl/>
              </w:rPr>
              <w:lastRenderedPageBreak/>
              <w:t>מאזן מים באדם ובבעלי חיים</w:t>
            </w:r>
          </w:p>
          <w:p w14:paraId="1C477616" w14:textId="77777777" w:rsidR="0002000D" w:rsidRPr="00E206EF" w:rsidRDefault="0002000D" w:rsidP="0002000D">
            <w:pPr>
              <w:numPr>
                <w:ilvl w:val="0"/>
                <w:numId w:val="3"/>
              </w:numPr>
              <w:tabs>
                <w:tab w:val="num" w:pos="180"/>
                <w:tab w:val="num" w:pos="720"/>
                <w:tab w:val="num" w:pos="2016"/>
              </w:tabs>
              <w:spacing w:before="100" w:beforeAutospacing="1" w:after="0" w:line="240" w:lineRule="auto"/>
              <w:ind w:left="181" w:right="0" w:hanging="181"/>
              <w:rPr>
                <w:rFonts w:ascii="Arial" w:hAnsi="Arial"/>
                <w:sz w:val="20"/>
                <w:szCs w:val="20"/>
                <w:rtl/>
              </w:rPr>
            </w:pPr>
            <w:r w:rsidRPr="00E206EF">
              <w:rPr>
                <w:rFonts w:ascii="Arial" w:hAnsi="Arial" w:hint="cs"/>
                <w:b/>
                <w:bCs/>
                <w:color w:val="000000"/>
                <w:sz w:val="20"/>
                <w:szCs w:val="20"/>
                <w:rtl/>
              </w:rPr>
              <w:t>מאזן מים תקין: דרכים לקליטת</w:t>
            </w:r>
            <w:r>
              <w:rPr>
                <w:rFonts w:ascii="Arial" w:hAnsi="Arial" w:hint="cs"/>
                <w:b/>
                <w:bCs/>
                <w:color w:val="000000"/>
                <w:sz w:val="20"/>
                <w:szCs w:val="20"/>
                <w:rtl/>
              </w:rPr>
              <w:t xml:space="preserve"> </w:t>
            </w:r>
            <w:r w:rsidRPr="00E206EF">
              <w:rPr>
                <w:rFonts w:ascii="Arial" w:hAnsi="Arial" w:hint="cs"/>
                <w:b/>
                <w:bCs/>
                <w:color w:val="000000"/>
                <w:sz w:val="20"/>
                <w:szCs w:val="20"/>
                <w:rtl/>
              </w:rPr>
              <w:t>/</w:t>
            </w:r>
            <w:r>
              <w:rPr>
                <w:rFonts w:ascii="Arial" w:hAnsi="Arial" w:hint="cs"/>
                <w:b/>
                <w:bCs/>
                <w:color w:val="000000"/>
                <w:sz w:val="20"/>
                <w:szCs w:val="20"/>
                <w:rtl/>
              </w:rPr>
              <w:t xml:space="preserve"> ל</w:t>
            </w:r>
            <w:r w:rsidRPr="00E206EF">
              <w:rPr>
                <w:rFonts w:ascii="Arial" w:hAnsi="Arial" w:hint="cs"/>
                <w:b/>
                <w:bCs/>
                <w:color w:val="000000"/>
                <w:sz w:val="20"/>
                <w:szCs w:val="20"/>
                <w:rtl/>
              </w:rPr>
              <w:t xml:space="preserve">פליטת מים באדם ובבעלי חיים </w:t>
            </w:r>
          </w:p>
          <w:p w14:paraId="7C89DA51" w14:textId="7B66D224" w:rsidR="0002000D" w:rsidRPr="001A6223" w:rsidRDefault="0002000D" w:rsidP="0002000D">
            <w:pPr>
              <w:numPr>
                <w:ilvl w:val="1"/>
                <w:numId w:val="15"/>
              </w:numPr>
              <w:tabs>
                <w:tab w:val="num" w:pos="252"/>
                <w:tab w:val="num" w:pos="360"/>
              </w:tabs>
              <w:spacing w:after="0" w:line="240" w:lineRule="auto"/>
              <w:ind w:left="252" w:right="0" w:hanging="180"/>
              <w:rPr>
                <w:rFonts w:ascii="Arial" w:hAnsi="Arial"/>
                <w:i/>
                <w:iCs/>
                <w:color w:val="339933"/>
                <w:sz w:val="20"/>
                <w:szCs w:val="20"/>
                <w:rtl/>
              </w:rPr>
            </w:pPr>
            <w:r w:rsidRPr="00E206EF">
              <w:rPr>
                <w:rFonts w:ascii="Arial" w:hAnsi="Arial" w:hint="cs"/>
                <w:sz w:val="20"/>
                <w:szCs w:val="20"/>
                <w:rtl/>
              </w:rPr>
              <w:t xml:space="preserve">התלמידים יאספו מידע על הדרכים </w:t>
            </w:r>
            <w:r>
              <w:rPr>
                <w:rFonts w:ascii="Arial" w:hAnsi="Arial" w:hint="cs"/>
                <w:sz w:val="20"/>
                <w:szCs w:val="20"/>
                <w:rtl/>
              </w:rPr>
              <w:t>שבהן</w:t>
            </w:r>
            <w:r w:rsidRPr="00E206EF">
              <w:rPr>
                <w:rFonts w:ascii="Arial" w:hAnsi="Arial" w:hint="cs"/>
                <w:sz w:val="20"/>
                <w:szCs w:val="20"/>
                <w:rtl/>
              </w:rPr>
              <w:t xml:space="preserve"> יצורים מקבוצות שונות: א. קולטים מים, ב. פולטים מים, ויארגנו את המידע </w:t>
            </w:r>
            <w:r>
              <w:rPr>
                <w:rFonts w:ascii="Arial" w:hAnsi="Arial" w:hint="cs"/>
                <w:sz w:val="20"/>
                <w:szCs w:val="20"/>
                <w:rtl/>
              </w:rPr>
              <w:t>על פי המטרות שיקבעו</w:t>
            </w:r>
            <w:r w:rsidRPr="00E206EF">
              <w:rPr>
                <w:rFonts w:ascii="Arial" w:hAnsi="Arial" w:hint="cs"/>
                <w:sz w:val="20"/>
                <w:szCs w:val="20"/>
                <w:rtl/>
              </w:rPr>
              <w:t xml:space="preserve">. </w:t>
            </w:r>
            <w:r>
              <w:rPr>
                <w:rFonts w:ascii="Arial" w:hAnsi="Arial" w:hint="cs"/>
                <w:sz w:val="20"/>
                <w:szCs w:val="20"/>
                <w:rtl/>
              </w:rPr>
              <w:t>(</w:t>
            </w:r>
            <w:r w:rsidRPr="001A6223">
              <w:rPr>
                <w:rFonts w:ascii="Arial" w:hAnsi="Arial"/>
                <w:i/>
                <w:iCs/>
                <w:color w:val="339933"/>
                <w:sz w:val="20"/>
                <w:szCs w:val="20"/>
                <w:rtl/>
              </w:rPr>
              <w:t xml:space="preserve">אוריינות מידע </w:t>
            </w:r>
            <w:r w:rsidRPr="001A6223">
              <w:rPr>
                <w:rFonts w:ascii="Arial" w:hAnsi="Arial"/>
                <w:i/>
                <w:iCs/>
                <w:color w:val="339933"/>
                <w:sz w:val="20"/>
                <w:szCs w:val="20"/>
              </w:rPr>
              <w:t xml:space="preserve">&lt; </w:t>
            </w:r>
            <w:r w:rsidRPr="001A6223">
              <w:rPr>
                <w:rFonts w:ascii="Arial" w:hAnsi="Arial" w:hint="cs"/>
                <w:i/>
                <w:iCs/>
                <w:color w:val="339933"/>
                <w:sz w:val="20"/>
                <w:szCs w:val="20"/>
                <w:rtl/>
              </w:rPr>
              <w:t xml:space="preserve"> למיין</w:t>
            </w:r>
            <w:r w:rsidRPr="001A6223">
              <w:rPr>
                <w:rFonts w:ascii="Arial" w:hAnsi="Arial"/>
                <w:i/>
                <w:iCs/>
                <w:color w:val="339933"/>
                <w:sz w:val="20"/>
                <w:szCs w:val="20"/>
                <w:rtl/>
              </w:rPr>
              <w:t xml:space="preserve"> </w:t>
            </w:r>
            <w:r w:rsidRPr="001A6223">
              <w:rPr>
                <w:rFonts w:ascii="Arial" w:hAnsi="Arial" w:hint="cs"/>
                <w:i/>
                <w:iCs/>
                <w:color w:val="339933"/>
                <w:sz w:val="20"/>
                <w:szCs w:val="20"/>
                <w:rtl/>
              </w:rPr>
              <w:t>ולארגן</w:t>
            </w:r>
            <w:r w:rsidRPr="001A6223">
              <w:rPr>
                <w:rFonts w:ascii="Arial" w:hAnsi="Arial"/>
                <w:i/>
                <w:iCs/>
                <w:color w:val="339933"/>
                <w:sz w:val="20"/>
                <w:szCs w:val="20"/>
                <w:rtl/>
              </w:rPr>
              <w:t xml:space="preserve"> </w:t>
            </w:r>
            <w:r w:rsidRPr="001A6223">
              <w:rPr>
                <w:rFonts w:ascii="Arial" w:hAnsi="Arial" w:hint="cs"/>
                <w:i/>
                <w:iCs/>
                <w:color w:val="339933"/>
                <w:sz w:val="20"/>
                <w:szCs w:val="20"/>
                <w:rtl/>
              </w:rPr>
              <w:t>מידע</w:t>
            </w:r>
            <w:r w:rsidRPr="001A6223">
              <w:rPr>
                <w:rFonts w:ascii="Arial" w:hAnsi="Arial"/>
                <w:i/>
                <w:iCs/>
                <w:color w:val="339933"/>
                <w:sz w:val="20"/>
                <w:szCs w:val="20"/>
                <w:rtl/>
              </w:rPr>
              <w:t xml:space="preserve"> </w:t>
            </w:r>
            <w:r w:rsidRPr="001A6223">
              <w:rPr>
                <w:rFonts w:ascii="Arial" w:hAnsi="Arial" w:hint="cs"/>
                <w:i/>
                <w:iCs/>
                <w:color w:val="339933"/>
                <w:sz w:val="20"/>
                <w:szCs w:val="20"/>
                <w:rtl/>
              </w:rPr>
              <w:t>כדי</w:t>
            </w:r>
            <w:r w:rsidRPr="001A6223">
              <w:rPr>
                <w:rFonts w:ascii="Arial" w:hAnsi="Arial"/>
                <w:i/>
                <w:iCs/>
                <w:color w:val="339933"/>
                <w:sz w:val="20"/>
                <w:szCs w:val="20"/>
                <w:rtl/>
              </w:rPr>
              <w:t xml:space="preserve"> </w:t>
            </w:r>
            <w:r w:rsidRPr="001A6223">
              <w:rPr>
                <w:rFonts w:ascii="Arial" w:hAnsi="Arial" w:hint="cs"/>
                <w:i/>
                <w:iCs/>
                <w:color w:val="339933"/>
                <w:sz w:val="20"/>
                <w:szCs w:val="20"/>
                <w:rtl/>
              </w:rPr>
              <w:t>להדגים קשרים</w:t>
            </w:r>
            <w:r w:rsidRPr="001A6223">
              <w:rPr>
                <w:rFonts w:ascii="Arial" w:hAnsi="Arial"/>
                <w:i/>
                <w:iCs/>
                <w:color w:val="339933"/>
                <w:sz w:val="20"/>
                <w:szCs w:val="20"/>
                <w:rtl/>
              </w:rPr>
              <w:t xml:space="preserve"> </w:t>
            </w:r>
            <w:r w:rsidRPr="001A6223">
              <w:rPr>
                <w:rFonts w:ascii="Arial" w:hAnsi="Arial" w:hint="cs"/>
                <w:i/>
                <w:iCs/>
                <w:color w:val="339933"/>
                <w:sz w:val="20"/>
                <w:szCs w:val="20"/>
                <w:rtl/>
              </w:rPr>
              <w:t>בין</w:t>
            </w:r>
            <w:r w:rsidRPr="001A6223">
              <w:rPr>
                <w:rFonts w:ascii="Arial" w:hAnsi="Arial"/>
                <w:i/>
                <w:iCs/>
                <w:color w:val="339933"/>
                <w:sz w:val="20"/>
                <w:szCs w:val="20"/>
                <w:rtl/>
              </w:rPr>
              <w:t xml:space="preserve"> </w:t>
            </w:r>
            <w:r w:rsidRPr="001A6223">
              <w:rPr>
                <w:rFonts w:ascii="Arial" w:hAnsi="Arial" w:hint="cs"/>
                <w:i/>
                <w:iCs/>
                <w:color w:val="339933"/>
                <w:sz w:val="20"/>
                <w:szCs w:val="20"/>
                <w:rtl/>
              </w:rPr>
              <w:t>רעיונות</w:t>
            </w:r>
            <w:r w:rsidRPr="001A6223">
              <w:rPr>
                <w:rFonts w:ascii="Arial" w:hAnsi="Arial"/>
                <w:i/>
                <w:iCs/>
                <w:color w:val="339933"/>
                <w:sz w:val="20"/>
                <w:szCs w:val="20"/>
                <w:rtl/>
              </w:rPr>
              <w:t xml:space="preserve"> </w:t>
            </w:r>
            <w:r w:rsidRPr="001A6223">
              <w:rPr>
                <w:rFonts w:ascii="Arial" w:hAnsi="Arial" w:hint="cs"/>
                <w:i/>
                <w:iCs/>
                <w:color w:val="339933"/>
                <w:sz w:val="20"/>
                <w:szCs w:val="20"/>
                <w:rtl/>
              </w:rPr>
              <w:t>(כגון</w:t>
            </w:r>
            <w:r w:rsidRPr="001A6223">
              <w:rPr>
                <w:rFonts w:ascii="Arial" w:hAnsi="Arial"/>
                <w:i/>
                <w:iCs/>
                <w:color w:val="339933"/>
                <w:sz w:val="20"/>
                <w:szCs w:val="20"/>
                <w:rtl/>
              </w:rPr>
              <w:t xml:space="preserve"> </w:t>
            </w:r>
            <w:r w:rsidRPr="001A6223">
              <w:rPr>
                <w:rFonts w:ascii="Arial" w:hAnsi="Arial" w:hint="cs"/>
                <w:i/>
                <w:iCs/>
                <w:color w:val="339933"/>
                <w:sz w:val="20"/>
                <w:szCs w:val="20"/>
                <w:rtl/>
              </w:rPr>
              <w:t>סדר כרונולוגי</w:t>
            </w:r>
            <w:r w:rsidRPr="001A6223">
              <w:rPr>
                <w:rFonts w:ascii="Arial" w:hAnsi="Arial"/>
                <w:i/>
                <w:iCs/>
                <w:color w:val="339933"/>
                <w:sz w:val="20"/>
                <w:szCs w:val="20"/>
                <w:rtl/>
              </w:rPr>
              <w:t xml:space="preserve">, </w:t>
            </w:r>
            <w:r w:rsidRPr="001A6223">
              <w:rPr>
                <w:rFonts w:ascii="Arial" w:hAnsi="Arial" w:hint="cs"/>
                <w:i/>
                <w:iCs/>
                <w:color w:val="339933"/>
                <w:sz w:val="20"/>
                <w:szCs w:val="20"/>
                <w:rtl/>
              </w:rPr>
              <w:t>סיבה</w:t>
            </w:r>
            <w:r w:rsidRPr="001A6223">
              <w:rPr>
                <w:rFonts w:ascii="Arial" w:hAnsi="Arial"/>
                <w:i/>
                <w:iCs/>
                <w:color w:val="339933"/>
                <w:sz w:val="20"/>
                <w:szCs w:val="20"/>
                <w:rtl/>
              </w:rPr>
              <w:t xml:space="preserve"> </w:t>
            </w:r>
            <w:r w:rsidRPr="001A6223">
              <w:rPr>
                <w:rFonts w:ascii="Arial" w:hAnsi="Arial" w:hint="cs"/>
                <w:i/>
                <w:iCs/>
                <w:color w:val="339933"/>
                <w:sz w:val="20"/>
                <w:szCs w:val="20"/>
                <w:rtl/>
              </w:rPr>
              <w:t>ותוצאה</w:t>
            </w:r>
            <w:r w:rsidRPr="001A6223">
              <w:rPr>
                <w:rFonts w:ascii="Arial" w:hAnsi="Arial"/>
                <w:i/>
                <w:iCs/>
                <w:color w:val="339933"/>
                <w:sz w:val="20"/>
                <w:szCs w:val="20"/>
                <w:rtl/>
              </w:rPr>
              <w:t xml:space="preserve">, </w:t>
            </w:r>
            <w:r w:rsidRPr="001A6223">
              <w:rPr>
                <w:rFonts w:ascii="Arial" w:hAnsi="Arial" w:hint="cs"/>
                <w:i/>
                <w:iCs/>
                <w:color w:val="339933"/>
                <w:sz w:val="20"/>
                <w:szCs w:val="20"/>
                <w:rtl/>
              </w:rPr>
              <w:t>השוואה והנגדה)</w:t>
            </w:r>
          </w:p>
          <w:p w14:paraId="4F895BB2" w14:textId="55FDB0F3" w:rsidR="0002000D" w:rsidRPr="00E206EF" w:rsidRDefault="00C10F53" w:rsidP="0002000D">
            <w:pPr>
              <w:numPr>
                <w:ilvl w:val="1"/>
                <w:numId w:val="15"/>
              </w:numPr>
              <w:tabs>
                <w:tab w:val="num" w:pos="252"/>
                <w:tab w:val="num" w:pos="360"/>
              </w:tabs>
              <w:spacing w:after="0" w:line="240" w:lineRule="auto"/>
              <w:ind w:left="252" w:right="0" w:hanging="180"/>
              <w:rPr>
                <w:rFonts w:ascii="Arial" w:hAnsi="Arial"/>
                <w:b/>
                <w:bCs/>
                <w:sz w:val="20"/>
                <w:szCs w:val="20"/>
              </w:rPr>
            </w:pPr>
            <w:r w:rsidRPr="00CF7285">
              <w:rPr>
                <w:noProof/>
              </w:rPr>
              <w:drawing>
                <wp:anchor distT="0" distB="0" distL="114300" distR="114300" simplePos="0" relativeHeight="251754496" behindDoc="0" locked="0" layoutInCell="1" allowOverlap="1" wp14:anchorId="36713677" wp14:editId="7EEA7CDD">
                  <wp:simplePos x="0" y="0"/>
                  <wp:positionH relativeFrom="column">
                    <wp:posOffset>382243</wp:posOffset>
                  </wp:positionH>
                  <wp:positionV relativeFrom="paragraph">
                    <wp:posOffset>267915</wp:posOffset>
                  </wp:positionV>
                  <wp:extent cx="190500" cy="193128"/>
                  <wp:effectExtent l="0" t="0" r="0" b="0"/>
                  <wp:wrapNone/>
                  <wp:docPr id="40" name="תמונה 4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00D" w:rsidRPr="00E206EF">
              <w:rPr>
                <w:rFonts w:ascii="Arial" w:hAnsi="Arial" w:hint="cs"/>
                <w:sz w:val="20"/>
                <w:szCs w:val="20"/>
                <w:rtl/>
              </w:rPr>
              <w:t xml:space="preserve">התלמידים יסכמו את נושא מאזן המים בגוף האדם (קליטה, מעבר ופליטה) באמצעות תרשים או מפת מושגים. </w:t>
            </w:r>
            <w:r w:rsidR="0002000D" w:rsidRPr="001A6223">
              <w:rPr>
                <w:rFonts w:ascii="Arial" w:hAnsi="Arial" w:hint="cs"/>
                <w:i/>
                <w:iCs/>
                <w:color w:val="339933"/>
                <w:sz w:val="20"/>
                <w:szCs w:val="20"/>
                <w:rtl/>
              </w:rPr>
              <w:t>(</w:t>
            </w:r>
            <w:r w:rsidR="0002000D" w:rsidRPr="001A6223">
              <w:rPr>
                <w:rFonts w:ascii="Arial" w:hAnsi="Arial"/>
                <w:i/>
                <w:iCs/>
                <w:color w:val="339933"/>
                <w:sz w:val="20"/>
                <w:szCs w:val="20"/>
                <w:rtl/>
              </w:rPr>
              <w:t>להשתמש ולפתח מודלים לייצוג תופעות</w:t>
            </w:r>
            <w:r w:rsidR="0002000D" w:rsidRPr="001A6223">
              <w:rPr>
                <w:rFonts w:ascii="Arial" w:hAnsi="Arial" w:hint="cs"/>
                <w:i/>
                <w:iCs/>
                <w:color w:val="339933"/>
                <w:sz w:val="20"/>
                <w:szCs w:val="20"/>
                <w:rtl/>
              </w:rPr>
              <w:t xml:space="preserve"> (ב))</w:t>
            </w:r>
            <w:r>
              <w:rPr>
                <w:rFonts w:ascii="Arial" w:hAnsi="Arial" w:hint="cs"/>
                <w:b/>
                <w:bCs/>
                <w:sz w:val="20"/>
                <w:szCs w:val="20"/>
                <w:rtl/>
              </w:rPr>
              <w:t xml:space="preserve">. </w:t>
            </w:r>
          </w:p>
          <w:p w14:paraId="3BD0773B" w14:textId="77777777" w:rsidR="00F863E4" w:rsidRDefault="00F863E4" w:rsidP="00E206EF">
            <w:pPr>
              <w:rPr>
                <w:rtl/>
              </w:rPr>
            </w:pPr>
          </w:p>
        </w:tc>
      </w:tr>
      <w:tr w:rsidR="00F863E4" w14:paraId="14DF62A6" w14:textId="77777777" w:rsidTr="0002000D">
        <w:tc>
          <w:tcPr>
            <w:tcW w:w="2512" w:type="dxa"/>
          </w:tcPr>
          <w:p w14:paraId="51513067" w14:textId="77777777" w:rsidR="00F863E4" w:rsidRDefault="00F863E4" w:rsidP="00E206EF">
            <w:pPr>
              <w:rPr>
                <w:rtl/>
              </w:rPr>
            </w:pPr>
          </w:p>
        </w:tc>
        <w:tc>
          <w:tcPr>
            <w:tcW w:w="3402" w:type="dxa"/>
          </w:tcPr>
          <w:p w14:paraId="65811C9D" w14:textId="77777777" w:rsidR="0002000D" w:rsidRPr="00E206EF" w:rsidRDefault="0002000D" w:rsidP="0002000D">
            <w:pPr>
              <w:spacing w:after="0" w:line="360" w:lineRule="auto"/>
              <w:ind w:right="418"/>
              <w:rPr>
                <w:rFonts w:ascii="Arial" w:hAnsi="Arial"/>
                <w:b/>
                <w:bCs/>
                <w:color w:val="000000"/>
                <w:u w:val="single"/>
                <w:rtl/>
              </w:rPr>
            </w:pPr>
            <w:r w:rsidRPr="00E206EF">
              <w:rPr>
                <w:rFonts w:ascii="Arial" w:hAnsi="Arial"/>
                <w:b/>
                <w:bCs/>
                <w:color w:val="000000"/>
                <w:u w:val="single"/>
                <w:rtl/>
              </w:rPr>
              <w:t xml:space="preserve">מאזן </w:t>
            </w:r>
            <w:r w:rsidRPr="00E206EF">
              <w:rPr>
                <w:rFonts w:ascii="Arial" w:hAnsi="Arial" w:hint="cs"/>
                <w:b/>
                <w:bCs/>
                <w:color w:val="000000"/>
                <w:u w:val="single"/>
                <w:rtl/>
              </w:rPr>
              <w:t>חום</w:t>
            </w:r>
            <w:r w:rsidRPr="00E206EF">
              <w:rPr>
                <w:rFonts w:ascii="Arial" w:hAnsi="Arial"/>
                <w:b/>
                <w:bCs/>
                <w:color w:val="000000"/>
                <w:u w:val="single"/>
                <w:rtl/>
              </w:rPr>
              <w:t xml:space="preserve"> </w:t>
            </w:r>
            <w:r w:rsidRPr="00E206EF">
              <w:rPr>
                <w:rFonts w:ascii="Arial" w:hAnsi="Arial" w:hint="cs"/>
                <w:b/>
                <w:bCs/>
                <w:color w:val="000000"/>
                <w:u w:val="single"/>
                <w:rtl/>
              </w:rPr>
              <w:t>בגוף האדם</w:t>
            </w:r>
          </w:p>
          <w:p w14:paraId="2533998A" w14:textId="77777777" w:rsidR="0002000D" w:rsidRPr="00E206EF" w:rsidRDefault="0002000D" w:rsidP="0002000D">
            <w:pPr>
              <w:spacing w:after="0" w:line="360" w:lineRule="auto"/>
              <w:rPr>
                <w:rFonts w:ascii="Arial" w:hAnsi="Arial"/>
                <w:b/>
                <w:bCs/>
                <w:color w:val="FF0000"/>
                <w:rtl/>
              </w:rPr>
            </w:pPr>
            <w:r w:rsidRPr="00E206EF">
              <w:rPr>
                <w:rFonts w:ascii="Arial" w:hAnsi="Arial" w:hint="cs"/>
                <w:b/>
                <w:bCs/>
                <w:color w:val="FF0000"/>
                <w:rtl/>
              </w:rPr>
              <w:t>2 שעות</w:t>
            </w:r>
          </w:p>
          <w:p w14:paraId="47960931" w14:textId="77777777" w:rsidR="0002000D" w:rsidRPr="00E206EF" w:rsidRDefault="0002000D" w:rsidP="0002000D">
            <w:pPr>
              <w:numPr>
                <w:ilvl w:val="0"/>
                <w:numId w:val="3"/>
              </w:numPr>
              <w:tabs>
                <w:tab w:val="num" w:pos="180"/>
                <w:tab w:val="num" w:pos="720"/>
                <w:tab w:val="num" w:pos="2016"/>
              </w:tabs>
              <w:spacing w:after="0" w:line="240" w:lineRule="auto"/>
              <w:ind w:left="180" w:right="0" w:hanging="180"/>
              <w:rPr>
                <w:rFonts w:ascii="Arial" w:hAnsi="Arial"/>
                <w:b/>
                <w:bCs/>
                <w:u w:val="single"/>
              </w:rPr>
            </w:pPr>
            <w:r w:rsidRPr="00E206EF">
              <w:rPr>
                <w:rFonts w:ascii="Arial" w:hAnsi="Arial" w:hint="cs"/>
                <w:b/>
                <w:bCs/>
                <w:color w:val="000000"/>
                <w:sz w:val="20"/>
                <w:szCs w:val="20"/>
                <w:rtl/>
              </w:rPr>
              <w:t>האדם כמייצג בעלי חיים בעלי טמפרטורת גוף קבועה</w:t>
            </w:r>
          </w:p>
          <w:p w14:paraId="61EB7045" w14:textId="77777777" w:rsidR="0002000D" w:rsidRPr="00E206EF" w:rsidRDefault="0002000D" w:rsidP="0002000D">
            <w:pPr>
              <w:tabs>
                <w:tab w:val="num" w:pos="720"/>
              </w:tabs>
              <w:spacing w:after="0" w:line="240" w:lineRule="auto"/>
              <w:ind w:left="180"/>
              <w:rPr>
                <w:rFonts w:ascii="Arial" w:hAnsi="Arial"/>
                <w:b/>
                <w:bCs/>
                <w:u w:val="single"/>
                <w:rtl/>
              </w:rPr>
            </w:pPr>
          </w:p>
          <w:p w14:paraId="203EEE3F" w14:textId="77777777" w:rsidR="0002000D" w:rsidRPr="00E206EF" w:rsidRDefault="0002000D" w:rsidP="0002000D">
            <w:pPr>
              <w:numPr>
                <w:ilvl w:val="0"/>
                <w:numId w:val="3"/>
              </w:numPr>
              <w:tabs>
                <w:tab w:val="num" w:pos="180"/>
                <w:tab w:val="num" w:pos="720"/>
                <w:tab w:val="num" w:pos="2016"/>
              </w:tabs>
              <w:spacing w:after="0" w:line="240" w:lineRule="auto"/>
              <w:ind w:left="180" w:right="0" w:hanging="180"/>
              <w:rPr>
                <w:rFonts w:ascii="Arial" w:hAnsi="Arial"/>
                <w:b/>
                <w:bCs/>
                <w:u w:val="single"/>
                <w:rtl/>
              </w:rPr>
            </w:pPr>
            <w:r w:rsidRPr="00E206EF">
              <w:rPr>
                <w:rFonts w:ascii="Arial" w:hAnsi="Arial" w:hint="cs"/>
                <w:b/>
                <w:bCs/>
                <w:color w:val="000000"/>
                <w:sz w:val="20"/>
                <w:szCs w:val="20"/>
                <w:rtl/>
              </w:rPr>
              <w:t>גורמים המשפיעים על מאזן החום בגוף</w:t>
            </w:r>
            <w:r w:rsidRPr="00E206EF">
              <w:rPr>
                <w:rFonts w:ascii="Arial" w:hAnsi="Arial" w:hint="cs"/>
                <w:b/>
                <w:bCs/>
                <w:u w:val="single"/>
                <w:rtl/>
              </w:rPr>
              <w:t xml:space="preserve"> </w:t>
            </w:r>
          </w:p>
          <w:p w14:paraId="29469EEF" w14:textId="77777777" w:rsidR="0002000D" w:rsidRPr="00E206EF" w:rsidRDefault="0002000D" w:rsidP="0002000D">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hint="cs"/>
                <w:sz w:val="20"/>
                <w:szCs w:val="20"/>
                <w:rtl/>
              </w:rPr>
              <w:t xml:space="preserve"> טמפרטורת סביבה, פעילות גופנית</w:t>
            </w:r>
            <w:r>
              <w:rPr>
                <w:rFonts w:ascii="Arial" w:hAnsi="Arial" w:hint="cs"/>
                <w:sz w:val="20"/>
                <w:szCs w:val="20"/>
                <w:rtl/>
              </w:rPr>
              <w:t xml:space="preserve"> </w:t>
            </w:r>
          </w:p>
          <w:p w14:paraId="154C0B92" w14:textId="77777777" w:rsidR="0002000D" w:rsidRPr="00E206EF" w:rsidRDefault="0002000D" w:rsidP="0002000D">
            <w:pPr>
              <w:tabs>
                <w:tab w:val="num" w:pos="720"/>
              </w:tabs>
              <w:spacing w:after="0" w:line="240" w:lineRule="auto"/>
              <w:ind w:left="180"/>
              <w:rPr>
                <w:rFonts w:ascii="Arial" w:hAnsi="Arial"/>
                <w:sz w:val="20"/>
                <w:szCs w:val="20"/>
              </w:rPr>
            </w:pPr>
          </w:p>
          <w:p w14:paraId="2164A43A" w14:textId="77777777" w:rsidR="0002000D" w:rsidRPr="00E206EF" w:rsidRDefault="0002000D" w:rsidP="0002000D">
            <w:pPr>
              <w:numPr>
                <w:ilvl w:val="0"/>
                <w:numId w:val="3"/>
              </w:numPr>
              <w:tabs>
                <w:tab w:val="num" w:pos="180"/>
                <w:tab w:val="num" w:pos="720"/>
                <w:tab w:val="num" w:pos="2016"/>
              </w:tabs>
              <w:spacing w:after="0" w:line="240" w:lineRule="auto"/>
              <w:ind w:left="180" w:right="0" w:hanging="180"/>
              <w:rPr>
                <w:rFonts w:ascii="Arial" w:hAnsi="Arial"/>
                <w:sz w:val="20"/>
                <w:szCs w:val="20"/>
              </w:rPr>
            </w:pPr>
            <w:r w:rsidRPr="00E206EF">
              <w:rPr>
                <w:rFonts w:ascii="Arial" w:hAnsi="Arial"/>
                <w:b/>
                <w:bCs/>
                <w:color w:val="000000"/>
                <w:sz w:val="20"/>
                <w:szCs w:val="20"/>
                <w:rtl/>
              </w:rPr>
              <w:t xml:space="preserve">הדרכים </w:t>
            </w:r>
            <w:r w:rsidRPr="00E206EF">
              <w:rPr>
                <w:rFonts w:ascii="Arial" w:hAnsi="Arial" w:hint="cs"/>
                <w:b/>
                <w:bCs/>
                <w:color w:val="000000"/>
                <w:sz w:val="20"/>
                <w:szCs w:val="20"/>
                <w:rtl/>
              </w:rPr>
              <w:t xml:space="preserve">הפיזיולוגיות </w:t>
            </w:r>
            <w:r w:rsidRPr="00E206EF">
              <w:rPr>
                <w:rFonts w:ascii="Arial" w:hAnsi="Arial"/>
                <w:b/>
                <w:bCs/>
                <w:color w:val="000000"/>
                <w:sz w:val="20"/>
                <w:szCs w:val="20"/>
                <w:rtl/>
              </w:rPr>
              <w:t xml:space="preserve">לשמירה על מאזן חום </w:t>
            </w:r>
            <w:r w:rsidRPr="00E206EF">
              <w:rPr>
                <w:rFonts w:ascii="Arial" w:hAnsi="Arial" w:hint="cs"/>
                <w:b/>
                <w:bCs/>
                <w:color w:val="000000"/>
                <w:sz w:val="20"/>
                <w:szCs w:val="20"/>
                <w:rtl/>
              </w:rPr>
              <w:t xml:space="preserve">תקין בגוף </w:t>
            </w:r>
          </w:p>
          <w:p w14:paraId="32BAC852" w14:textId="2CFD03C9" w:rsidR="00F863E4" w:rsidRDefault="0002000D" w:rsidP="0002000D">
            <w:pPr>
              <w:numPr>
                <w:ilvl w:val="1"/>
                <w:numId w:val="15"/>
              </w:numPr>
              <w:tabs>
                <w:tab w:val="num" w:pos="252"/>
                <w:tab w:val="num" w:pos="360"/>
              </w:tabs>
              <w:spacing w:after="0" w:line="240" w:lineRule="auto"/>
              <w:ind w:left="252" w:right="0" w:hanging="252"/>
              <w:rPr>
                <w:rtl/>
              </w:rPr>
            </w:pPr>
            <w:r w:rsidRPr="00E206EF">
              <w:rPr>
                <w:rFonts w:ascii="Arial" w:hAnsi="Arial" w:hint="cs"/>
                <w:sz w:val="20"/>
                <w:szCs w:val="20"/>
                <w:rtl/>
              </w:rPr>
              <w:t>שינויים בקוטר כלי הדם ההיקפיים, רעידות שרירים (צמרמורת), הזעה</w:t>
            </w:r>
          </w:p>
        </w:tc>
        <w:tc>
          <w:tcPr>
            <w:tcW w:w="3543" w:type="dxa"/>
          </w:tcPr>
          <w:p w14:paraId="05C7F85C" w14:textId="77777777" w:rsidR="009A4095" w:rsidRDefault="009A4095" w:rsidP="0002000D">
            <w:pPr>
              <w:rPr>
                <w:sz w:val="20"/>
                <w:szCs w:val="20"/>
                <w:rtl/>
              </w:rPr>
            </w:pPr>
          </w:p>
          <w:p w14:paraId="20B214D7" w14:textId="77777777" w:rsidR="009A4095" w:rsidRDefault="009A4095" w:rsidP="0002000D">
            <w:pPr>
              <w:rPr>
                <w:sz w:val="20"/>
                <w:szCs w:val="20"/>
                <w:rtl/>
              </w:rPr>
            </w:pPr>
          </w:p>
          <w:p w14:paraId="42A3B0A7" w14:textId="418B8675" w:rsidR="00F863E4" w:rsidRDefault="0002000D" w:rsidP="0002000D">
            <w:pPr>
              <w:rPr>
                <w:rtl/>
              </w:rPr>
            </w:pPr>
            <w:r w:rsidRPr="00E206EF">
              <w:rPr>
                <w:sz w:val="20"/>
                <w:szCs w:val="20"/>
                <w:rtl/>
              </w:rPr>
              <w:t xml:space="preserve">אפשר לקשר את </w:t>
            </w:r>
            <w:r w:rsidRPr="00E206EF">
              <w:rPr>
                <w:rFonts w:hint="cs"/>
                <w:sz w:val="20"/>
                <w:szCs w:val="20"/>
                <w:rtl/>
              </w:rPr>
              <w:t>השמירה על מאזן חום תקין בגוף ל</w:t>
            </w:r>
            <w:r w:rsidRPr="00E206EF">
              <w:rPr>
                <w:sz w:val="20"/>
                <w:szCs w:val="20"/>
                <w:rtl/>
              </w:rPr>
              <w:t>תופעת הסע</w:t>
            </w:r>
            <w:r w:rsidRPr="00E206EF">
              <w:rPr>
                <w:rFonts w:hint="cs"/>
                <w:sz w:val="20"/>
                <w:szCs w:val="20"/>
                <w:rtl/>
              </w:rPr>
              <w:t xml:space="preserve">ת חום שנלמדת בנושא </w:t>
            </w:r>
            <w:r>
              <w:rPr>
                <w:rFonts w:hint="cs"/>
                <w:sz w:val="20"/>
                <w:szCs w:val="20"/>
                <w:rtl/>
              </w:rPr>
              <w:t>'</w:t>
            </w:r>
            <w:r w:rsidRPr="00E206EF">
              <w:rPr>
                <w:rFonts w:hint="cs"/>
                <w:sz w:val="20"/>
                <w:szCs w:val="20"/>
                <w:rtl/>
              </w:rPr>
              <w:t>אנרגיה</w:t>
            </w:r>
            <w:r>
              <w:rPr>
                <w:rFonts w:hint="cs"/>
                <w:sz w:val="20"/>
                <w:szCs w:val="20"/>
                <w:rtl/>
              </w:rPr>
              <w:t>'</w:t>
            </w:r>
            <w:r w:rsidRPr="00E206EF">
              <w:rPr>
                <w:rFonts w:hint="cs"/>
                <w:sz w:val="20"/>
                <w:szCs w:val="20"/>
                <w:rtl/>
              </w:rPr>
              <w:t xml:space="preserve">. </w:t>
            </w:r>
            <w:r w:rsidRPr="00E206EF">
              <w:rPr>
                <w:sz w:val="20"/>
                <w:szCs w:val="20"/>
                <w:rtl/>
              </w:rPr>
              <w:t xml:space="preserve">הדם מעביר </w:t>
            </w:r>
            <w:r w:rsidRPr="00E206EF">
              <w:rPr>
                <w:rFonts w:hint="cs"/>
                <w:sz w:val="20"/>
                <w:szCs w:val="20"/>
                <w:rtl/>
              </w:rPr>
              <w:t>חום</w:t>
            </w:r>
            <w:r w:rsidRPr="00E206EF">
              <w:rPr>
                <w:sz w:val="20"/>
                <w:szCs w:val="20"/>
                <w:rtl/>
              </w:rPr>
              <w:t xml:space="preserve"> באמצעות הסעה, ובכך שומר על טמפרטורת גוף קבועה</w:t>
            </w:r>
          </w:p>
        </w:tc>
        <w:tc>
          <w:tcPr>
            <w:tcW w:w="4961" w:type="dxa"/>
          </w:tcPr>
          <w:p w14:paraId="203F308A" w14:textId="77777777" w:rsidR="009A4095" w:rsidRPr="00E206EF" w:rsidRDefault="009A4095" w:rsidP="009A4095">
            <w:pPr>
              <w:spacing w:after="0"/>
              <w:rPr>
                <w:rFonts w:ascii="Arial" w:hAnsi="Arial"/>
                <w:b/>
                <w:bCs/>
                <w:u w:val="single"/>
                <w:rtl/>
              </w:rPr>
            </w:pPr>
            <w:r w:rsidRPr="00E206EF">
              <w:rPr>
                <w:rFonts w:ascii="Arial" w:hAnsi="Arial"/>
                <w:b/>
                <w:bCs/>
                <w:color w:val="000000"/>
                <w:u w:val="single"/>
                <w:rtl/>
              </w:rPr>
              <w:t xml:space="preserve">מאזן </w:t>
            </w:r>
            <w:r w:rsidRPr="00E206EF">
              <w:rPr>
                <w:rFonts w:ascii="Arial" w:hAnsi="Arial" w:hint="cs"/>
                <w:b/>
                <w:bCs/>
                <w:color w:val="000000"/>
                <w:u w:val="single"/>
                <w:rtl/>
              </w:rPr>
              <w:t>חום</w:t>
            </w:r>
            <w:r w:rsidRPr="00E206EF">
              <w:rPr>
                <w:rFonts w:ascii="Arial" w:hAnsi="Arial"/>
                <w:b/>
                <w:bCs/>
                <w:color w:val="000000"/>
                <w:u w:val="single"/>
                <w:rtl/>
              </w:rPr>
              <w:t xml:space="preserve"> </w:t>
            </w:r>
            <w:r w:rsidRPr="00E206EF">
              <w:rPr>
                <w:rFonts w:ascii="Arial" w:hAnsi="Arial" w:hint="cs"/>
                <w:b/>
                <w:bCs/>
                <w:color w:val="000000"/>
                <w:u w:val="single"/>
                <w:rtl/>
              </w:rPr>
              <w:t>בגוף האדם</w:t>
            </w:r>
          </w:p>
          <w:p w14:paraId="3335DE7F" w14:textId="77777777" w:rsidR="009A4095" w:rsidRPr="00E206EF" w:rsidRDefault="009A4095" w:rsidP="009A4095">
            <w:pPr>
              <w:spacing w:after="0"/>
              <w:rPr>
                <w:rFonts w:ascii="Arial" w:hAnsi="Arial"/>
                <w:b/>
                <w:bCs/>
                <w:u w:val="single"/>
                <w:rtl/>
              </w:rPr>
            </w:pPr>
          </w:p>
          <w:p w14:paraId="34A5891A" w14:textId="77777777" w:rsidR="009A4095" w:rsidRPr="00904B6D" w:rsidRDefault="009A4095" w:rsidP="009A4095">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התלמידים יבדקו את טמפרטורת הסביבה במד טמפרטורה לח ובמד טמפרטורה יבש</w:t>
            </w:r>
            <w:r>
              <w:rPr>
                <w:rFonts w:ascii="Arial" w:hAnsi="Arial" w:hint="cs"/>
                <w:sz w:val="20"/>
                <w:szCs w:val="20"/>
                <w:rtl/>
              </w:rPr>
              <w:t>,</w:t>
            </w:r>
            <w:r w:rsidRPr="00E206EF">
              <w:rPr>
                <w:rFonts w:ascii="Arial" w:hAnsi="Arial" w:hint="cs"/>
                <w:sz w:val="20"/>
                <w:szCs w:val="20"/>
                <w:rtl/>
              </w:rPr>
              <w:t xml:space="preserve"> ויסבירו את התוצאות. </w:t>
            </w:r>
            <w:r w:rsidRPr="001A6223">
              <w:rPr>
                <w:rFonts w:ascii="Arial" w:hAnsi="Arial" w:hint="cs"/>
                <w:i/>
                <w:iCs/>
                <w:color w:val="339933"/>
                <w:sz w:val="20"/>
                <w:szCs w:val="20"/>
                <w:rtl/>
              </w:rPr>
              <w:t>(</w:t>
            </w:r>
            <w:r w:rsidRPr="001A6223">
              <w:rPr>
                <w:rFonts w:ascii="Arial" w:hAnsi="Arial"/>
                <w:i/>
                <w:iCs/>
                <w:color w:val="339933"/>
                <w:sz w:val="20"/>
                <w:szCs w:val="20"/>
                <w:rtl/>
              </w:rPr>
              <w:t xml:space="preserve">לנסח טיעון מדעי מורכב </w:t>
            </w:r>
            <w:r w:rsidRPr="001A6223">
              <w:rPr>
                <w:rFonts w:ascii="Arial" w:hAnsi="Arial" w:hint="cs"/>
                <w:i/>
                <w:iCs/>
                <w:color w:val="339933"/>
                <w:sz w:val="20"/>
                <w:szCs w:val="20"/>
                <w:rtl/>
              </w:rPr>
              <w:t>(ב))</w:t>
            </w:r>
          </w:p>
          <w:tbl>
            <w:tblPr>
              <w:bidiVisual/>
              <w:tblW w:w="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tblGrid>
            <w:tr w:rsidR="009A4095" w:rsidRPr="00E206EF" w14:paraId="4E605B0C" w14:textId="77777777" w:rsidTr="009A4095">
              <w:tc>
                <w:tcPr>
                  <w:tcW w:w="4418" w:type="dxa"/>
                  <w:shd w:val="clear" w:color="auto" w:fill="auto"/>
                </w:tcPr>
                <w:p w14:paraId="4D89718D" w14:textId="77777777" w:rsidR="009A4095" w:rsidRPr="00E206EF" w:rsidRDefault="009A4095" w:rsidP="009A4095">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2CD61686" w14:textId="77777777" w:rsidR="009A4095" w:rsidRPr="00E206EF" w:rsidRDefault="009A4095" w:rsidP="009A4095">
                  <w:pPr>
                    <w:numPr>
                      <w:ilvl w:val="0"/>
                      <w:numId w:val="3"/>
                    </w:numPr>
                    <w:tabs>
                      <w:tab w:val="num" w:pos="180"/>
                      <w:tab w:val="num" w:pos="720"/>
                      <w:tab w:val="num" w:pos="2016"/>
                    </w:tabs>
                    <w:spacing w:after="0" w:line="240" w:lineRule="auto"/>
                    <w:ind w:left="180" w:right="60" w:hanging="180"/>
                    <w:rPr>
                      <w:rFonts w:ascii="Arial" w:hAnsi="Arial"/>
                      <w:sz w:val="20"/>
                      <w:szCs w:val="20"/>
                      <w:rtl/>
                    </w:rPr>
                  </w:pPr>
                  <w:r w:rsidRPr="00E206EF">
                    <w:rPr>
                      <w:rFonts w:ascii="Arial" w:hAnsi="Arial"/>
                      <w:b/>
                      <w:bCs/>
                      <w:color w:val="000000"/>
                      <w:sz w:val="20"/>
                      <w:szCs w:val="20"/>
                      <w:rtl/>
                    </w:rPr>
                    <w:t xml:space="preserve">הדרכים </w:t>
                  </w:r>
                  <w:r w:rsidRPr="00E206EF">
                    <w:rPr>
                      <w:rFonts w:ascii="Arial" w:hAnsi="Arial" w:hint="cs"/>
                      <w:b/>
                      <w:bCs/>
                      <w:color w:val="000000"/>
                      <w:sz w:val="20"/>
                      <w:szCs w:val="20"/>
                      <w:rtl/>
                    </w:rPr>
                    <w:t xml:space="preserve">הפיזיולוגיות </w:t>
                  </w:r>
                  <w:r w:rsidRPr="00E206EF">
                    <w:rPr>
                      <w:rFonts w:ascii="Arial" w:hAnsi="Arial"/>
                      <w:b/>
                      <w:bCs/>
                      <w:color w:val="000000"/>
                      <w:sz w:val="20"/>
                      <w:szCs w:val="20"/>
                      <w:rtl/>
                    </w:rPr>
                    <w:t xml:space="preserve">לשמירה על מאזן חום </w:t>
                  </w:r>
                  <w:r w:rsidRPr="00E206EF">
                    <w:rPr>
                      <w:rFonts w:ascii="Arial" w:hAnsi="Arial" w:hint="cs"/>
                      <w:b/>
                      <w:bCs/>
                      <w:color w:val="000000"/>
                      <w:sz w:val="20"/>
                      <w:szCs w:val="20"/>
                      <w:rtl/>
                    </w:rPr>
                    <w:t xml:space="preserve">תקין בגוף </w:t>
                  </w:r>
                </w:p>
                <w:p w14:paraId="2C2AE687" w14:textId="5A7CDA1A" w:rsidR="009A4095" w:rsidRPr="00196A64" w:rsidRDefault="009A4095" w:rsidP="009A4095">
                  <w:pPr>
                    <w:numPr>
                      <w:ilvl w:val="1"/>
                      <w:numId w:val="15"/>
                    </w:numPr>
                    <w:tabs>
                      <w:tab w:val="num" w:pos="252"/>
                      <w:tab w:val="num" w:pos="360"/>
                    </w:tabs>
                    <w:spacing w:after="0" w:line="240" w:lineRule="auto"/>
                    <w:ind w:left="252" w:right="15" w:hanging="180"/>
                    <w:rPr>
                      <w:rFonts w:ascii="Arial" w:hAnsi="Arial"/>
                      <w:sz w:val="20"/>
                      <w:szCs w:val="20"/>
                    </w:rPr>
                  </w:pPr>
                  <w:r w:rsidRPr="00E206EF">
                    <w:rPr>
                      <w:rFonts w:ascii="Arial" w:hAnsi="Arial" w:hint="cs"/>
                      <w:sz w:val="20"/>
                      <w:szCs w:val="20"/>
                      <w:rtl/>
                    </w:rPr>
                    <w:t xml:space="preserve">התלמידים יבדקו את תחושת העור שלהם לאחר </w:t>
                  </w:r>
                  <w:r w:rsidR="005A39C8">
                    <w:rPr>
                      <w:rFonts w:ascii="Arial" w:hAnsi="Arial" w:hint="cs"/>
                      <w:sz w:val="20"/>
                      <w:szCs w:val="20"/>
                      <w:rtl/>
                    </w:rPr>
                    <w:t xml:space="preserve">טפטוף אצטון </w:t>
                  </w:r>
                  <w:r w:rsidRPr="00E206EF">
                    <w:rPr>
                      <w:rFonts w:ascii="Arial" w:hAnsi="Arial" w:hint="cs"/>
                      <w:sz w:val="20"/>
                      <w:szCs w:val="20"/>
                      <w:rtl/>
                    </w:rPr>
                    <w:t xml:space="preserve">עליו, יסבירו את התחושה ויקשרו </w:t>
                  </w:r>
                  <w:r>
                    <w:rPr>
                      <w:rFonts w:ascii="Arial" w:hAnsi="Arial" w:hint="cs"/>
                      <w:sz w:val="20"/>
                      <w:szCs w:val="20"/>
                      <w:rtl/>
                    </w:rPr>
                    <w:t xml:space="preserve">זאת </w:t>
                  </w:r>
                  <w:r w:rsidRPr="00E206EF">
                    <w:rPr>
                      <w:rFonts w:ascii="Arial" w:hAnsi="Arial" w:hint="cs"/>
                      <w:sz w:val="20"/>
                      <w:szCs w:val="20"/>
                      <w:rtl/>
                    </w:rPr>
                    <w:t>לתפק</w:t>
                  </w:r>
                  <w:r>
                    <w:rPr>
                      <w:rFonts w:ascii="Arial" w:hAnsi="Arial" w:hint="cs"/>
                      <w:sz w:val="20"/>
                      <w:szCs w:val="20"/>
                      <w:rtl/>
                    </w:rPr>
                    <w:t>ו</w:t>
                  </w:r>
                  <w:r w:rsidRPr="00E206EF">
                    <w:rPr>
                      <w:rFonts w:ascii="Arial" w:hAnsi="Arial" w:hint="cs"/>
                      <w:sz w:val="20"/>
                      <w:szCs w:val="20"/>
                      <w:rtl/>
                    </w:rPr>
                    <w:t>ד ההזעה בגוף.</w:t>
                  </w:r>
                  <w:r w:rsidRPr="00196A64">
                    <w:rPr>
                      <w:rFonts w:ascii="Arial" w:hAnsi="Arial" w:hint="cs"/>
                      <w:sz w:val="20"/>
                      <w:szCs w:val="20"/>
                      <w:rtl/>
                    </w:rPr>
                    <w:t xml:space="preserve"> </w:t>
                  </w:r>
                  <w:r w:rsidRPr="001A6223">
                    <w:rPr>
                      <w:rFonts w:ascii="Arial" w:hAnsi="Arial" w:hint="cs"/>
                      <w:i/>
                      <w:iCs/>
                      <w:color w:val="339933"/>
                      <w:sz w:val="20"/>
                      <w:szCs w:val="20"/>
                      <w:rtl/>
                    </w:rPr>
                    <w:t>(</w:t>
                  </w:r>
                  <w:r w:rsidRPr="001A6223">
                    <w:rPr>
                      <w:rFonts w:ascii="Arial" w:hAnsi="Arial"/>
                      <w:i/>
                      <w:iCs/>
                      <w:color w:val="339933"/>
                      <w:sz w:val="20"/>
                      <w:szCs w:val="20"/>
                      <w:rtl/>
                    </w:rPr>
                    <w:t>לזהות ולתאר את הרכיבים והתהליכים במערכת ואת היחסים ביניהם ולחזות כיצד שינוי באחד הרכיבים ו/או התהליכים ישפיעו על תפקוד המערכת</w:t>
                  </w:r>
                  <w:r w:rsidRPr="001A6223">
                    <w:rPr>
                      <w:rFonts w:ascii="Arial" w:hAnsi="Arial" w:hint="cs"/>
                      <w:i/>
                      <w:iCs/>
                      <w:color w:val="339933"/>
                      <w:sz w:val="20"/>
                      <w:szCs w:val="20"/>
                      <w:rtl/>
                    </w:rPr>
                    <w:t xml:space="preserve"> (ב); </w:t>
                  </w:r>
                  <w:r w:rsidRPr="001A6223">
                    <w:rPr>
                      <w:rFonts w:ascii="Arial" w:hAnsi="Arial"/>
                      <w:i/>
                      <w:iCs/>
                      <w:color w:val="339933"/>
                      <w:sz w:val="20"/>
                      <w:szCs w:val="20"/>
                      <w:rtl/>
                    </w:rPr>
                    <w:t xml:space="preserve">לנתח ולפרש נתונים כדי לספק ראיות להסבר </w:t>
                  </w:r>
                  <w:r w:rsidRPr="001A6223">
                    <w:rPr>
                      <w:rFonts w:ascii="Arial" w:hAnsi="Arial" w:hint="cs"/>
                      <w:i/>
                      <w:iCs/>
                      <w:color w:val="339933"/>
                      <w:sz w:val="20"/>
                      <w:szCs w:val="20"/>
                      <w:rtl/>
                    </w:rPr>
                    <w:t>(ד))</w:t>
                  </w:r>
                </w:p>
                <w:p w14:paraId="04DA8657" w14:textId="77777777" w:rsidR="009A4095" w:rsidRPr="004A0C7C" w:rsidRDefault="009A4095" w:rsidP="009A4095">
                  <w:pPr>
                    <w:tabs>
                      <w:tab w:val="num" w:pos="360"/>
                    </w:tabs>
                    <w:spacing w:after="0" w:line="240" w:lineRule="auto"/>
                    <w:ind w:left="252" w:right="15"/>
                    <w:rPr>
                      <w:rFonts w:ascii="Arial" w:hAnsi="Arial"/>
                      <w:sz w:val="20"/>
                      <w:szCs w:val="20"/>
                      <w:rtl/>
                    </w:rPr>
                  </w:pPr>
                  <w:r w:rsidRPr="00E206EF">
                    <w:rPr>
                      <w:rFonts w:ascii="Arial" w:hAnsi="Arial" w:hint="cs"/>
                      <w:b/>
                      <w:bCs/>
                      <w:sz w:val="20"/>
                      <w:szCs w:val="20"/>
                      <w:highlight w:val="yellow"/>
                      <w:rtl/>
                    </w:rPr>
                    <w:t>בטיחות:</w:t>
                  </w:r>
                  <w:r w:rsidRPr="00E206EF">
                    <w:rPr>
                      <w:rFonts w:ascii="Arial" w:hAnsi="Arial" w:hint="cs"/>
                      <w:sz w:val="20"/>
                      <w:szCs w:val="20"/>
                      <w:rtl/>
                    </w:rPr>
                    <w:t xml:space="preserve"> </w:t>
                  </w:r>
                  <w:r w:rsidRPr="00E206EF">
                    <w:rPr>
                      <w:rFonts w:ascii="Arial" w:hAnsi="Arial"/>
                      <w:sz w:val="20"/>
                      <w:szCs w:val="20"/>
                      <w:rtl/>
                    </w:rPr>
                    <w:t>ריכוז</w:t>
                  </w:r>
                  <w:r w:rsidRPr="00E206EF">
                    <w:rPr>
                      <w:rFonts w:ascii="Arial" w:hAnsi="Arial"/>
                      <w:sz w:val="20"/>
                      <w:szCs w:val="20"/>
                    </w:rPr>
                    <w:t xml:space="preserve"> </w:t>
                  </w:r>
                  <w:r w:rsidRPr="00E206EF">
                    <w:rPr>
                      <w:rFonts w:ascii="Arial" w:hAnsi="Arial"/>
                      <w:sz w:val="20"/>
                      <w:szCs w:val="20"/>
                      <w:rtl/>
                    </w:rPr>
                    <w:t>החומרים</w:t>
                  </w:r>
                  <w:r w:rsidRPr="00E206EF">
                    <w:rPr>
                      <w:rFonts w:ascii="Arial" w:hAnsi="Arial"/>
                      <w:sz w:val="20"/>
                      <w:szCs w:val="20"/>
                    </w:rPr>
                    <w:t xml:space="preserve"> </w:t>
                  </w:r>
                  <w:r w:rsidRPr="00E206EF">
                    <w:rPr>
                      <w:rFonts w:ascii="Arial" w:hAnsi="Arial"/>
                      <w:sz w:val="20"/>
                      <w:szCs w:val="20"/>
                      <w:rtl/>
                    </w:rPr>
                    <w:t>על</w:t>
                  </w:r>
                  <w:r w:rsidRPr="00E206EF">
                    <w:rPr>
                      <w:rFonts w:ascii="Arial" w:hAnsi="Arial"/>
                      <w:sz w:val="20"/>
                      <w:szCs w:val="20"/>
                    </w:rPr>
                    <w:t xml:space="preserve"> </w:t>
                  </w:r>
                  <w:r w:rsidRPr="00E206EF">
                    <w:rPr>
                      <w:rFonts w:ascii="Arial" w:hAnsi="Arial"/>
                      <w:sz w:val="20"/>
                      <w:szCs w:val="20"/>
                      <w:rtl/>
                    </w:rPr>
                    <w:t>פי</w:t>
                  </w:r>
                  <w:r w:rsidRPr="00E206EF">
                    <w:rPr>
                      <w:rFonts w:ascii="Arial" w:hAnsi="Arial"/>
                      <w:sz w:val="20"/>
                      <w:szCs w:val="20"/>
                    </w:rPr>
                    <w:t xml:space="preserve"> </w:t>
                  </w:r>
                  <w:r w:rsidRPr="00E206EF">
                    <w:rPr>
                      <w:rFonts w:ascii="Arial" w:hAnsi="Arial"/>
                      <w:sz w:val="20"/>
                      <w:szCs w:val="20"/>
                      <w:rtl/>
                    </w:rPr>
                    <w:t>רשימות</w:t>
                  </w:r>
                  <w:r w:rsidRPr="00E206EF">
                    <w:rPr>
                      <w:rFonts w:ascii="Arial" w:hAnsi="Arial"/>
                      <w:sz w:val="20"/>
                      <w:szCs w:val="20"/>
                    </w:rPr>
                    <w:t xml:space="preserve"> </w:t>
                  </w:r>
                  <w:r w:rsidRPr="00E206EF">
                    <w:rPr>
                      <w:rFonts w:ascii="Arial" w:hAnsi="Arial"/>
                      <w:sz w:val="20"/>
                      <w:szCs w:val="20"/>
                      <w:rtl/>
                    </w:rPr>
                    <w:t>החומרים</w:t>
                  </w:r>
                  <w:r w:rsidRPr="00E206EF">
                    <w:rPr>
                      <w:rFonts w:ascii="Arial" w:hAnsi="Arial"/>
                      <w:sz w:val="20"/>
                      <w:szCs w:val="20"/>
                    </w:rPr>
                    <w:t xml:space="preserve"> </w:t>
                  </w:r>
                  <w:r w:rsidRPr="00E206EF">
                    <w:rPr>
                      <w:rFonts w:ascii="Arial" w:hAnsi="Arial"/>
                      <w:sz w:val="20"/>
                      <w:szCs w:val="20"/>
                      <w:rtl/>
                    </w:rPr>
                    <w:t>לשימוש</w:t>
                  </w:r>
                  <w:r w:rsidRPr="00E206EF">
                    <w:rPr>
                      <w:rFonts w:ascii="Arial" w:hAnsi="Arial"/>
                      <w:sz w:val="20"/>
                      <w:szCs w:val="20"/>
                    </w:rPr>
                    <w:t xml:space="preserve"> </w:t>
                  </w:r>
                  <w:r w:rsidRPr="00E206EF">
                    <w:rPr>
                      <w:rFonts w:ascii="Arial" w:hAnsi="Arial"/>
                      <w:sz w:val="20"/>
                      <w:szCs w:val="20"/>
                      <w:rtl/>
                    </w:rPr>
                    <w:t>במעבדה</w:t>
                  </w:r>
                </w:p>
              </w:tc>
            </w:tr>
          </w:tbl>
          <w:p w14:paraId="6191B1FA" w14:textId="77777777" w:rsidR="009A4095" w:rsidRPr="00E206EF" w:rsidRDefault="009A4095" w:rsidP="009A4095">
            <w:pPr>
              <w:tabs>
                <w:tab w:val="num" w:pos="720"/>
              </w:tabs>
              <w:spacing w:after="0" w:line="240" w:lineRule="auto"/>
              <w:ind w:left="180" w:right="420"/>
              <w:rPr>
                <w:rFonts w:ascii="Arial" w:hAnsi="Arial"/>
                <w:b/>
                <w:bCs/>
                <w:sz w:val="20"/>
                <w:szCs w:val="20"/>
              </w:rPr>
            </w:pPr>
          </w:p>
          <w:p w14:paraId="2D659CC3" w14:textId="77777777" w:rsidR="009A4095" w:rsidRPr="00E206EF" w:rsidRDefault="009A4095" w:rsidP="009A4095">
            <w:pPr>
              <w:numPr>
                <w:ilvl w:val="0"/>
                <w:numId w:val="3"/>
              </w:numPr>
              <w:tabs>
                <w:tab w:val="num" w:pos="180"/>
                <w:tab w:val="num" w:pos="720"/>
                <w:tab w:val="num" w:pos="2016"/>
              </w:tabs>
              <w:spacing w:after="0" w:line="240" w:lineRule="auto"/>
              <w:ind w:left="180" w:right="0" w:hanging="180"/>
              <w:rPr>
                <w:rFonts w:ascii="Arial" w:hAnsi="Arial"/>
                <w:b/>
                <w:bCs/>
                <w:sz w:val="20"/>
                <w:szCs w:val="20"/>
              </w:rPr>
            </w:pPr>
            <w:r w:rsidRPr="00E206EF">
              <w:rPr>
                <w:rFonts w:ascii="Arial" w:hAnsi="Arial"/>
                <w:b/>
                <w:bCs/>
                <w:color w:val="000000"/>
                <w:sz w:val="20"/>
                <w:szCs w:val="20"/>
                <w:rtl/>
              </w:rPr>
              <w:t xml:space="preserve">הדרכים </w:t>
            </w:r>
            <w:r w:rsidRPr="00E206EF">
              <w:rPr>
                <w:rFonts w:ascii="Arial" w:hAnsi="Arial" w:hint="cs"/>
                <w:b/>
                <w:bCs/>
                <w:color w:val="000000"/>
                <w:sz w:val="20"/>
                <w:szCs w:val="20"/>
                <w:rtl/>
              </w:rPr>
              <w:t xml:space="preserve">הפיזיולוגיות </w:t>
            </w:r>
            <w:r w:rsidRPr="00E206EF">
              <w:rPr>
                <w:rFonts w:ascii="Arial" w:hAnsi="Arial"/>
                <w:b/>
                <w:bCs/>
                <w:color w:val="000000"/>
                <w:sz w:val="20"/>
                <w:szCs w:val="20"/>
                <w:rtl/>
              </w:rPr>
              <w:t xml:space="preserve">לשמירה על מאזן חום </w:t>
            </w:r>
            <w:r w:rsidRPr="00E206EF">
              <w:rPr>
                <w:rFonts w:ascii="Arial" w:hAnsi="Arial" w:hint="cs"/>
                <w:b/>
                <w:bCs/>
                <w:color w:val="000000"/>
                <w:sz w:val="20"/>
                <w:szCs w:val="20"/>
                <w:rtl/>
              </w:rPr>
              <w:t>תקין בגוף</w:t>
            </w:r>
          </w:p>
          <w:p w14:paraId="1CBCDFB8" w14:textId="7BEF31E6" w:rsidR="00F863E4" w:rsidRPr="009A4095" w:rsidRDefault="009A4095" w:rsidP="009A4095">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 xml:space="preserve">התלמידים יסבירו מדוע מאדימים אחרי ריצה ביום חם. </w:t>
            </w:r>
            <w:r w:rsidRPr="001A6223">
              <w:rPr>
                <w:rFonts w:ascii="Arial" w:hAnsi="Arial" w:hint="cs"/>
                <w:i/>
                <w:iCs/>
                <w:color w:val="339933"/>
                <w:sz w:val="20"/>
                <w:szCs w:val="20"/>
                <w:rtl/>
              </w:rPr>
              <w:t>(</w:t>
            </w:r>
            <w:r w:rsidRPr="001A6223">
              <w:rPr>
                <w:rFonts w:ascii="Arial" w:hAnsi="Arial"/>
                <w:i/>
                <w:iCs/>
                <w:color w:val="339933"/>
                <w:sz w:val="20"/>
                <w:szCs w:val="20"/>
                <w:rtl/>
              </w:rPr>
              <w:t xml:space="preserve">לנסח טיעון מדעי מורכב </w:t>
            </w:r>
            <w:r w:rsidRPr="001A6223">
              <w:rPr>
                <w:rFonts w:ascii="Arial" w:hAnsi="Arial" w:hint="cs"/>
                <w:i/>
                <w:iCs/>
                <w:color w:val="339933"/>
                <w:sz w:val="20"/>
                <w:szCs w:val="20"/>
                <w:rtl/>
              </w:rPr>
              <w:t>(ב))</w:t>
            </w:r>
          </w:p>
        </w:tc>
      </w:tr>
      <w:tr w:rsidR="00F863E4" w14:paraId="68B12409" w14:textId="77777777" w:rsidTr="0002000D">
        <w:tc>
          <w:tcPr>
            <w:tcW w:w="2512" w:type="dxa"/>
          </w:tcPr>
          <w:p w14:paraId="58D834BF" w14:textId="60C27CDE" w:rsidR="00F863E4" w:rsidRDefault="009A4095" w:rsidP="00E206EF">
            <w:pPr>
              <w:rPr>
                <w:rtl/>
              </w:rPr>
            </w:pPr>
            <w:r w:rsidRPr="00E206EF">
              <w:rPr>
                <w:rFonts w:ascii="Arial" w:hAnsi="Arial" w:hint="cs"/>
                <w:b/>
                <w:bCs/>
                <w:rtl/>
              </w:rPr>
              <w:t>ביצורים</w:t>
            </w:r>
            <w:r w:rsidRPr="00E206EF">
              <w:rPr>
                <w:rFonts w:ascii="Arial" w:hAnsi="Arial" w:hint="cs"/>
                <w:rtl/>
              </w:rPr>
              <w:t xml:space="preserve"> </w:t>
            </w:r>
            <w:r w:rsidRPr="00E206EF">
              <w:rPr>
                <w:rFonts w:ascii="Arial" w:hAnsi="Arial" w:hint="cs"/>
                <w:b/>
                <w:bCs/>
                <w:rtl/>
              </w:rPr>
              <w:t>קיימים תהליכי ויסות ובקרה לשמירה על סביבה פנימית יציבה בגבולות מוגדרים (הומיאוסטזיס).</w:t>
            </w:r>
          </w:p>
        </w:tc>
        <w:tc>
          <w:tcPr>
            <w:tcW w:w="3402" w:type="dxa"/>
          </w:tcPr>
          <w:p w14:paraId="25C3473A" w14:textId="77777777" w:rsidR="009A4095" w:rsidRPr="00E206EF" w:rsidRDefault="009A4095" w:rsidP="009A4095">
            <w:pPr>
              <w:spacing w:before="60" w:after="0" w:line="240" w:lineRule="auto"/>
              <w:ind w:right="420"/>
              <w:jc w:val="both"/>
              <w:rPr>
                <w:rFonts w:ascii="Arial" w:hAnsi="Arial"/>
                <w:b/>
                <w:bCs/>
                <w:color w:val="000000"/>
                <w:u w:val="single"/>
                <w:rtl/>
              </w:rPr>
            </w:pPr>
            <w:r w:rsidRPr="00E206EF">
              <w:rPr>
                <w:rFonts w:ascii="Arial" w:hAnsi="Arial"/>
                <w:b/>
                <w:bCs/>
                <w:color w:val="000000"/>
                <w:u w:val="single"/>
                <w:rtl/>
              </w:rPr>
              <w:t>הקשר בין מאזן המים לבין מאזן החום</w:t>
            </w:r>
          </w:p>
          <w:p w14:paraId="4F904713" w14:textId="77777777" w:rsidR="009A4095" w:rsidRPr="00E206EF" w:rsidRDefault="009A4095" w:rsidP="009A4095">
            <w:pPr>
              <w:spacing w:before="60" w:after="0" w:line="240" w:lineRule="auto"/>
              <w:ind w:right="420"/>
              <w:rPr>
                <w:rFonts w:ascii="Arial" w:hAnsi="Arial"/>
                <w:b/>
                <w:bCs/>
                <w:color w:val="FF0000"/>
                <w:rtl/>
              </w:rPr>
            </w:pPr>
            <w:r w:rsidRPr="00E206EF">
              <w:rPr>
                <w:rFonts w:ascii="Arial" w:hAnsi="Arial" w:hint="cs"/>
                <w:b/>
                <w:bCs/>
                <w:color w:val="FF0000"/>
                <w:rtl/>
              </w:rPr>
              <w:t>2 שעות</w:t>
            </w:r>
          </w:p>
          <w:p w14:paraId="6D0376EC" w14:textId="77777777" w:rsidR="009A4095" w:rsidRPr="00E206EF" w:rsidRDefault="009A4095" w:rsidP="009A4095">
            <w:pPr>
              <w:spacing w:before="60" w:after="0" w:line="240" w:lineRule="auto"/>
              <w:ind w:right="420"/>
              <w:rPr>
                <w:rFonts w:ascii="Arial" w:hAnsi="Arial"/>
                <w:b/>
                <w:bCs/>
                <w:color w:val="FF0000"/>
                <w:rtl/>
              </w:rPr>
            </w:pPr>
          </w:p>
          <w:p w14:paraId="38F61F77" w14:textId="77777777" w:rsidR="009A4095" w:rsidRPr="00E206EF" w:rsidRDefault="009A4095" w:rsidP="009A4095">
            <w:pPr>
              <w:numPr>
                <w:ilvl w:val="0"/>
                <w:numId w:val="3"/>
              </w:numPr>
              <w:tabs>
                <w:tab w:val="num" w:pos="180"/>
                <w:tab w:val="num" w:pos="720"/>
                <w:tab w:val="num" w:pos="2016"/>
              </w:tabs>
              <w:spacing w:after="0" w:line="240" w:lineRule="auto"/>
              <w:ind w:left="180" w:right="34" w:hanging="180"/>
              <w:rPr>
                <w:rFonts w:ascii="Arial" w:hAnsi="Arial"/>
                <w:b/>
                <w:bCs/>
                <w:u w:val="single"/>
                <w:rtl/>
              </w:rPr>
            </w:pPr>
            <w:r w:rsidRPr="00E206EF">
              <w:rPr>
                <w:rFonts w:ascii="Arial" w:hAnsi="Arial" w:hint="cs"/>
                <w:b/>
                <w:bCs/>
                <w:color w:val="000000"/>
                <w:sz w:val="20"/>
                <w:szCs w:val="20"/>
                <w:rtl/>
              </w:rPr>
              <w:t>התלות בין מאזן מים למאזן חום בגוף</w:t>
            </w:r>
          </w:p>
          <w:p w14:paraId="796C774C" w14:textId="77777777" w:rsidR="00F863E4" w:rsidRDefault="00F863E4" w:rsidP="00E206EF">
            <w:pPr>
              <w:rPr>
                <w:rtl/>
              </w:rPr>
            </w:pPr>
          </w:p>
        </w:tc>
        <w:tc>
          <w:tcPr>
            <w:tcW w:w="3543" w:type="dxa"/>
          </w:tcPr>
          <w:p w14:paraId="51299EBC" w14:textId="77777777" w:rsidR="00F863E4" w:rsidRDefault="00F863E4" w:rsidP="00E206EF">
            <w:pPr>
              <w:rPr>
                <w:rtl/>
              </w:rPr>
            </w:pPr>
          </w:p>
        </w:tc>
        <w:tc>
          <w:tcPr>
            <w:tcW w:w="4961" w:type="dxa"/>
          </w:tcPr>
          <w:p w14:paraId="2FF0E97B" w14:textId="77777777" w:rsidR="009A4095" w:rsidRPr="00E206EF" w:rsidRDefault="009A4095" w:rsidP="009A4095">
            <w:pPr>
              <w:spacing w:before="60" w:after="0"/>
              <w:ind w:right="420"/>
              <w:rPr>
                <w:rFonts w:ascii="Arial" w:hAnsi="Arial"/>
                <w:b/>
                <w:bCs/>
                <w:color w:val="000000"/>
                <w:u w:val="single"/>
                <w:rtl/>
              </w:rPr>
            </w:pPr>
            <w:r w:rsidRPr="00E206EF">
              <w:rPr>
                <w:rFonts w:ascii="Arial" w:hAnsi="Arial"/>
                <w:b/>
                <w:bCs/>
                <w:color w:val="000000"/>
                <w:u w:val="single"/>
                <w:rtl/>
              </w:rPr>
              <w:t>הקשר בין מאזן המים לבין מאזן החום</w:t>
            </w:r>
          </w:p>
          <w:p w14:paraId="4839E222" w14:textId="77777777" w:rsidR="009A4095" w:rsidRPr="00E206EF" w:rsidRDefault="009A4095" w:rsidP="009A4095">
            <w:pPr>
              <w:spacing w:before="60" w:after="0"/>
              <w:ind w:right="420"/>
              <w:rPr>
                <w:rFonts w:ascii="Arial" w:hAnsi="Arial"/>
                <w:b/>
                <w:bCs/>
                <w:color w:val="000000"/>
                <w:u w:val="single"/>
                <w:rtl/>
              </w:rPr>
            </w:pPr>
          </w:p>
          <w:p w14:paraId="6FA51302" w14:textId="77777777" w:rsidR="009A4095" w:rsidRPr="00E206EF" w:rsidRDefault="009A4095" w:rsidP="009A4095">
            <w:pPr>
              <w:spacing w:before="60" w:after="0"/>
              <w:rPr>
                <w:rFonts w:ascii="Arial" w:hAnsi="Arial"/>
                <w:b/>
                <w:bCs/>
                <w:color w:val="000000"/>
                <w:u w:val="single"/>
                <w:rtl/>
              </w:rPr>
            </w:pPr>
          </w:p>
          <w:p w14:paraId="2AD719B5" w14:textId="77777777" w:rsidR="009A4095" w:rsidRPr="00E206EF" w:rsidRDefault="009A4095" w:rsidP="009A4095">
            <w:pPr>
              <w:numPr>
                <w:ilvl w:val="0"/>
                <w:numId w:val="3"/>
              </w:numPr>
              <w:tabs>
                <w:tab w:val="num" w:pos="180"/>
                <w:tab w:val="num" w:pos="720"/>
                <w:tab w:val="num" w:pos="2016"/>
              </w:tabs>
              <w:spacing w:after="0" w:line="240" w:lineRule="auto"/>
              <w:ind w:left="180" w:right="0" w:hanging="180"/>
              <w:rPr>
                <w:rFonts w:ascii="Arial" w:hAnsi="Arial"/>
                <w:b/>
                <w:bCs/>
                <w:u w:val="single"/>
                <w:rtl/>
              </w:rPr>
            </w:pPr>
            <w:r w:rsidRPr="00E206EF">
              <w:rPr>
                <w:rFonts w:ascii="Arial" w:hAnsi="Arial" w:hint="cs"/>
                <w:b/>
                <w:bCs/>
                <w:color w:val="000000"/>
                <w:sz w:val="20"/>
                <w:szCs w:val="20"/>
                <w:rtl/>
              </w:rPr>
              <w:t xml:space="preserve">התלות בין מאזן </w:t>
            </w:r>
            <w:r>
              <w:rPr>
                <w:rFonts w:ascii="Arial" w:hAnsi="Arial" w:hint="cs"/>
                <w:b/>
                <w:bCs/>
                <w:color w:val="000000"/>
                <w:sz w:val="20"/>
                <w:szCs w:val="20"/>
                <w:rtl/>
              </w:rPr>
              <w:t>ה</w:t>
            </w:r>
            <w:r w:rsidRPr="00E206EF">
              <w:rPr>
                <w:rFonts w:ascii="Arial" w:hAnsi="Arial" w:hint="cs"/>
                <w:b/>
                <w:bCs/>
                <w:color w:val="000000"/>
                <w:sz w:val="20"/>
                <w:szCs w:val="20"/>
                <w:rtl/>
              </w:rPr>
              <w:t xml:space="preserve">מים למאזן </w:t>
            </w:r>
            <w:r>
              <w:rPr>
                <w:rFonts w:ascii="Arial" w:hAnsi="Arial" w:hint="cs"/>
                <w:b/>
                <w:bCs/>
                <w:color w:val="000000"/>
                <w:sz w:val="20"/>
                <w:szCs w:val="20"/>
                <w:rtl/>
              </w:rPr>
              <w:t>ה</w:t>
            </w:r>
            <w:r w:rsidRPr="00E206EF">
              <w:rPr>
                <w:rFonts w:ascii="Arial" w:hAnsi="Arial" w:hint="cs"/>
                <w:b/>
                <w:bCs/>
                <w:color w:val="000000"/>
                <w:sz w:val="20"/>
                <w:szCs w:val="20"/>
                <w:rtl/>
              </w:rPr>
              <w:t>חום בגוף</w:t>
            </w:r>
          </w:p>
          <w:p w14:paraId="1901F079" w14:textId="77777777" w:rsidR="009A4095" w:rsidRPr="00E206EF" w:rsidRDefault="009A4095" w:rsidP="009A4095">
            <w:pPr>
              <w:numPr>
                <w:ilvl w:val="1"/>
                <w:numId w:val="15"/>
              </w:numPr>
              <w:tabs>
                <w:tab w:val="num" w:pos="252"/>
                <w:tab w:val="num" w:pos="360"/>
              </w:tabs>
              <w:spacing w:after="0" w:line="240" w:lineRule="auto"/>
              <w:ind w:left="252" w:right="0" w:hanging="180"/>
              <w:rPr>
                <w:rFonts w:ascii="Arial" w:hAnsi="Arial"/>
                <w:sz w:val="20"/>
                <w:szCs w:val="20"/>
              </w:rPr>
            </w:pPr>
            <w:r w:rsidRPr="00E206EF">
              <w:rPr>
                <w:rFonts w:ascii="Arial" w:hAnsi="Arial" w:hint="cs"/>
                <w:sz w:val="20"/>
                <w:szCs w:val="20"/>
                <w:rtl/>
              </w:rPr>
              <w:t xml:space="preserve">התלמידים יציגו טיעונים לגבי נכונות ההיגדים הבאים: </w:t>
            </w:r>
          </w:p>
          <w:p w14:paraId="7A7322E0" w14:textId="77777777" w:rsidR="009A4095" w:rsidRPr="00E206EF" w:rsidRDefault="009A4095" w:rsidP="00535083">
            <w:pPr>
              <w:numPr>
                <w:ilvl w:val="1"/>
                <w:numId w:val="32"/>
              </w:numPr>
              <w:tabs>
                <w:tab w:val="num" w:pos="549"/>
              </w:tabs>
              <w:spacing w:after="0" w:line="240" w:lineRule="auto"/>
              <w:ind w:left="549" w:right="0"/>
              <w:rPr>
                <w:rFonts w:ascii="Arial" w:hAnsi="Arial"/>
                <w:sz w:val="20"/>
                <w:szCs w:val="20"/>
                <w:rtl/>
              </w:rPr>
            </w:pPr>
            <w:r w:rsidRPr="00E206EF">
              <w:rPr>
                <w:rFonts w:ascii="Arial" w:hAnsi="Arial" w:hint="cs"/>
                <w:sz w:val="20"/>
                <w:szCs w:val="20"/>
                <w:rtl/>
              </w:rPr>
              <w:lastRenderedPageBreak/>
              <w:t>ביום קיץ חם</w:t>
            </w:r>
            <w:r>
              <w:rPr>
                <w:rFonts w:ascii="Arial" w:hAnsi="Arial" w:hint="cs"/>
                <w:sz w:val="20"/>
                <w:szCs w:val="20"/>
                <w:rtl/>
              </w:rPr>
              <w:t>,</w:t>
            </w:r>
            <w:r w:rsidRPr="00E206EF">
              <w:rPr>
                <w:rFonts w:ascii="Arial" w:hAnsi="Arial" w:hint="cs"/>
                <w:sz w:val="20"/>
                <w:szCs w:val="20"/>
                <w:rtl/>
              </w:rPr>
              <w:t xml:space="preserve"> כמות הז</w:t>
            </w:r>
            <w:r>
              <w:rPr>
                <w:rFonts w:ascii="Arial" w:hAnsi="Arial" w:hint="cs"/>
                <w:sz w:val="20"/>
                <w:szCs w:val="20"/>
                <w:rtl/>
              </w:rPr>
              <w:t>י</w:t>
            </w:r>
            <w:r w:rsidRPr="00E206EF">
              <w:rPr>
                <w:rFonts w:ascii="Arial" w:hAnsi="Arial" w:hint="cs"/>
                <w:sz w:val="20"/>
                <w:szCs w:val="20"/>
                <w:rtl/>
              </w:rPr>
              <w:t>עה המתאדה מאדם בירושלים זהה לכמות הז</w:t>
            </w:r>
            <w:r>
              <w:rPr>
                <w:rFonts w:ascii="Arial" w:hAnsi="Arial" w:hint="cs"/>
                <w:sz w:val="20"/>
                <w:szCs w:val="20"/>
                <w:rtl/>
              </w:rPr>
              <w:t>י</w:t>
            </w:r>
            <w:r w:rsidRPr="00E206EF">
              <w:rPr>
                <w:rFonts w:ascii="Arial" w:hAnsi="Arial" w:hint="cs"/>
                <w:sz w:val="20"/>
                <w:szCs w:val="20"/>
                <w:rtl/>
              </w:rPr>
              <w:t>עה המתאדה מאדם בתל אביב (בהנחה שטמפרטורת הסביבה והפעילות של שני האנשים דומות).</w:t>
            </w:r>
          </w:p>
          <w:p w14:paraId="2E0DF22C" w14:textId="77777777" w:rsidR="009A4095" w:rsidRDefault="009A4095" w:rsidP="00535083">
            <w:pPr>
              <w:numPr>
                <w:ilvl w:val="1"/>
                <w:numId w:val="32"/>
              </w:numPr>
              <w:tabs>
                <w:tab w:val="num" w:pos="549"/>
              </w:tabs>
              <w:spacing w:after="0" w:line="240" w:lineRule="auto"/>
              <w:ind w:left="549" w:right="0"/>
              <w:rPr>
                <w:rFonts w:ascii="Arial" w:hAnsi="Arial"/>
                <w:sz w:val="20"/>
                <w:szCs w:val="20"/>
              </w:rPr>
            </w:pPr>
            <w:r w:rsidRPr="00E206EF">
              <w:rPr>
                <w:rFonts w:ascii="Arial" w:hAnsi="Arial" w:hint="cs"/>
                <w:sz w:val="20"/>
                <w:szCs w:val="20"/>
                <w:rtl/>
              </w:rPr>
              <w:t>ביום חם</w:t>
            </w:r>
            <w:r>
              <w:rPr>
                <w:rFonts w:ascii="Arial" w:hAnsi="Arial" w:hint="cs"/>
                <w:sz w:val="20"/>
                <w:szCs w:val="20"/>
                <w:rtl/>
              </w:rPr>
              <w:t>,</w:t>
            </w:r>
            <w:r w:rsidRPr="00E206EF">
              <w:rPr>
                <w:rFonts w:ascii="Arial" w:hAnsi="Arial" w:hint="cs"/>
                <w:sz w:val="20"/>
                <w:szCs w:val="20"/>
                <w:rtl/>
              </w:rPr>
              <w:t xml:space="preserve"> כמות הז</w:t>
            </w:r>
            <w:r>
              <w:rPr>
                <w:rFonts w:ascii="Arial" w:hAnsi="Arial" w:hint="cs"/>
                <w:sz w:val="20"/>
                <w:szCs w:val="20"/>
                <w:rtl/>
              </w:rPr>
              <w:t>י</w:t>
            </w:r>
            <w:r w:rsidRPr="00E206EF">
              <w:rPr>
                <w:rFonts w:ascii="Arial" w:hAnsi="Arial" w:hint="cs"/>
                <w:sz w:val="20"/>
                <w:szCs w:val="20"/>
                <w:rtl/>
              </w:rPr>
              <w:t>עה המתאדה מאדם בחדר עם מאוורר זהה לזו המתאדה מאדם באותו חדר בלי מאוורר (בהנחה שטמפרטורת החדר והפעילות של שני האנשים דומות).</w:t>
            </w:r>
          </w:p>
          <w:p w14:paraId="68105321" w14:textId="58755AFD" w:rsidR="009A4095" w:rsidRPr="00904B6D" w:rsidRDefault="009A4095" w:rsidP="000D294A">
            <w:pPr>
              <w:tabs>
                <w:tab w:val="num" w:pos="360"/>
              </w:tabs>
              <w:spacing w:after="0" w:line="240" w:lineRule="auto"/>
              <w:ind w:left="252"/>
              <w:rPr>
                <w:rFonts w:ascii="Arial" w:hAnsi="Arial"/>
                <w:sz w:val="20"/>
                <w:szCs w:val="20"/>
                <w:rtl/>
              </w:rPr>
            </w:pPr>
            <w:r w:rsidRPr="000D294A">
              <w:rPr>
                <w:rFonts w:ascii="Arial" w:hAnsi="Arial" w:hint="cs"/>
                <w:i/>
                <w:iCs/>
                <w:color w:val="339933"/>
                <w:sz w:val="20"/>
                <w:szCs w:val="20"/>
                <w:rtl/>
              </w:rPr>
              <w:t>(</w:t>
            </w:r>
            <w:r w:rsidRPr="000D294A">
              <w:rPr>
                <w:rFonts w:ascii="Arial" w:hAnsi="Arial"/>
                <w:i/>
                <w:iCs/>
                <w:color w:val="339933"/>
                <w:sz w:val="20"/>
                <w:szCs w:val="20"/>
                <w:rtl/>
              </w:rPr>
              <w:t xml:space="preserve">לנסח טיעון מדעי מורכב </w:t>
            </w:r>
            <w:r w:rsidRPr="000D294A">
              <w:rPr>
                <w:rFonts w:ascii="Arial" w:hAnsi="Arial" w:hint="cs"/>
                <w:i/>
                <w:iCs/>
                <w:color w:val="339933"/>
                <w:sz w:val="20"/>
                <w:szCs w:val="20"/>
                <w:rtl/>
              </w:rPr>
              <w:t>(ב))</w:t>
            </w:r>
          </w:p>
          <w:p w14:paraId="55520E53" w14:textId="77777777" w:rsidR="009A4095" w:rsidRPr="00E206EF" w:rsidRDefault="009A4095" w:rsidP="009A4095">
            <w:pPr>
              <w:tabs>
                <w:tab w:val="num" w:pos="900"/>
              </w:tabs>
              <w:spacing w:after="0" w:line="240" w:lineRule="auto"/>
              <w:ind w:left="189" w:right="360"/>
              <w:rPr>
                <w:rFonts w:ascii="Arial" w:hAnsi="Arial"/>
                <w:sz w:val="20"/>
                <w:szCs w:val="20"/>
                <w:rtl/>
              </w:rPr>
            </w:pPr>
          </w:p>
          <w:p w14:paraId="559F9428" w14:textId="77777777" w:rsidR="009A4095" w:rsidRPr="00A907A0" w:rsidRDefault="009A4095" w:rsidP="00535083">
            <w:pPr>
              <w:numPr>
                <w:ilvl w:val="0"/>
                <w:numId w:val="61"/>
              </w:numPr>
              <w:tabs>
                <w:tab w:val="num" w:pos="420"/>
              </w:tabs>
              <w:spacing w:after="0" w:line="240" w:lineRule="auto"/>
              <w:ind w:left="252" w:right="420" w:hanging="175"/>
              <w:contextualSpacing/>
              <w:rPr>
                <w:rFonts w:ascii="Arial" w:hAnsi="Arial"/>
                <w:sz w:val="20"/>
                <w:szCs w:val="20"/>
              </w:rPr>
            </w:pPr>
            <w:r>
              <w:rPr>
                <w:noProof/>
              </w:rPr>
              <w:drawing>
                <wp:anchor distT="0" distB="0" distL="114300" distR="114300" simplePos="0" relativeHeight="251688960" behindDoc="0" locked="0" layoutInCell="1" allowOverlap="1" wp14:anchorId="333F5DEF" wp14:editId="5592E862">
                  <wp:simplePos x="0" y="0"/>
                  <wp:positionH relativeFrom="column">
                    <wp:posOffset>2565510</wp:posOffset>
                  </wp:positionH>
                  <wp:positionV relativeFrom="paragraph">
                    <wp:posOffset>288318</wp:posOffset>
                  </wp:positionV>
                  <wp:extent cx="304800" cy="200660"/>
                  <wp:effectExtent l="0" t="0" r="0" b="8890"/>
                  <wp:wrapNone/>
                  <wp:docPr id="3" name="תמונה 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Pr="00A907A0">
              <w:rPr>
                <w:rFonts w:ascii="Arial" w:hAnsi="Arial" w:hint="cs"/>
                <w:b/>
                <w:bCs/>
                <w:sz w:val="20"/>
                <w:szCs w:val="20"/>
                <w:rtl/>
              </w:rPr>
              <w:t>פעילות:</w:t>
            </w:r>
            <w:r w:rsidRPr="00E206EF">
              <w:t xml:space="preserve"> </w:t>
            </w:r>
            <w:hyperlink r:id="rId93" w:history="1">
              <w:r w:rsidRPr="00A907A0">
                <w:rPr>
                  <w:rFonts w:ascii="Arial" w:hAnsi="Arial"/>
                  <w:color w:val="0000FF"/>
                  <w:sz w:val="20"/>
                  <w:szCs w:val="20"/>
                  <w:u w:val="single"/>
                  <w:rtl/>
                </w:rPr>
                <w:t>מדידת השינוי בטמפ' ובלחות האוויר של סביבת</w:t>
              </w:r>
              <w:r w:rsidRPr="00A907A0">
                <w:rPr>
                  <w:rFonts w:ascii="Arial" w:hAnsi="Arial"/>
                  <w:b/>
                  <w:bCs/>
                  <w:color w:val="0000FF"/>
                  <w:sz w:val="20"/>
                  <w:szCs w:val="20"/>
                  <w:u w:val="single"/>
                  <w:rtl/>
                </w:rPr>
                <w:t xml:space="preserve"> </w:t>
              </w:r>
              <w:r w:rsidRPr="00A907A0">
                <w:rPr>
                  <w:rFonts w:ascii="Arial" w:hAnsi="Arial"/>
                  <w:color w:val="0000FF"/>
                  <w:sz w:val="20"/>
                  <w:szCs w:val="20"/>
                  <w:u w:val="single"/>
                  <w:rtl/>
                </w:rPr>
                <w:t>יד עטופה בשקית פלסטיק</w:t>
              </w:r>
              <w:r w:rsidRPr="00A907A0">
                <w:rPr>
                  <w:rFonts w:ascii="Arial" w:hAnsi="Arial"/>
                  <w:color w:val="0000FF"/>
                  <w:sz w:val="20"/>
                  <w:szCs w:val="20"/>
                </w:rPr>
                <w:t xml:space="preserve"> </w:t>
              </w:r>
            </w:hyperlink>
          </w:p>
          <w:p w14:paraId="44BB8383" w14:textId="24071104" w:rsidR="009A4095" w:rsidRPr="009A4095" w:rsidRDefault="009A4095" w:rsidP="00535083">
            <w:pPr>
              <w:numPr>
                <w:ilvl w:val="0"/>
                <w:numId w:val="61"/>
              </w:numPr>
              <w:tabs>
                <w:tab w:val="num" w:pos="420"/>
              </w:tabs>
              <w:spacing w:after="0" w:line="240" w:lineRule="auto"/>
              <w:ind w:left="252" w:right="420" w:hanging="175"/>
              <w:contextualSpacing/>
              <w:rPr>
                <w:rtl/>
              </w:rPr>
            </w:pPr>
            <w:r>
              <w:rPr>
                <w:rFonts w:ascii="Arial" w:hAnsi="Arial" w:hint="cs"/>
                <w:color w:val="000000"/>
                <w:sz w:val="20"/>
                <w:szCs w:val="20"/>
                <w:rtl/>
              </w:rPr>
              <w:t xml:space="preserve">         </w:t>
            </w:r>
            <w:r w:rsidRPr="004E224B">
              <w:rPr>
                <w:rFonts w:ascii="Arial" w:hAnsi="Arial" w:hint="cs"/>
                <w:b/>
                <w:bCs/>
                <w:sz w:val="20"/>
                <w:szCs w:val="20"/>
                <w:rtl/>
              </w:rPr>
              <w:t>יחידת</w:t>
            </w:r>
            <w:r w:rsidRPr="004E224B">
              <w:rPr>
                <w:rFonts w:ascii="Arial" w:hAnsi="Arial" w:hint="cs"/>
                <w:b/>
                <w:bCs/>
                <w:color w:val="000000"/>
                <w:sz w:val="20"/>
                <w:szCs w:val="20"/>
                <w:rtl/>
              </w:rPr>
              <w:t xml:space="preserve"> הוראה מתוקשבת:</w:t>
            </w:r>
            <w:r w:rsidRPr="008B3B56">
              <w:rPr>
                <w:rFonts w:ascii="Arial" w:hAnsi="Arial" w:hint="cs"/>
                <w:color w:val="000000"/>
                <w:sz w:val="20"/>
                <w:szCs w:val="20"/>
                <w:rtl/>
              </w:rPr>
              <w:t xml:space="preserve"> </w:t>
            </w:r>
            <w:hyperlink r:id="rId94" w:history="1">
              <w:r>
                <w:rPr>
                  <w:rStyle w:val="Hyperlink"/>
                  <w:rFonts w:ascii="Arial" w:hAnsi="Arial"/>
                  <w:sz w:val="20"/>
                  <w:szCs w:val="20"/>
                  <w:rtl/>
                </w:rPr>
                <w:t>מאזן חום באדם</w:t>
              </w:r>
            </w:hyperlink>
          </w:p>
        </w:tc>
      </w:tr>
      <w:tr w:rsidR="00F863E4" w14:paraId="3D7637DB" w14:textId="77777777" w:rsidTr="00B4194E">
        <w:trPr>
          <w:trHeight w:val="5228"/>
        </w:trPr>
        <w:tc>
          <w:tcPr>
            <w:tcW w:w="2512" w:type="dxa"/>
          </w:tcPr>
          <w:p w14:paraId="100A9911" w14:textId="77777777" w:rsidR="009A4095" w:rsidRPr="00E206EF" w:rsidRDefault="009A4095" w:rsidP="009A4095">
            <w:pPr>
              <w:ind w:left="74"/>
              <w:rPr>
                <w:rFonts w:ascii="Arial" w:hAnsi="Arial"/>
                <w:b/>
                <w:bCs/>
                <w:sz w:val="16"/>
                <w:szCs w:val="16"/>
                <w:rtl/>
              </w:rPr>
            </w:pPr>
            <w:r w:rsidRPr="00E206EF">
              <w:rPr>
                <w:rFonts w:ascii="Arial" w:hAnsi="Arial" w:hint="cs"/>
                <w:b/>
                <w:bCs/>
                <w:rtl/>
              </w:rPr>
              <w:lastRenderedPageBreak/>
              <w:t>אורח חיים בריא הוא מכלול התנהגויות מקדמות בריאות שהאדם יכול לשלוט בהן</w:t>
            </w:r>
            <w:r>
              <w:rPr>
                <w:rFonts w:ascii="Arial" w:hAnsi="Arial" w:hint="cs"/>
                <w:b/>
                <w:bCs/>
                <w:rtl/>
              </w:rPr>
              <w:t>,</w:t>
            </w:r>
            <w:r w:rsidRPr="00E206EF">
              <w:rPr>
                <w:rFonts w:ascii="Arial" w:hAnsi="Arial" w:hint="cs"/>
                <w:b/>
                <w:bCs/>
                <w:rtl/>
              </w:rPr>
              <w:t xml:space="preserve"> </w:t>
            </w:r>
            <w:r>
              <w:rPr>
                <w:rFonts w:ascii="Arial" w:hAnsi="Arial" w:hint="cs"/>
                <w:b/>
                <w:bCs/>
                <w:rtl/>
              </w:rPr>
              <w:t>ואשר</w:t>
            </w:r>
            <w:r w:rsidRPr="00E206EF">
              <w:rPr>
                <w:rFonts w:ascii="Arial" w:hAnsi="Arial" w:hint="cs"/>
                <w:b/>
                <w:bCs/>
                <w:rtl/>
              </w:rPr>
              <w:t xml:space="preserve"> מאפשרות לו להגיע לאיכות חיים מיטבית במסגרת יכולתו ותנאיו. </w:t>
            </w:r>
          </w:p>
          <w:p w14:paraId="019EED62" w14:textId="77777777" w:rsidR="009A4095" w:rsidRPr="00E206EF" w:rsidRDefault="009A4095" w:rsidP="009A4095">
            <w:pPr>
              <w:spacing w:after="0"/>
              <w:ind w:left="74"/>
              <w:rPr>
                <w:rFonts w:ascii="Arial" w:hAnsi="Arial"/>
                <w:b/>
                <w:bCs/>
                <w:sz w:val="16"/>
                <w:szCs w:val="16"/>
                <w:rtl/>
              </w:rPr>
            </w:pPr>
          </w:p>
          <w:p w14:paraId="6EC0593D" w14:textId="23AF91AC" w:rsidR="00F863E4" w:rsidRDefault="009A4095" w:rsidP="009A4095">
            <w:pPr>
              <w:rPr>
                <w:rtl/>
              </w:rPr>
            </w:pPr>
            <w:r w:rsidRPr="00E206EF">
              <w:rPr>
                <w:rFonts w:ascii="Arial" w:hAnsi="Arial" w:hint="cs"/>
                <w:b/>
                <w:bCs/>
                <w:rtl/>
              </w:rPr>
              <w:t>חולי הוא מצב של פעילות לא תקינה של מערכות בגוף שעלול להיגרם מסיבות שונות</w:t>
            </w:r>
            <w:r>
              <w:rPr>
                <w:rFonts w:hint="cs"/>
                <w:rtl/>
              </w:rPr>
              <w:t>.</w:t>
            </w:r>
          </w:p>
        </w:tc>
        <w:tc>
          <w:tcPr>
            <w:tcW w:w="3402" w:type="dxa"/>
          </w:tcPr>
          <w:p w14:paraId="21AC9032" w14:textId="77777777" w:rsidR="009A4095" w:rsidRPr="00E206EF" w:rsidRDefault="009A4095" w:rsidP="009A4095">
            <w:pPr>
              <w:spacing w:after="0"/>
              <w:ind w:right="33"/>
              <w:rPr>
                <w:rFonts w:ascii="Arial" w:hAnsi="Arial"/>
                <w:b/>
                <w:bCs/>
                <w:color w:val="000000"/>
                <w:sz w:val="20"/>
                <w:szCs w:val="20"/>
                <w:u w:val="single"/>
                <w:rtl/>
              </w:rPr>
            </w:pPr>
            <w:r w:rsidRPr="00E206EF">
              <w:rPr>
                <w:rFonts w:ascii="Arial" w:hAnsi="Arial" w:hint="cs"/>
                <w:b/>
                <w:bCs/>
                <w:u w:val="single"/>
                <w:rtl/>
              </w:rPr>
              <w:t xml:space="preserve">שמירה על </w:t>
            </w:r>
            <w:r w:rsidRPr="00E206EF">
              <w:rPr>
                <w:rFonts w:ascii="Arial" w:hAnsi="Arial"/>
                <w:b/>
                <w:bCs/>
                <w:u w:val="single"/>
                <w:rtl/>
              </w:rPr>
              <w:t>מאזן מים ומאזן חום</w:t>
            </w:r>
            <w:r w:rsidRPr="00E206EF">
              <w:rPr>
                <w:rFonts w:ascii="Arial" w:hAnsi="Arial" w:hint="cs"/>
                <w:b/>
                <w:bCs/>
                <w:u w:val="single"/>
                <w:rtl/>
              </w:rPr>
              <w:t xml:space="preserve"> תקינים בגוף</w:t>
            </w:r>
          </w:p>
          <w:p w14:paraId="7424A11B" w14:textId="77777777" w:rsidR="009A4095" w:rsidRPr="00E206EF" w:rsidRDefault="009A4095" w:rsidP="009A4095">
            <w:pPr>
              <w:spacing w:before="120" w:after="0" w:line="360" w:lineRule="auto"/>
              <w:rPr>
                <w:rFonts w:ascii="Arial" w:hAnsi="Arial"/>
                <w:b/>
                <w:bCs/>
                <w:color w:val="FF0000"/>
                <w:rtl/>
              </w:rPr>
            </w:pPr>
            <w:r w:rsidRPr="00E206EF">
              <w:rPr>
                <w:rFonts w:ascii="Arial" w:hAnsi="Arial" w:hint="cs"/>
                <w:b/>
                <w:bCs/>
                <w:color w:val="FF0000"/>
                <w:rtl/>
              </w:rPr>
              <w:t>2 שעות</w:t>
            </w:r>
          </w:p>
          <w:p w14:paraId="3C458BEF" w14:textId="77777777" w:rsidR="009A4095" w:rsidRPr="00E206EF" w:rsidRDefault="009A4095" w:rsidP="009A4095">
            <w:pPr>
              <w:numPr>
                <w:ilvl w:val="0"/>
                <w:numId w:val="3"/>
              </w:numPr>
              <w:tabs>
                <w:tab w:val="num" w:pos="180"/>
                <w:tab w:val="num" w:pos="720"/>
                <w:tab w:val="num" w:pos="2016"/>
              </w:tabs>
              <w:spacing w:after="0" w:line="360" w:lineRule="auto"/>
              <w:ind w:left="180" w:right="0" w:hanging="180"/>
              <w:rPr>
                <w:rFonts w:ascii="Arial" w:hAnsi="Arial"/>
                <w:b/>
                <w:bCs/>
                <w:sz w:val="20"/>
                <w:szCs w:val="20"/>
              </w:rPr>
            </w:pPr>
            <w:r w:rsidRPr="00E206EF">
              <w:rPr>
                <w:rFonts w:ascii="Arial" w:hAnsi="Arial" w:hint="cs"/>
                <w:b/>
                <w:bCs/>
                <w:sz w:val="20"/>
                <w:szCs w:val="20"/>
                <w:rtl/>
              </w:rPr>
              <w:t xml:space="preserve">הסיכונים לגוף כתוצאה ממאזן מים ומאזן חום לא תקינים </w:t>
            </w:r>
          </w:p>
          <w:p w14:paraId="531624DE" w14:textId="77777777" w:rsidR="009A4095" w:rsidRPr="00E206EF" w:rsidRDefault="009A4095" w:rsidP="009A4095">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hint="cs"/>
                <w:sz w:val="20"/>
                <w:szCs w:val="20"/>
                <w:rtl/>
              </w:rPr>
              <w:t>התייבשות, מכת חום</w:t>
            </w:r>
          </w:p>
          <w:p w14:paraId="139138B6" w14:textId="77777777" w:rsidR="009A4095" w:rsidRPr="00E206EF" w:rsidRDefault="009A4095" w:rsidP="009A4095">
            <w:pPr>
              <w:tabs>
                <w:tab w:val="num" w:pos="420"/>
              </w:tabs>
              <w:spacing w:after="0" w:line="240" w:lineRule="auto"/>
              <w:ind w:left="252"/>
              <w:rPr>
                <w:rFonts w:ascii="Arial" w:hAnsi="Arial"/>
                <w:sz w:val="20"/>
                <w:szCs w:val="20"/>
                <w:rtl/>
              </w:rPr>
            </w:pPr>
          </w:p>
          <w:p w14:paraId="45394C59" w14:textId="77777777" w:rsidR="009A4095" w:rsidRPr="00E206EF" w:rsidRDefault="009A4095" w:rsidP="009A4095">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tl/>
              </w:rPr>
            </w:pPr>
            <w:r w:rsidRPr="00E206EF">
              <w:rPr>
                <w:rFonts w:ascii="Arial" w:hAnsi="Arial" w:hint="cs"/>
                <w:b/>
                <w:bCs/>
                <w:color w:val="000000"/>
                <w:sz w:val="20"/>
                <w:szCs w:val="20"/>
                <w:rtl/>
              </w:rPr>
              <w:t>התנהגויות לשמירת מאזן מים ומאזן חום תקינים בגוף</w:t>
            </w:r>
          </w:p>
          <w:p w14:paraId="4232CEF2" w14:textId="77777777" w:rsidR="009A4095" w:rsidRPr="00E206EF" w:rsidRDefault="009A4095" w:rsidP="009A4095">
            <w:pPr>
              <w:numPr>
                <w:ilvl w:val="1"/>
                <w:numId w:val="15"/>
              </w:numPr>
              <w:tabs>
                <w:tab w:val="num" w:pos="360"/>
                <w:tab w:val="num" w:pos="412"/>
              </w:tabs>
              <w:spacing w:after="0" w:line="240" w:lineRule="auto"/>
              <w:ind w:left="252" w:right="0" w:hanging="252"/>
              <w:rPr>
                <w:rFonts w:ascii="Arial" w:hAnsi="Arial"/>
                <w:color w:val="000000"/>
                <w:sz w:val="20"/>
                <w:szCs w:val="20"/>
              </w:rPr>
            </w:pPr>
            <w:r w:rsidRPr="00E206EF">
              <w:rPr>
                <w:rFonts w:ascii="Arial" w:hAnsi="Arial" w:hint="cs"/>
                <w:color w:val="000000"/>
                <w:sz w:val="20"/>
                <w:szCs w:val="20"/>
                <w:rtl/>
              </w:rPr>
              <w:t>שתייה, לבוש, התאמת פעילות גופנית לטמפרטורת הסביבה, הימנעות מחשיפה לקרינה חזקה</w:t>
            </w:r>
          </w:p>
          <w:p w14:paraId="3239E0DF" w14:textId="42430BD1" w:rsidR="009A4095" w:rsidRDefault="009A4095" w:rsidP="009A4095">
            <w:pPr>
              <w:tabs>
                <w:tab w:val="num" w:pos="420"/>
              </w:tabs>
              <w:spacing w:after="0" w:line="240" w:lineRule="auto"/>
              <w:ind w:left="252"/>
              <w:rPr>
                <w:rFonts w:ascii="Arial" w:hAnsi="Arial"/>
                <w:color w:val="000000"/>
                <w:sz w:val="20"/>
                <w:szCs w:val="20"/>
                <w:rtl/>
              </w:rPr>
            </w:pPr>
          </w:p>
          <w:p w14:paraId="22F92FF7" w14:textId="77777777" w:rsidR="009A4095" w:rsidRPr="00E206EF" w:rsidRDefault="009A4095" w:rsidP="009A4095">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tl/>
              </w:rPr>
            </w:pPr>
            <w:r w:rsidRPr="00E206EF">
              <w:rPr>
                <w:rFonts w:ascii="Arial" w:hAnsi="Arial" w:hint="cs"/>
                <w:b/>
                <w:bCs/>
                <w:color w:val="000000"/>
                <w:sz w:val="20"/>
                <w:szCs w:val="20"/>
                <w:rtl/>
              </w:rPr>
              <w:t xml:space="preserve">אמצעים טכנולוגיים ליצירת מיקרו-אקלים </w:t>
            </w:r>
          </w:p>
          <w:p w14:paraId="642C6F8C" w14:textId="4CB1D359" w:rsidR="00F863E4" w:rsidRDefault="009A4095" w:rsidP="009A4095">
            <w:pPr>
              <w:numPr>
                <w:ilvl w:val="1"/>
                <w:numId w:val="15"/>
              </w:numPr>
              <w:tabs>
                <w:tab w:val="num" w:pos="360"/>
                <w:tab w:val="num" w:pos="412"/>
              </w:tabs>
              <w:spacing w:after="0" w:line="240" w:lineRule="auto"/>
              <w:ind w:left="252" w:right="0" w:hanging="252"/>
              <w:rPr>
                <w:rtl/>
              </w:rPr>
            </w:pPr>
            <w:r w:rsidRPr="00E206EF">
              <w:rPr>
                <w:rFonts w:ascii="Arial" w:hAnsi="Arial" w:hint="cs"/>
                <w:color w:val="000000"/>
                <w:sz w:val="20"/>
                <w:szCs w:val="20"/>
                <w:rtl/>
              </w:rPr>
              <w:t xml:space="preserve"> </w:t>
            </w:r>
            <w:r w:rsidRPr="009A4095">
              <w:rPr>
                <w:rFonts w:ascii="Arial" w:hAnsi="Arial" w:hint="cs"/>
                <w:color w:val="000000"/>
                <w:sz w:val="20"/>
                <w:szCs w:val="20"/>
                <w:rtl/>
              </w:rPr>
              <w:t>לדוגמה</w:t>
            </w:r>
            <w:r w:rsidRPr="00E206EF">
              <w:rPr>
                <w:rFonts w:ascii="Arial" w:hAnsi="Arial" w:hint="cs"/>
                <w:color w:val="000000"/>
                <w:sz w:val="20"/>
                <w:szCs w:val="20"/>
                <w:rtl/>
              </w:rPr>
              <w:t>: מיזוג אוויר, חומרי בידוד</w:t>
            </w:r>
          </w:p>
        </w:tc>
        <w:tc>
          <w:tcPr>
            <w:tcW w:w="3543" w:type="dxa"/>
          </w:tcPr>
          <w:p w14:paraId="17C02767" w14:textId="77777777" w:rsidR="00F863E4" w:rsidRDefault="00F863E4" w:rsidP="00E206EF">
            <w:pPr>
              <w:rPr>
                <w:rtl/>
              </w:rPr>
            </w:pPr>
          </w:p>
        </w:tc>
        <w:tc>
          <w:tcPr>
            <w:tcW w:w="4961" w:type="dxa"/>
          </w:tcPr>
          <w:p w14:paraId="586A1028" w14:textId="77777777" w:rsidR="009A4095" w:rsidRPr="00E206EF" w:rsidRDefault="009A4095" w:rsidP="009A4095">
            <w:pPr>
              <w:ind w:right="33"/>
              <w:rPr>
                <w:rFonts w:ascii="Arial" w:hAnsi="Arial"/>
                <w:b/>
                <w:bCs/>
                <w:color w:val="000000"/>
                <w:sz w:val="20"/>
                <w:szCs w:val="20"/>
                <w:u w:val="single"/>
                <w:rtl/>
              </w:rPr>
            </w:pPr>
            <w:r w:rsidRPr="00E206EF">
              <w:rPr>
                <w:rFonts w:ascii="Arial" w:hAnsi="Arial" w:hint="cs"/>
                <w:b/>
                <w:bCs/>
                <w:u w:val="single"/>
                <w:rtl/>
              </w:rPr>
              <w:t xml:space="preserve">שמירה על </w:t>
            </w:r>
            <w:r w:rsidRPr="00E206EF">
              <w:rPr>
                <w:rFonts w:ascii="Arial" w:hAnsi="Arial"/>
                <w:b/>
                <w:bCs/>
                <w:u w:val="single"/>
                <w:rtl/>
              </w:rPr>
              <w:t>מאזן מים ומאזן חום</w:t>
            </w:r>
            <w:r w:rsidRPr="00E206EF">
              <w:rPr>
                <w:rFonts w:ascii="Arial" w:hAnsi="Arial" w:hint="cs"/>
                <w:b/>
                <w:bCs/>
                <w:u w:val="single"/>
                <w:rtl/>
              </w:rPr>
              <w:t xml:space="preserve"> תקינים בגוף</w:t>
            </w:r>
          </w:p>
          <w:p w14:paraId="77FAA7C5" w14:textId="77777777" w:rsidR="009A4095" w:rsidRPr="00E206EF" w:rsidRDefault="009A4095" w:rsidP="009A4095">
            <w:pPr>
              <w:spacing w:after="0"/>
              <w:rPr>
                <w:rFonts w:ascii="Arial" w:hAnsi="Arial"/>
                <w:b/>
                <w:bCs/>
                <w:color w:val="000000"/>
                <w:sz w:val="20"/>
                <w:szCs w:val="20"/>
                <w:u w:val="single"/>
                <w:rtl/>
              </w:rPr>
            </w:pPr>
          </w:p>
          <w:p w14:paraId="66031737" w14:textId="77777777" w:rsidR="009A4095" w:rsidRPr="00E206EF" w:rsidRDefault="009A4095" w:rsidP="009A4095">
            <w:pPr>
              <w:numPr>
                <w:ilvl w:val="0"/>
                <w:numId w:val="3"/>
              </w:numPr>
              <w:tabs>
                <w:tab w:val="num" w:pos="180"/>
                <w:tab w:val="num" w:pos="720"/>
                <w:tab w:val="num" w:pos="2016"/>
              </w:tabs>
              <w:spacing w:after="0" w:line="360" w:lineRule="auto"/>
              <w:ind w:left="180" w:right="0" w:hanging="180"/>
              <w:rPr>
                <w:rFonts w:ascii="Arial" w:hAnsi="Arial"/>
                <w:b/>
                <w:bCs/>
                <w:sz w:val="20"/>
                <w:szCs w:val="20"/>
                <w:rtl/>
              </w:rPr>
            </w:pPr>
            <w:r w:rsidRPr="00E206EF">
              <w:rPr>
                <w:rFonts w:ascii="Arial" w:hAnsi="Arial" w:hint="cs"/>
                <w:b/>
                <w:bCs/>
                <w:sz w:val="20"/>
                <w:szCs w:val="20"/>
                <w:rtl/>
              </w:rPr>
              <w:t>הסיכונים לגוף כתוצאה ממאזן מים ומאזן חום לא תקינים</w:t>
            </w:r>
          </w:p>
          <w:p w14:paraId="1F9E937E" w14:textId="0DD3B830" w:rsidR="009A4095" w:rsidRPr="00286759" w:rsidRDefault="009A4095" w:rsidP="009A4095">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התלמידים ינסחו כרזות המסבירות כיצד ומדוע חשוב לשמור על מאזן מים ומאזן חום</w:t>
            </w:r>
            <w:r>
              <w:rPr>
                <w:rFonts w:ascii="Arial" w:hAnsi="Arial" w:hint="cs"/>
                <w:sz w:val="20"/>
                <w:szCs w:val="20"/>
                <w:rtl/>
              </w:rPr>
              <w:t xml:space="preserve"> תקינים</w:t>
            </w:r>
            <w:r w:rsidRPr="00E206EF">
              <w:rPr>
                <w:rFonts w:ascii="Arial" w:hAnsi="Arial" w:hint="cs"/>
                <w:sz w:val="20"/>
                <w:szCs w:val="20"/>
                <w:rtl/>
              </w:rPr>
              <w:t>.</w:t>
            </w:r>
            <w:r w:rsidRPr="00E206EF">
              <w:rPr>
                <w:rFonts w:ascii="Arial" w:hAnsi="Arial" w:hint="cs"/>
                <w:b/>
                <w:bCs/>
                <w:sz w:val="20"/>
                <w:szCs w:val="20"/>
                <w:rtl/>
              </w:rPr>
              <w:t xml:space="preserve"> </w:t>
            </w:r>
            <w:r w:rsidRPr="00B4194E">
              <w:rPr>
                <w:rFonts w:ascii="Arial" w:hAnsi="Arial" w:hint="cs"/>
                <w:i/>
                <w:iCs/>
                <w:color w:val="339933"/>
                <w:sz w:val="20"/>
                <w:szCs w:val="20"/>
                <w:rtl/>
              </w:rPr>
              <w:t>(</w:t>
            </w:r>
            <w:r w:rsidRPr="00B4194E">
              <w:rPr>
                <w:rFonts w:ascii="Arial" w:hAnsi="Arial"/>
                <w:i/>
                <w:iCs/>
                <w:color w:val="339933"/>
                <w:sz w:val="20"/>
                <w:szCs w:val="20"/>
                <w:rtl/>
              </w:rPr>
              <w:t xml:space="preserve">אוריינות מידע </w:t>
            </w:r>
            <w:r w:rsidRPr="00B4194E">
              <w:rPr>
                <w:rFonts w:ascii="Arial" w:hAnsi="Arial"/>
                <w:i/>
                <w:iCs/>
                <w:color w:val="339933"/>
                <w:sz w:val="20"/>
                <w:szCs w:val="20"/>
              </w:rPr>
              <w:t xml:space="preserve">&lt; </w:t>
            </w:r>
            <w:r w:rsidRPr="00B4194E">
              <w:rPr>
                <w:rFonts w:ascii="Arial" w:hAnsi="Arial" w:hint="cs"/>
                <w:i/>
                <w:iCs/>
                <w:color w:val="339933"/>
                <w:sz w:val="20"/>
                <w:szCs w:val="20"/>
                <w:rtl/>
              </w:rPr>
              <w:t xml:space="preserve"> למיין</w:t>
            </w:r>
            <w:r w:rsidRPr="00B4194E">
              <w:rPr>
                <w:rFonts w:ascii="Arial" w:hAnsi="Arial"/>
                <w:i/>
                <w:iCs/>
                <w:color w:val="339933"/>
                <w:sz w:val="20"/>
                <w:szCs w:val="20"/>
                <w:rtl/>
              </w:rPr>
              <w:t xml:space="preserve"> </w:t>
            </w:r>
            <w:r w:rsidRPr="00B4194E">
              <w:rPr>
                <w:rFonts w:ascii="Arial" w:hAnsi="Arial" w:hint="cs"/>
                <w:i/>
                <w:iCs/>
                <w:color w:val="339933"/>
                <w:sz w:val="20"/>
                <w:szCs w:val="20"/>
                <w:rtl/>
              </w:rPr>
              <w:t>ולארגן</w:t>
            </w:r>
            <w:r w:rsidRPr="00B4194E">
              <w:rPr>
                <w:rFonts w:ascii="Arial" w:hAnsi="Arial"/>
                <w:i/>
                <w:iCs/>
                <w:color w:val="339933"/>
                <w:sz w:val="20"/>
                <w:szCs w:val="20"/>
                <w:rtl/>
              </w:rPr>
              <w:t xml:space="preserve"> </w:t>
            </w:r>
            <w:r w:rsidRPr="00B4194E">
              <w:rPr>
                <w:rFonts w:ascii="Arial" w:hAnsi="Arial" w:hint="cs"/>
                <w:i/>
                <w:iCs/>
                <w:color w:val="339933"/>
                <w:sz w:val="20"/>
                <w:szCs w:val="20"/>
                <w:rtl/>
              </w:rPr>
              <w:t>מידע</w:t>
            </w:r>
            <w:r w:rsidRPr="00B4194E">
              <w:rPr>
                <w:rFonts w:ascii="Arial" w:hAnsi="Arial"/>
                <w:i/>
                <w:iCs/>
                <w:color w:val="339933"/>
                <w:sz w:val="20"/>
                <w:szCs w:val="20"/>
                <w:rtl/>
              </w:rPr>
              <w:t xml:space="preserve"> </w:t>
            </w:r>
            <w:r w:rsidRPr="00B4194E">
              <w:rPr>
                <w:rFonts w:ascii="Arial" w:hAnsi="Arial" w:hint="cs"/>
                <w:i/>
                <w:iCs/>
                <w:color w:val="339933"/>
                <w:sz w:val="20"/>
                <w:szCs w:val="20"/>
                <w:rtl/>
              </w:rPr>
              <w:t>כדי</w:t>
            </w:r>
            <w:r w:rsidRPr="00B4194E">
              <w:rPr>
                <w:rFonts w:ascii="Arial" w:hAnsi="Arial"/>
                <w:i/>
                <w:iCs/>
                <w:color w:val="339933"/>
                <w:sz w:val="20"/>
                <w:szCs w:val="20"/>
                <w:rtl/>
              </w:rPr>
              <w:t xml:space="preserve"> </w:t>
            </w:r>
            <w:r w:rsidRPr="00B4194E">
              <w:rPr>
                <w:rFonts w:ascii="Arial" w:hAnsi="Arial" w:hint="cs"/>
                <w:i/>
                <w:iCs/>
                <w:color w:val="339933"/>
                <w:sz w:val="20"/>
                <w:szCs w:val="20"/>
                <w:rtl/>
              </w:rPr>
              <w:t>להדגים קשרים</w:t>
            </w:r>
            <w:r w:rsidRPr="00B4194E">
              <w:rPr>
                <w:rFonts w:ascii="Arial" w:hAnsi="Arial"/>
                <w:i/>
                <w:iCs/>
                <w:color w:val="339933"/>
                <w:sz w:val="20"/>
                <w:szCs w:val="20"/>
                <w:rtl/>
              </w:rPr>
              <w:t xml:space="preserve"> </w:t>
            </w:r>
            <w:r w:rsidRPr="00B4194E">
              <w:rPr>
                <w:rFonts w:ascii="Arial" w:hAnsi="Arial" w:hint="cs"/>
                <w:i/>
                <w:iCs/>
                <w:color w:val="339933"/>
                <w:sz w:val="20"/>
                <w:szCs w:val="20"/>
                <w:rtl/>
              </w:rPr>
              <w:t>בין</w:t>
            </w:r>
            <w:r w:rsidRPr="00B4194E">
              <w:rPr>
                <w:rFonts w:ascii="Arial" w:hAnsi="Arial"/>
                <w:i/>
                <w:iCs/>
                <w:color w:val="339933"/>
                <w:sz w:val="20"/>
                <w:szCs w:val="20"/>
                <w:rtl/>
              </w:rPr>
              <w:t xml:space="preserve"> </w:t>
            </w:r>
            <w:r w:rsidRPr="00B4194E">
              <w:rPr>
                <w:rFonts w:ascii="Arial" w:hAnsi="Arial" w:hint="cs"/>
                <w:i/>
                <w:iCs/>
                <w:color w:val="339933"/>
                <w:sz w:val="20"/>
                <w:szCs w:val="20"/>
                <w:rtl/>
              </w:rPr>
              <w:t>רעיונות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(כגון</w:t>
            </w:r>
            <w:r w:rsidRPr="00B4194E">
              <w:rPr>
                <w:rFonts w:ascii="Arial" w:hAnsi="Arial"/>
                <w:i/>
                <w:iCs/>
                <w:color w:val="339933"/>
                <w:sz w:val="20"/>
                <w:szCs w:val="20"/>
                <w:rtl/>
              </w:rPr>
              <w:t xml:space="preserve"> </w:t>
            </w:r>
            <w:r w:rsidRPr="00B4194E">
              <w:rPr>
                <w:rFonts w:ascii="Arial" w:hAnsi="Arial" w:hint="cs"/>
                <w:i/>
                <w:iCs/>
                <w:color w:val="339933"/>
                <w:sz w:val="20"/>
                <w:szCs w:val="20"/>
                <w:rtl/>
              </w:rPr>
              <w:t>סדר כרונולוגי</w:t>
            </w:r>
            <w:r w:rsidRPr="00B4194E">
              <w:rPr>
                <w:rFonts w:ascii="Arial" w:hAnsi="Arial"/>
                <w:i/>
                <w:iCs/>
                <w:color w:val="339933"/>
                <w:sz w:val="20"/>
                <w:szCs w:val="20"/>
                <w:rtl/>
              </w:rPr>
              <w:t xml:space="preserve">, </w:t>
            </w:r>
            <w:r w:rsidRPr="00B4194E">
              <w:rPr>
                <w:rFonts w:ascii="Arial" w:hAnsi="Arial" w:hint="cs"/>
                <w:i/>
                <w:iCs/>
                <w:color w:val="339933"/>
                <w:sz w:val="20"/>
                <w:szCs w:val="20"/>
                <w:rtl/>
              </w:rPr>
              <w:t>סיבה</w:t>
            </w:r>
            <w:r w:rsidRPr="00B4194E">
              <w:rPr>
                <w:rFonts w:ascii="Arial" w:hAnsi="Arial"/>
                <w:i/>
                <w:iCs/>
                <w:color w:val="339933"/>
                <w:sz w:val="20"/>
                <w:szCs w:val="20"/>
                <w:rtl/>
              </w:rPr>
              <w:t xml:space="preserve"> </w:t>
            </w:r>
            <w:r w:rsidRPr="00B4194E">
              <w:rPr>
                <w:rFonts w:ascii="Arial" w:hAnsi="Arial" w:hint="cs"/>
                <w:i/>
                <w:iCs/>
                <w:color w:val="339933"/>
                <w:sz w:val="20"/>
                <w:szCs w:val="20"/>
                <w:rtl/>
              </w:rPr>
              <w:t>ותוצאה</w:t>
            </w:r>
            <w:r w:rsidRPr="00B4194E">
              <w:rPr>
                <w:rFonts w:ascii="Arial" w:hAnsi="Arial"/>
                <w:i/>
                <w:iCs/>
                <w:color w:val="339933"/>
                <w:sz w:val="20"/>
                <w:szCs w:val="20"/>
                <w:rtl/>
              </w:rPr>
              <w:t xml:space="preserve">, </w:t>
            </w:r>
            <w:r w:rsidRPr="00B4194E">
              <w:rPr>
                <w:rFonts w:ascii="Arial" w:hAnsi="Arial" w:hint="cs"/>
                <w:i/>
                <w:iCs/>
                <w:color w:val="339933"/>
                <w:sz w:val="20"/>
                <w:szCs w:val="20"/>
                <w:rtl/>
              </w:rPr>
              <w:t>השוואה והנגדה)</w:t>
            </w:r>
          </w:p>
          <w:p w14:paraId="389C1616" w14:textId="77777777" w:rsidR="009A4095" w:rsidRPr="00E206EF" w:rsidRDefault="009A4095" w:rsidP="00535083">
            <w:pPr>
              <w:numPr>
                <w:ilvl w:val="0"/>
                <w:numId w:val="59"/>
              </w:numPr>
              <w:ind w:left="435" w:hanging="197"/>
              <w:contextualSpacing/>
              <w:rPr>
                <w:rFonts w:ascii="Arial" w:hAnsi="Arial"/>
                <w:b/>
                <w:bCs/>
                <w:color w:val="000000"/>
                <w:sz w:val="20"/>
                <w:szCs w:val="20"/>
                <w:u w:val="single"/>
                <w:rtl/>
              </w:rPr>
            </w:pPr>
            <w:r>
              <w:rPr>
                <w:rFonts w:ascii="Arial" w:hAnsi="Arial" w:hint="cs"/>
                <w:sz w:val="20"/>
                <w:szCs w:val="20"/>
                <w:rtl/>
              </w:rPr>
              <w:t xml:space="preserve">משימה </w:t>
            </w:r>
            <w:r w:rsidRPr="00E206EF">
              <w:rPr>
                <w:rFonts w:ascii="Arial" w:hAnsi="Arial" w:hint="cs"/>
                <w:sz w:val="20"/>
                <w:szCs w:val="20"/>
                <w:rtl/>
              </w:rPr>
              <w:t xml:space="preserve">לפיתוח אוריינות מדעית וטכנולוגית </w:t>
            </w:r>
            <w:hyperlink r:id="rId95" w:history="1">
              <w:r w:rsidRPr="005B16F6">
                <w:rPr>
                  <w:rFonts w:ascii="Arial" w:hAnsi="Arial" w:hint="cs"/>
                  <w:color w:val="0000FF"/>
                  <w:sz w:val="20"/>
                  <w:szCs w:val="20"/>
                  <w:u w:val="single"/>
                  <w:rtl/>
                </w:rPr>
                <w:t>צועדים</w:t>
              </w:r>
              <w:r w:rsidRPr="005B16F6">
                <w:rPr>
                  <w:rFonts w:ascii="Arial" w:hAnsi="Arial"/>
                  <w:color w:val="0000FF"/>
                  <w:sz w:val="20"/>
                  <w:szCs w:val="20"/>
                  <w:u w:val="single"/>
                  <w:rtl/>
                </w:rPr>
                <w:t xml:space="preserve"> ושותים</w:t>
              </w:r>
            </w:hyperlink>
          </w:p>
          <w:p w14:paraId="5708221B" w14:textId="77777777" w:rsidR="009A4095" w:rsidRPr="00E206EF" w:rsidRDefault="009A4095" w:rsidP="009A4095">
            <w:pPr>
              <w:numPr>
                <w:ilvl w:val="0"/>
                <w:numId w:val="3"/>
              </w:numPr>
              <w:tabs>
                <w:tab w:val="num" w:pos="180"/>
                <w:tab w:val="num" w:pos="720"/>
                <w:tab w:val="num" w:pos="2016"/>
              </w:tabs>
              <w:spacing w:before="100" w:beforeAutospacing="1" w:after="0" w:line="240" w:lineRule="auto"/>
              <w:ind w:left="181" w:right="0" w:hanging="181"/>
              <w:rPr>
                <w:rFonts w:ascii="Arial" w:hAnsi="Arial"/>
                <w:b/>
                <w:bCs/>
                <w:color w:val="000000"/>
                <w:sz w:val="20"/>
                <w:szCs w:val="20"/>
              </w:rPr>
            </w:pPr>
            <w:r w:rsidRPr="00E206EF">
              <w:rPr>
                <w:rFonts w:ascii="Arial" w:hAnsi="Arial" w:hint="cs"/>
                <w:b/>
                <w:bCs/>
                <w:color w:val="000000"/>
                <w:sz w:val="20"/>
                <w:szCs w:val="20"/>
                <w:rtl/>
              </w:rPr>
              <w:t>התנהגויות לשמירת מאזן מים ומאזן חום תקינים בגוף</w:t>
            </w:r>
          </w:p>
          <w:p w14:paraId="41B45037" w14:textId="51C0F1D7" w:rsidR="00F863E4" w:rsidRPr="009A4095" w:rsidRDefault="009A4095" w:rsidP="00B4194E">
            <w:pPr>
              <w:numPr>
                <w:ilvl w:val="1"/>
                <w:numId w:val="15"/>
              </w:numPr>
              <w:tabs>
                <w:tab w:val="num" w:pos="252"/>
                <w:tab w:val="num" w:pos="360"/>
              </w:tabs>
              <w:spacing w:after="0" w:line="240" w:lineRule="auto"/>
              <w:ind w:left="252" w:right="0" w:hanging="180"/>
              <w:rPr>
                <w:rtl/>
              </w:rPr>
            </w:pPr>
            <w:r w:rsidRPr="00E206EF">
              <w:rPr>
                <w:rFonts w:ascii="Arial" w:hAnsi="Arial" w:hint="cs"/>
                <w:sz w:val="20"/>
                <w:szCs w:val="20"/>
                <w:rtl/>
              </w:rPr>
              <w:t>התלמידים ינתחו רשימת התנהגויות נכונות לשהייה בשמש</w:t>
            </w:r>
            <w:r>
              <w:rPr>
                <w:rFonts w:ascii="Arial" w:hAnsi="Arial" w:hint="cs"/>
                <w:sz w:val="20"/>
                <w:szCs w:val="20"/>
                <w:rtl/>
              </w:rPr>
              <w:t>,</w:t>
            </w:r>
            <w:r w:rsidRPr="00E206EF">
              <w:rPr>
                <w:rFonts w:ascii="Arial" w:hAnsi="Arial" w:hint="cs"/>
                <w:sz w:val="20"/>
                <w:szCs w:val="20"/>
                <w:rtl/>
              </w:rPr>
              <w:t xml:space="preserve"> יציינו אילו מהן נוגעות לשמירה על מאזן מים ומאזן חום ואילו אינן נוגעות</w:t>
            </w:r>
            <w:r>
              <w:rPr>
                <w:rFonts w:ascii="Arial" w:hAnsi="Arial" w:hint="cs"/>
                <w:sz w:val="20"/>
                <w:szCs w:val="20"/>
                <w:rtl/>
              </w:rPr>
              <w:t>,</w:t>
            </w:r>
            <w:r w:rsidRPr="00E206EF">
              <w:rPr>
                <w:rFonts w:ascii="Arial" w:hAnsi="Arial" w:hint="cs"/>
                <w:sz w:val="20"/>
                <w:szCs w:val="20"/>
                <w:rtl/>
              </w:rPr>
              <w:t xml:space="preserve"> וינמקו את תשובתם</w:t>
            </w:r>
            <w:r>
              <w:rPr>
                <w:rFonts w:ascii="Arial" w:hAnsi="Arial" w:hint="cs"/>
                <w:sz w:val="20"/>
                <w:szCs w:val="20"/>
                <w:rtl/>
              </w:rPr>
              <w:t>.</w:t>
            </w:r>
            <w:r w:rsidRPr="00E206EF">
              <w:rPr>
                <w:rFonts w:ascii="Arial" w:hAnsi="Arial" w:hint="cs"/>
                <w:sz w:val="20"/>
                <w:szCs w:val="20"/>
                <w:rtl/>
              </w:rPr>
              <w:t xml:space="preserve"> לדוגמה: מאמץ גופני ביום חם, בגדים אטומים, הרכבת משקפי שמש, חבישת כובע, לבוש עם שרוולים ארוכים. </w:t>
            </w:r>
            <w:r w:rsidRPr="00B4194E">
              <w:rPr>
                <w:rFonts w:ascii="Arial" w:hAnsi="Arial" w:hint="cs"/>
                <w:i/>
                <w:iCs/>
                <w:color w:val="339933"/>
                <w:sz w:val="20"/>
                <w:szCs w:val="20"/>
                <w:rtl/>
              </w:rPr>
              <w:t>(</w:t>
            </w:r>
            <w:r w:rsidRPr="00B4194E">
              <w:rPr>
                <w:rFonts w:ascii="Arial" w:hAnsi="Arial"/>
                <w:i/>
                <w:iCs/>
                <w:color w:val="339933"/>
                <w:sz w:val="20"/>
                <w:szCs w:val="20"/>
                <w:rtl/>
              </w:rPr>
              <w:t xml:space="preserve">לנסח טיעון מדעי מורכב </w:t>
            </w:r>
            <w:r w:rsidRPr="00B4194E">
              <w:rPr>
                <w:rFonts w:ascii="Arial" w:hAnsi="Arial" w:hint="cs"/>
                <w:i/>
                <w:iCs/>
                <w:color w:val="339933"/>
                <w:sz w:val="20"/>
                <w:szCs w:val="20"/>
                <w:rtl/>
              </w:rPr>
              <w:t>(ב))</w:t>
            </w:r>
          </w:p>
        </w:tc>
      </w:tr>
      <w:tr w:rsidR="00F863E4" w14:paraId="5F7B6249" w14:textId="77777777" w:rsidTr="0002000D">
        <w:tc>
          <w:tcPr>
            <w:tcW w:w="2512" w:type="dxa"/>
          </w:tcPr>
          <w:p w14:paraId="7B499948" w14:textId="58856BD3" w:rsidR="00F863E4" w:rsidRDefault="009A4095" w:rsidP="00E206EF">
            <w:pPr>
              <w:rPr>
                <w:rtl/>
              </w:rPr>
            </w:pPr>
            <w:r w:rsidRPr="00E206EF">
              <w:rPr>
                <w:rFonts w:ascii="Arial" w:hAnsi="Arial" w:hint="cs"/>
                <w:b/>
                <w:bCs/>
                <w:rtl/>
              </w:rPr>
              <w:lastRenderedPageBreak/>
              <w:t>בין המערכות השונות בגוף היצור מתקיימים קשרים החיוניים לתפקודו התקין של הגוף.</w:t>
            </w:r>
          </w:p>
        </w:tc>
        <w:tc>
          <w:tcPr>
            <w:tcW w:w="3402" w:type="dxa"/>
          </w:tcPr>
          <w:p w14:paraId="6C7A5F87" w14:textId="77777777" w:rsidR="009A4095" w:rsidRPr="00E206EF" w:rsidRDefault="009A4095" w:rsidP="009A4095">
            <w:pPr>
              <w:ind w:right="33"/>
              <w:rPr>
                <w:rFonts w:ascii="Arial" w:hAnsi="Arial"/>
                <w:b/>
                <w:bCs/>
                <w:u w:val="single"/>
                <w:rtl/>
              </w:rPr>
            </w:pPr>
            <w:r w:rsidRPr="00E206EF">
              <w:rPr>
                <w:rFonts w:ascii="Arial" w:hAnsi="Arial" w:hint="cs"/>
                <w:b/>
                <w:bCs/>
                <w:u w:val="single"/>
                <w:rtl/>
              </w:rPr>
              <w:t>הגוף כמערכת על</w:t>
            </w:r>
          </w:p>
          <w:p w14:paraId="2DAFC1B2" w14:textId="77777777" w:rsidR="009A4095" w:rsidRPr="00E206EF" w:rsidRDefault="009A4095" w:rsidP="00B4194E">
            <w:pPr>
              <w:spacing w:after="0"/>
              <w:rPr>
                <w:rFonts w:ascii="Arial" w:hAnsi="Arial"/>
                <w:b/>
                <w:bCs/>
                <w:color w:val="FF0000"/>
                <w:rtl/>
              </w:rPr>
            </w:pPr>
            <w:r w:rsidRPr="00E206EF">
              <w:rPr>
                <w:rFonts w:ascii="Arial" w:hAnsi="Arial" w:hint="cs"/>
                <w:b/>
                <w:bCs/>
                <w:color w:val="FF0000"/>
                <w:rtl/>
              </w:rPr>
              <w:t>4 שעות</w:t>
            </w:r>
          </w:p>
          <w:p w14:paraId="4AA682AF" w14:textId="77777777" w:rsidR="009A4095" w:rsidRPr="00E206EF" w:rsidRDefault="009A4095" w:rsidP="009A4095">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tl/>
              </w:rPr>
            </w:pPr>
            <w:r w:rsidRPr="00E206EF">
              <w:rPr>
                <w:rFonts w:ascii="Arial" w:hAnsi="Arial" w:hint="cs"/>
                <w:b/>
                <w:bCs/>
                <w:color w:val="000000"/>
                <w:sz w:val="20"/>
                <w:szCs w:val="20"/>
                <w:rtl/>
              </w:rPr>
              <w:t>חשיבות הקשר בין מערכות בגוף</w:t>
            </w:r>
          </w:p>
          <w:p w14:paraId="70F0562D" w14:textId="77777777" w:rsidR="009A4095" w:rsidRPr="00E206EF" w:rsidRDefault="009A4095" w:rsidP="009A4095">
            <w:pPr>
              <w:numPr>
                <w:ilvl w:val="1"/>
                <w:numId w:val="15"/>
              </w:numPr>
              <w:tabs>
                <w:tab w:val="num" w:pos="252"/>
                <w:tab w:val="num" w:pos="360"/>
              </w:tabs>
              <w:spacing w:after="0" w:line="240" w:lineRule="auto"/>
              <w:ind w:left="252" w:right="0" w:hanging="252"/>
              <w:rPr>
                <w:rFonts w:ascii="Arial" w:hAnsi="Arial"/>
                <w:b/>
                <w:bCs/>
                <w:u w:val="single"/>
                <w:rtl/>
              </w:rPr>
            </w:pPr>
            <w:r w:rsidRPr="00E206EF">
              <w:rPr>
                <w:rFonts w:ascii="Arial" w:hAnsi="Arial" w:hint="cs"/>
                <w:sz w:val="20"/>
                <w:szCs w:val="20"/>
                <w:rtl/>
              </w:rPr>
              <w:t>מעבר</w:t>
            </w:r>
            <w:r w:rsidRPr="00E206EF">
              <w:rPr>
                <w:rFonts w:ascii="Arial" w:hAnsi="Arial" w:hint="cs"/>
                <w:color w:val="000000"/>
                <w:sz w:val="20"/>
                <w:szCs w:val="20"/>
                <w:rtl/>
              </w:rPr>
              <w:t xml:space="preserve"> חומרים בין מערכות הנשימה והעיכול לבין מערכת הדם</w:t>
            </w:r>
          </w:p>
          <w:p w14:paraId="4F26FE0C" w14:textId="77777777" w:rsidR="009A4095" w:rsidRPr="00E206EF" w:rsidRDefault="009A4095" w:rsidP="009A4095">
            <w:pPr>
              <w:numPr>
                <w:ilvl w:val="1"/>
                <w:numId w:val="15"/>
              </w:numPr>
              <w:tabs>
                <w:tab w:val="num" w:pos="252"/>
                <w:tab w:val="num" w:pos="360"/>
              </w:tabs>
              <w:spacing w:after="0" w:line="240" w:lineRule="auto"/>
              <w:ind w:left="252" w:right="0" w:hanging="252"/>
              <w:rPr>
                <w:rFonts w:ascii="Arial" w:hAnsi="Arial"/>
                <w:color w:val="000000"/>
                <w:sz w:val="20"/>
                <w:szCs w:val="20"/>
                <w:rtl/>
              </w:rPr>
            </w:pPr>
            <w:r w:rsidRPr="00E206EF">
              <w:rPr>
                <w:rFonts w:ascii="Arial" w:hAnsi="Arial" w:hint="cs"/>
                <w:sz w:val="20"/>
                <w:szCs w:val="20"/>
                <w:rtl/>
              </w:rPr>
              <w:t>פעילות</w:t>
            </w:r>
            <w:r w:rsidRPr="00E206EF">
              <w:rPr>
                <w:rFonts w:ascii="Arial" w:hAnsi="Arial" w:hint="cs"/>
                <w:color w:val="000000"/>
                <w:sz w:val="20"/>
                <w:szCs w:val="20"/>
                <w:rtl/>
              </w:rPr>
              <w:t xml:space="preserve"> מערכת הדם, מערכת הנשימה והעור לשמירה על מאזן מים ומאזן חום תקינים </w:t>
            </w:r>
          </w:p>
          <w:p w14:paraId="518A5F5C" w14:textId="25ECFC63" w:rsidR="00F863E4" w:rsidRDefault="009A4095" w:rsidP="009A4095">
            <w:pPr>
              <w:numPr>
                <w:ilvl w:val="1"/>
                <w:numId w:val="15"/>
              </w:numPr>
              <w:tabs>
                <w:tab w:val="num" w:pos="252"/>
                <w:tab w:val="num" w:pos="360"/>
              </w:tabs>
              <w:spacing w:after="0" w:line="240" w:lineRule="auto"/>
              <w:ind w:left="252" w:right="0" w:hanging="252"/>
              <w:rPr>
                <w:rtl/>
              </w:rPr>
            </w:pPr>
            <w:r w:rsidRPr="00E206EF">
              <w:rPr>
                <w:rFonts w:ascii="Arial" w:hAnsi="Arial" w:hint="cs"/>
                <w:sz w:val="20"/>
                <w:szCs w:val="20"/>
                <w:rtl/>
              </w:rPr>
              <w:t>פעילות</w:t>
            </w:r>
            <w:r w:rsidRPr="00E206EF">
              <w:rPr>
                <w:rFonts w:ascii="Arial" w:hAnsi="Arial" w:hint="cs"/>
                <w:color w:val="000000"/>
                <w:sz w:val="20"/>
                <w:szCs w:val="20"/>
                <w:rtl/>
              </w:rPr>
              <w:t xml:space="preserve"> מוגברת של מערכת הדם </w:t>
            </w:r>
            <w:r w:rsidRPr="00E206EF">
              <w:rPr>
                <w:rFonts w:ascii="Arial" w:hAnsi="Arial" w:hint="cs"/>
                <w:sz w:val="20"/>
                <w:szCs w:val="20"/>
                <w:rtl/>
              </w:rPr>
              <w:t>ומערכת</w:t>
            </w:r>
            <w:r w:rsidRPr="00E206EF">
              <w:rPr>
                <w:rFonts w:ascii="Arial" w:hAnsi="Arial" w:hint="cs"/>
                <w:color w:val="000000"/>
                <w:sz w:val="20"/>
                <w:szCs w:val="20"/>
                <w:rtl/>
              </w:rPr>
              <w:t xml:space="preserve"> הנשימה לאספקת חמצן במאמץ גופני</w:t>
            </w:r>
          </w:p>
        </w:tc>
        <w:tc>
          <w:tcPr>
            <w:tcW w:w="3543" w:type="dxa"/>
          </w:tcPr>
          <w:p w14:paraId="60439BA3" w14:textId="77777777" w:rsidR="009A4095" w:rsidRPr="00E206EF" w:rsidRDefault="009A4095" w:rsidP="009A4095">
            <w:pPr>
              <w:spacing w:after="60"/>
              <w:rPr>
                <w:rFonts w:ascii="Arial" w:hAnsi="Arial"/>
                <w:sz w:val="20"/>
                <w:szCs w:val="20"/>
                <w:rtl/>
              </w:rPr>
            </w:pPr>
            <w:r w:rsidRPr="00E206EF">
              <w:rPr>
                <w:rFonts w:ascii="Arial" w:hAnsi="Arial" w:hint="cs"/>
                <w:sz w:val="20"/>
                <w:szCs w:val="20"/>
                <w:rtl/>
              </w:rPr>
              <w:t>ניתן לעסוק בנושא הגוף כמערכת כפתיחה ללימוד מערכות ותהליכים ו/או כסיכום לאחר הכרת המערכות השונות.</w:t>
            </w:r>
          </w:p>
          <w:p w14:paraId="3B691D35" w14:textId="77777777" w:rsidR="009A4095" w:rsidRDefault="009A4095" w:rsidP="009A4095">
            <w:pPr>
              <w:rPr>
                <w:rFonts w:ascii="Arial" w:hAnsi="Arial"/>
                <w:sz w:val="20"/>
                <w:szCs w:val="20"/>
                <w:rtl/>
              </w:rPr>
            </w:pPr>
          </w:p>
          <w:p w14:paraId="44791E2B" w14:textId="1860249B" w:rsidR="00F863E4" w:rsidRDefault="009A4095" w:rsidP="009A4095">
            <w:pPr>
              <w:rPr>
                <w:rtl/>
              </w:rPr>
            </w:pPr>
            <w:r w:rsidRPr="00E206EF">
              <w:rPr>
                <w:rFonts w:ascii="Arial" w:hAnsi="Arial" w:hint="cs"/>
                <w:sz w:val="20"/>
                <w:szCs w:val="20"/>
                <w:rtl/>
              </w:rPr>
              <w:t xml:space="preserve">להבנת הנושא </w:t>
            </w:r>
            <w:r>
              <w:rPr>
                <w:rFonts w:ascii="Arial" w:hAnsi="Arial" w:hint="cs"/>
                <w:sz w:val="20"/>
                <w:szCs w:val="20"/>
                <w:rtl/>
              </w:rPr>
              <w:t>'</w:t>
            </w:r>
            <w:r w:rsidRPr="00E206EF">
              <w:rPr>
                <w:rFonts w:ascii="Arial" w:hAnsi="Arial" w:hint="cs"/>
                <w:sz w:val="20"/>
                <w:szCs w:val="20"/>
                <w:rtl/>
              </w:rPr>
              <w:t>הגוף כמערכת על</w:t>
            </w:r>
            <w:r>
              <w:rPr>
                <w:rFonts w:ascii="Arial" w:hAnsi="Arial" w:hint="cs"/>
                <w:sz w:val="20"/>
                <w:szCs w:val="20"/>
                <w:rtl/>
              </w:rPr>
              <w:t>'</w:t>
            </w:r>
            <w:r w:rsidRPr="00E206EF">
              <w:rPr>
                <w:rFonts w:ascii="Arial" w:hAnsi="Arial" w:hint="cs"/>
                <w:sz w:val="20"/>
                <w:szCs w:val="20"/>
                <w:rtl/>
              </w:rPr>
              <w:t xml:space="preserve"> חשוב לחזור על מבנה מערכת הנשימה שנלמד ביסודי</w:t>
            </w:r>
            <w:r>
              <w:rPr>
                <w:rFonts w:ascii="Arial" w:hAnsi="Arial" w:hint="cs"/>
                <w:sz w:val="20"/>
                <w:szCs w:val="20"/>
                <w:rtl/>
              </w:rPr>
              <w:t>,</w:t>
            </w:r>
            <w:r w:rsidRPr="00E206EF">
              <w:rPr>
                <w:rFonts w:ascii="Arial" w:hAnsi="Arial" w:hint="cs"/>
                <w:sz w:val="20"/>
                <w:szCs w:val="20"/>
                <w:rtl/>
              </w:rPr>
              <w:t xml:space="preserve"> תוך הדגשת התאמת מבנה לתפקוד: הגדלת שטח פנים ויכולת הפעפוע של הגזים בחלקי המערכת השונים</w:t>
            </w:r>
            <w:r>
              <w:rPr>
                <w:rFonts w:hint="cs"/>
                <w:rtl/>
              </w:rPr>
              <w:t>.</w:t>
            </w:r>
          </w:p>
        </w:tc>
        <w:tc>
          <w:tcPr>
            <w:tcW w:w="4961" w:type="dxa"/>
          </w:tcPr>
          <w:p w14:paraId="6CDAA14C" w14:textId="77777777" w:rsidR="009A4095" w:rsidRPr="00E206EF" w:rsidRDefault="009A4095" w:rsidP="009A4095">
            <w:pPr>
              <w:ind w:right="33"/>
              <w:rPr>
                <w:rFonts w:ascii="Arial" w:hAnsi="Arial"/>
                <w:b/>
                <w:bCs/>
                <w:u w:val="single"/>
                <w:rtl/>
              </w:rPr>
            </w:pPr>
            <w:r w:rsidRPr="00E206EF">
              <w:rPr>
                <w:rFonts w:ascii="Arial" w:hAnsi="Arial" w:hint="cs"/>
                <w:b/>
                <w:bCs/>
                <w:u w:val="single"/>
                <w:rtl/>
              </w:rPr>
              <w:t>הגוף כמערכת על</w:t>
            </w:r>
          </w:p>
          <w:p w14:paraId="1A6AD2F4" w14:textId="77777777" w:rsidR="009A4095" w:rsidRPr="00E206EF" w:rsidRDefault="009A4095" w:rsidP="009A4095">
            <w:pPr>
              <w:numPr>
                <w:ilvl w:val="0"/>
                <w:numId w:val="3"/>
              </w:numPr>
              <w:tabs>
                <w:tab w:val="num" w:pos="180"/>
                <w:tab w:val="num" w:pos="720"/>
                <w:tab w:val="num" w:pos="2016"/>
              </w:tabs>
              <w:spacing w:after="0" w:line="240" w:lineRule="auto"/>
              <w:ind w:left="180" w:right="0" w:hanging="180"/>
              <w:rPr>
                <w:rFonts w:ascii="Arial" w:hAnsi="Arial"/>
                <w:b/>
                <w:bCs/>
                <w:color w:val="000000"/>
                <w:sz w:val="20"/>
                <w:szCs w:val="20"/>
                <w:rtl/>
              </w:rPr>
            </w:pPr>
            <w:r w:rsidRPr="00E206EF">
              <w:rPr>
                <w:rFonts w:ascii="Arial" w:hAnsi="Arial" w:hint="cs"/>
                <w:b/>
                <w:bCs/>
                <w:color w:val="000000"/>
                <w:sz w:val="20"/>
                <w:szCs w:val="20"/>
                <w:rtl/>
              </w:rPr>
              <w:t>חשיבות הקשר בין מערכות בגוף</w:t>
            </w:r>
          </w:p>
          <w:p w14:paraId="0F2B9550" w14:textId="77777777" w:rsidR="009A4095" w:rsidRPr="00E206EF" w:rsidRDefault="009A4095" w:rsidP="009A4095">
            <w:pPr>
              <w:tabs>
                <w:tab w:val="num" w:pos="720"/>
              </w:tabs>
              <w:spacing w:after="0" w:line="240" w:lineRule="auto"/>
              <w:ind w:left="180" w:right="33"/>
              <w:rPr>
                <w:rFonts w:ascii="Arial" w:hAnsi="Arial"/>
                <w:b/>
                <w:bCs/>
                <w:color w:val="000000"/>
                <w:sz w:val="20"/>
                <w:szCs w:val="20"/>
                <w:u w:val="single"/>
                <w:rtl/>
              </w:rPr>
            </w:pPr>
          </w:p>
          <w:tbl>
            <w:tblPr>
              <w:tblStyle w:val="af"/>
              <w:tblpPr w:leftFromText="180" w:rightFromText="180" w:vertAnchor="text" w:tblpXSpec="center" w:tblpY="1"/>
              <w:tblOverlap w:val="never"/>
              <w:bidiVisual/>
              <w:tblW w:w="4415" w:type="dxa"/>
              <w:jc w:val="center"/>
              <w:tblLook w:val="04A0" w:firstRow="1" w:lastRow="0" w:firstColumn="1" w:lastColumn="0" w:noHBand="0" w:noVBand="1"/>
            </w:tblPr>
            <w:tblGrid>
              <w:gridCol w:w="4415"/>
            </w:tblGrid>
            <w:tr w:rsidR="009A4095" w:rsidRPr="00E206EF" w14:paraId="28222A9E" w14:textId="77777777" w:rsidTr="009A4095">
              <w:trPr>
                <w:trHeight w:val="255"/>
                <w:jc w:val="center"/>
              </w:trPr>
              <w:tc>
                <w:tcPr>
                  <w:tcW w:w="4415" w:type="dxa"/>
                </w:tcPr>
                <w:p w14:paraId="160BDA28" w14:textId="77777777" w:rsidR="009A4095" w:rsidRPr="00E206EF" w:rsidRDefault="009A4095" w:rsidP="009A4095">
                  <w:pPr>
                    <w:tabs>
                      <w:tab w:val="num" w:pos="720"/>
                    </w:tabs>
                    <w:spacing w:after="0" w:line="240" w:lineRule="auto"/>
                    <w:ind w:right="33"/>
                    <w:rPr>
                      <w:rFonts w:ascii="Arial" w:hAnsi="Arial"/>
                      <w:b/>
                      <w:bCs/>
                      <w:color w:val="000000"/>
                      <w:sz w:val="20"/>
                      <w:szCs w:val="20"/>
                      <w:u w:val="single"/>
                      <w:rtl/>
                    </w:rPr>
                  </w:pPr>
                  <w:r>
                    <w:rPr>
                      <w:rFonts w:ascii="Arial" w:hAnsi="Arial" w:hint="cs"/>
                      <w:b/>
                      <w:bCs/>
                      <w:color w:val="000000"/>
                      <w:u w:val="single"/>
                      <w:rtl/>
                    </w:rPr>
                    <w:t xml:space="preserve">התנסויות </w:t>
                  </w:r>
                  <w:r w:rsidRPr="00E206EF">
                    <w:rPr>
                      <w:rFonts w:ascii="Arial" w:hAnsi="Arial" w:hint="cs"/>
                      <w:b/>
                      <w:bCs/>
                      <w:color w:val="000000"/>
                      <w:u w:val="single"/>
                      <w:rtl/>
                    </w:rPr>
                    <w:t>חובה</w:t>
                  </w:r>
                </w:p>
                <w:p w14:paraId="5FBCFDEE" w14:textId="77777777" w:rsidR="009A4095" w:rsidRPr="00E206EF" w:rsidRDefault="009A4095" w:rsidP="009A4095">
                  <w:pPr>
                    <w:tabs>
                      <w:tab w:val="num" w:pos="720"/>
                    </w:tabs>
                    <w:spacing w:after="0" w:line="240" w:lineRule="auto"/>
                    <w:ind w:left="252" w:right="33"/>
                    <w:rPr>
                      <w:rFonts w:ascii="Arial" w:hAnsi="Arial"/>
                      <w:b/>
                      <w:bCs/>
                      <w:color w:val="000000"/>
                      <w:sz w:val="20"/>
                      <w:szCs w:val="20"/>
                      <w:u w:val="single"/>
                      <w:rtl/>
                    </w:rPr>
                  </w:pPr>
                  <w:r w:rsidRPr="00E206EF">
                    <w:rPr>
                      <w:rFonts w:ascii="Arial" w:hAnsi="Arial" w:hint="cs"/>
                      <w:b/>
                      <w:bCs/>
                      <w:color w:val="000000"/>
                      <w:sz w:val="20"/>
                      <w:szCs w:val="20"/>
                      <w:u w:val="single"/>
                      <w:rtl/>
                    </w:rPr>
                    <w:t>מערכות בגוף האדם</w:t>
                  </w:r>
                </w:p>
                <w:p w14:paraId="706685A6" w14:textId="77777777" w:rsidR="009A4095" w:rsidRPr="00E206EF" w:rsidRDefault="009A4095" w:rsidP="009A4095">
                  <w:pPr>
                    <w:numPr>
                      <w:ilvl w:val="1"/>
                      <w:numId w:val="15"/>
                    </w:numPr>
                    <w:tabs>
                      <w:tab w:val="num" w:pos="252"/>
                      <w:tab w:val="num" w:pos="360"/>
                    </w:tabs>
                    <w:spacing w:after="0" w:line="240" w:lineRule="auto"/>
                    <w:ind w:left="252" w:right="33" w:hanging="180"/>
                    <w:rPr>
                      <w:rFonts w:ascii="Arial" w:hAnsi="Arial"/>
                      <w:b/>
                      <w:bCs/>
                      <w:color w:val="000000"/>
                      <w:sz w:val="20"/>
                      <w:szCs w:val="20"/>
                      <w:u w:val="single"/>
                      <w:rtl/>
                    </w:rPr>
                  </w:pPr>
                  <w:r w:rsidRPr="00E206EF">
                    <w:rPr>
                      <w:rFonts w:ascii="Arial" w:hAnsi="Arial" w:hint="cs"/>
                      <w:sz w:val="20"/>
                      <w:szCs w:val="20"/>
                      <w:rtl/>
                    </w:rPr>
                    <w:t>התלמידים ישלימו במפה אילמת של איברי גוף האדם את שמות האיברים ו</w:t>
                  </w:r>
                  <w:r>
                    <w:rPr>
                      <w:rFonts w:ascii="Arial" w:hAnsi="Arial" w:hint="cs"/>
                      <w:sz w:val="20"/>
                      <w:szCs w:val="20"/>
                      <w:rtl/>
                    </w:rPr>
                    <w:t xml:space="preserve">את </w:t>
                  </w:r>
                  <w:r w:rsidRPr="00E206EF">
                    <w:rPr>
                      <w:rFonts w:ascii="Arial" w:hAnsi="Arial" w:hint="cs"/>
                      <w:sz w:val="20"/>
                      <w:szCs w:val="20"/>
                      <w:rtl/>
                    </w:rPr>
                    <w:t>שיוכם למערכות השונות: נשימה, הובל</w:t>
                  </w:r>
                  <w:r>
                    <w:rPr>
                      <w:rFonts w:ascii="Arial" w:hAnsi="Arial" w:hint="cs"/>
                      <w:sz w:val="20"/>
                      <w:szCs w:val="20"/>
                      <w:rtl/>
                    </w:rPr>
                    <w:t xml:space="preserve">ת </w:t>
                  </w:r>
                  <w:r w:rsidRPr="00E206EF">
                    <w:rPr>
                      <w:rFonts w:ascii="Arial" w:hAnsi="Arial" w:hint="cs"/>
                      <w:sz w:val="20"/>
                      <w:szCs w:val="20"/>
                      <w:rtl/>
                    </w:rPr>
                    <w:t xml:space="preserve">דם, עיכול. </w:t>
                  </w:r>
                  <w:r w:rsidRPr="00B4194E">
                    <w:rPr>
                      <w:rFonts w:ascii="Arial" w:hAnsi="Arial" w:hint="cs"/>
                      <w:i/>
                      <w:iCs/>
                      <w:color w:val="339933"/>
                      <w:sz w:val="20"/>
                      <w:szCs w:val="20"/>
                      <w:rtl/>
                    </w:rPr>
                    <w:t>(</w:t>
                  </w:r>
                  <w:r w:rsidRPr="00B4194E">
                    <w:rPr>
                      <w:rFonts w:ascii="Arial" w:hAnsi="Arial"/>
                      <w:i/>
                      <w:iCs/>
                      <w:color w:val="339933"/>
                      <w:sz w:val="20"/>
                      <w:szCs w:val="20"/>
                      <w:rtl/>
                    </w:rPr>
                    <w:t>לזהות את הרכיבים במערכת</w:t>
                  </w:r>
                  <w:r w:rsidRPr="00B4194E">
                    <w:rPr>
                      <w:rFonts w:ascii="Arial" w:hAnsi="Arial" w:hint="cs"/>
                      <w:i/>
                      <w:iCs/>
                      <w:color w:val="339933"/>
                      <w:sz w:val="20"/>
                      <w:szCs w:val="20"/>
                      <w:rtl/>
                    </w:rPr>
                    <w:t xml:space="preserve"> (ב))</w:t>
                  </w:r>
                </w:p>
              </w:tc>
            </w:tr>
          </w:tbl>
          <w:p w14:paraId="41C9A5DF" w14:textId="77777777" w:rsidR="009A4095" w:rsidRPr="00E206EF" w:rsidRDefault="009A4095" w:rsidP="009A4095">
            <w:pPr>
              <w:tabs>
                <w:tab w:val="num" w:pos="720"/>
              </w:tabs>
              <w:spacing w:after="0" w:line="240" w:lineRule="auto"/>
              <w:ind w:left="180" w:right="33"/>
              <w:rPr>
                <w:rFonts w:ascii="Arial" w:hAnsi="Arial"/>
                <w:b/>
                <w:bCs/>
                <w:color w:val="000000"/>
                <w:sz w:val="20"/>
                <w:szCs w:val="20"/>
                <w:u w:val="single"/>
                <w:rtl/>
              </w:rPr>
            </w:pPr>
          </w:p>
          <w:p w14:paraId="6FED37DF" w14:textId="77777777" w:rsidR="009A4095" w:rsidRPr="00E206EF" w:rsidRDefault="009A4095" w:rsidP="009A4095">
            <w:pPr>
              <w:tabs>
                <w:tab w:val="num" w:pos="720"/>
              </w:tabs>
              <w:spacing w:after="0" w:line="240" w:lineRule="auto"/>
              <w:ind w:left="252" w:right="33"/>
              <w:rPr>
                <w:rFonts w:ascii="Arial" w:hAnsi="Arial"/>
                <w:b/>
                <w:bCs/>
                <w:color w:val="000000"/>
                <w:sz w:val="20"/>
                <w:szCs w:val="20"/>
                <w:u w:val="single"/>
                <w:rtl/>
              </w:rPr>
            </w:pPr>
            <w:r w:rsidRPr="00E206EF">
              <w:rPr>
                <w:rFonts w:ascii="Arial" w:hAnsi="Arial" w:hint="cs"/>
                <w:b/>
                <w:bCs/>
                <w:color w:val="000000"/>
                <w:sz w:val="20"/>
                <w:szCs w:val="20"/>
                <w:u w:val="single"/>
                <w:rtl/>
              </w:rPr>
              <w:t>הקשר בין מערכות בגוף</w:t>
            </w:r>
          </w:p>
          <w:p w14:paraId="758737FA" w14:textId="7B101070" w:rsidR="00F863E4" w:rsidRDefault="009A4095" w:rsidP="009A4095">
            <w:pPr>
              <w:numPr>
                <w:ilvl w:val="1"/>
                <w:numId w:val="15"/>
              </w:numPr>
              <w:tabs>
                <w:tab w:val="num" w:pos="252"/>
                <w:tab w:val="num" w:pos="360"/>
              </w:tabs>
              <w:spacing w:after="0" w:line="240" w:lineRule="auto"/>
              <w:ind w:left="252" w:right="0" w:hanging="180"/>
              <w:rPr>
                <w:rtl/>
              </w:rPr>
            </w:pPr>
            <w:r w:rsidRPr="00E206EF">
              <w:rPr>
                <w:rFonts w:ascii="Arial" w:hAnsi="Arial" w:hint="cs"/>
                <w:sz w:val="20"/>
                <w:szCs w:val="20"/>
                <w:rtl/>
              </w:rPr>
              <w:t>התלמידים יתכננו ויבצעו ניסוי להשוואת קצב לב וקצב נשימה של תלמידים בכיתה</w:t>
            </w:r>
            <w:r>
              <w:rPr>
                <w:rFonts w:ascii="Arial" w:hAnsi="Arial" w:hint="cs"/>
                <w:sz w:val="20"/>
                <w:szCs w:val="20"/>
                <w:rtl/>
              </w:rPr>
              <w:t>,</w:t>
            </w:r>
            <w:r w:rsidRPr="00E206EF">
              <w:rPr>
                <w:rFonts w:ascii="Arial" w:hAnsi="Arial" w:hint="cs"/>
                <w:sz w:val="20"/>
                <w:szCs w:val="20"/>
                <w:rtl/>
              </w:rPr>
              <w:t xml:space="preserve"> במנוחה ולאחר מאמץ</w:t>
            </w:r>
            <w:r>
              <w:rPr>
                <w:rFonts w:ascii="Arial" w:hAnsi="Arial" w:hint="cs"/>
                <w:sz w:val="20"/>
                <w:szCs w:val="20"/>
                <w:rtl/>
              </w:rPr>
              <w:t>,</w:t>
            </w:r>
            <w:r w:rsidRPr="00E206EF">
              <w:rPr>
                <w:rFonts w:ascii="Arial" w:hAnsi="Arial" w:hint="cs"/>
                <w:sz w:val="20"/>
                <w:szCs w:val="20"/>
                <w:rtl/>
              </w:rPr>
              <w:t xml:space="preserve"> ויסיקו מסקנות. מומלץ להתייחס גם להיבטים כמו</w:t>
            </w:r>
            <w:r>
              <w:rPr>
                <w:rFonts w:ascii="Arial" w:hAnsi="Arial" w:hint="cs"/>
                <w:sz w:val="20"/>
                <w:szCs w:val="20"/>
                <w:rtl/>
              </w:rPr>
              <w:t>:</w:t>
            </w:r>
            <w:r w:rsidRPr="00E206EF">
              <w:rPr>
                <w:rFonts w:ascii="Arial" w:hAnsi="Arial" w:hint="cs"/>
                <w:sz w:val="20"/>
                <w:szCs w:val="20"/>
                <w:rtl/>
              </w:rPr>
              <w:t xml:space="preserve"> משך מאמץ, הבדלים בין בנים לבנות. </w:t>
            </w:r>
            <w:r w:rsidRPr="00B4194E">
              <w:rPr>
                <w:rFonts w:ascii="Arial" w:hAnsi="Arial" w:hint="cs"/>
                <w:i/>
                <w:iCs/>
                <w:color w:val="339933"/>
                <w:sz w:val="20"/>
                <w:szCs w:val="20"/>
                <w:rtl/>
              </w:rPr>
              <w:t>(</w:t>
            </w:r>
            <w:r w:rsidRPr="00B4194E">
              <w:rPr>
                <w:rFonts w:ascii="Arial" w:hAnsi="Arial"/>
                <w:i/>
                <w:iCs/>
                <w:color w:val="339933"/>
                <w:sz w:val="20"/>
                <w:szCs w:val="20"/>
                <w:rtl/>
              </w:rPr>
              <w:t>לתכנן מערך מחקר ולבצעו</w:t>
            </w:r>
            <w:r w:rsidRPr="00B4194E">
              <w:rPr>
                <w:rFonts w:ascii="Arial" w:hAnsi="Arial" w:hint="cs"/>
                <w:i/>
                <w:iCs/>
                <w:color w:val="339933"/>
                <w:sz w:val="20"/>
                <w:szCs w:val="20"/>
                <w:rtl/>
              </w:rPr>
              <w:t xml:space="preserve"> (ג))</w:t>
            </w:r>
          </w:p>
        </w:tc>
      </w:tr>
    </w:tbl>
    <w:p w14:paraId="2A38EA9D" w14:textId="77777777" w:rsidR="00E206EF" w:rsidRPr="00E206EF" w:rsidRDefault="00E206EF" w:rsidP="00E206EF"/>
    <w:p w14:paraId="26FD2E3D" w14:textId="77777777" w:rsidR="001E3E2C" w:rsidRDefault="001E3E2C" w:rsidP="001E3E2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59E395F4" w14:textId="77777777" w:rsidR="001E3E2C" w:rsidRPr="001E3E2C" w:rsidRDefault="001E3E2C" w:rsidP="001E3E2C">
      <w:pPr>
        <w:spacing w:after="0" w:line="240" w:lineRule="auto"/>
        <w:rPr>
          <w:rStyle w:val="Hyperlink"/>
          <w:rFonts w:asciiTheme="minorBidi" w:eastAsia="SimSun" w:hAnsiTheme="minorBidi" w:cstheme="minorBidi"/>
          <w:u w:val="none"/>
          <w:rtl/>
        </w:rPr>
      </w:pPr>
      <w:r>
        <w:rPr>
          <w:rFonts w:asciiTheme="minorBidi" w:eastAsia="SimSun" w:hAnsiTheme="minorBidi" w:cstheme="minorBidi" w:hint="cs"/>
          <w:rtl/>
        </w:rPr>
        <w:t xml:space="preserve">פורטל עובדי הוראה, מרחב פדגוגי - </w:t>
      </w:r>
      <w:hyperlink r:id="rId96" w:history="1">
        <w:r w:rsidRPr="0080749D">
          <w:rPr>
            <w:rStyle w:val="Hyperlink"/>
            <w:rFonts w:asciiTheme="minorBidi" w:eastAsia="SimSun" w:hAnsiTheme="minorBidi" w:cstheme="minorBidi"/>
            <w:rtl/>
          </w:rPr>
          <w:t>מגוון כלי הערכה במדע וטכנולוגיה</w:t>
        </w:r>
      </w:hyperlink>
    </w:p>
    <w:p w14:paraId="03AA7C00" w14:textId="77777777" w:rsidR="005B16F6" w:rsidRPr="001E3E2C" w:rsidRDefault="005B16F6">
      <w:pPr>
        <w:spacing w:after="0" w:line="240" w:lineRule="auto"/>
        <w:rPr>
          <w:rStyle w:val="Hyperlink"/>
          <w:rFonts w:asciiTheme="minorBidi" w:eastAsia="SimSun" w:hAnsiTheme="minorBidi" w:cstheme="minorBidi"/>
          <w:u w:val="none"/>
        </w:rPr>
        <w:pPrChange w:id="66" w:author="תל" w:date="2024-06-16T14:16:00Z">
          <w:pPr>
            <w:bidi w:val="0"/>
            <w:spacing w:after="0" w:line="240" w:lineRule="auto"/>
          </w:pPr>
        </w:pPrChange>
      </w:pPr>
      <w:r w:rsidRPr="001E3E2C">
        <w:rPr>
          <w:rStyle w:val="Hyperlink"/>
          <w:rFonts w:asciiTheme="minorBidi" w:eastAsia="SimSun" w:hAnsiTheme="minorBidi" w:cstheme="minorBidi"/>
          <w:u w:val="none"/>
        </w:rPr>
        <w:br w:type="page"/>
      </w:r>
    </w:p>
    <w:p w14:paraId="6BD8D2A7" w14:textId="7228F186" w:rsidR="00E206EF" w:rsidRPr="00E206EF" w:rsidRDefault="00E206EF" w:rsidP="00E206EF">
      <w:pPr>
        <w:spacing w:after="120" w:line="240" w:lineRule="auto"/>
        <w:outlineLvl w:val="2"/>
        <w:rPr>
          <w:rFonts w:ascii="Arial" w:eastAsia="Times New Roman" w:hAnsi="Arial"/>
          <w:b/>
          <w:bCs/>
          <w:color w:val="000000"/>
          <w:sz w:val="28"/>
          <w:szCs w:val="28"/>
          <w:rtl/>
        </w:rPr>
      </w:pPr>
      <w:bookmarkStart w:id="67" w:name="_Toc536106359"/>
      <w:bookmarkStart w:id="68" w:name="נושא_מרכזי_מערכות_אקולוגיות"/>
      <w:r w:rsidRPr="00E206EF">
        <w:rPr>
          <w:rFonts w:ascii="Arial" w:eastAsia="Times New Roman" w:hAnsi="Arial"/>
          <w:b/>
          <w:bCs/>
          <w:color w:val="FF0000"/>
          <w:sz w:val="28"/>
          <w:szCs w:val="28"/>
          <w:rtl/>
        </w:rPr>
        <w:lastRenderedPageBreak/>
        <w:t>נושא מרכזי: מערכות אקולוגיות (הרחבה)</w:t>
      </w:r>
      <w:bookmarkEnd w:id="67"/>
    </w:p>
    <w:bookmarkEnd w:id="68"/>
    <w:p w14:paraId="78164AB9" w14:textId="2637FA89" w:rsidR="00E206EF" w:rsidRPr="00E206EF" w:rsidRDefault="00E206EF" w:rsidP="00E206EF">
      <w:pPr>
        <w:keepNext/>
        <w:spacing w:after="0" w:line="240" w:lineRule="auto"/>
        <w:outlineLvl w:val="3"/>
        <w:rPr>
          <w:rFonts w:ascii="Arial" w:eastAsia="Times New Roman" w:hAnsi="Arial"/>
          <w:b/>
          <w:bCs/>
          <w:color w:val="000000"/>
          <w:sz w:val="24"/>
          <w:szCs w:val="24"/>
          <w:rtl/>
        </w:rPr>
      </w:pPr>
      <w:r w:rsidRPr="00E206EF">
        <w:rPr>
          <w:rFonts w:ascii="Arial" w:eastAsia="Times New Roman" w:hAnsi="Arial" w:hint="cs"/>
          <w:b/>
          <w:bCs/>
          <w:color w:val="FF0000"/>
          <w:sz w:val="24"/>
          <w:szCs w:val="24"/>
          <w:rtl/>
        </w:rPr>
        <w:t>נושא משנה:</w:t>
      </w:r>
      <w:r w:rsidRPr="00E206EF">
        <w:rPr>
          <w:rFonts w:ascii="Arial" w:eastAsia="Times New Roman" w:hAnsi="Arial"/>
          <w:b/>
          <w:bCs/>
          <w:color w:val="FF0000"/>
          <w:sz w:val="24"/>
          <w:szCs w:val="24"/>
          <w:rtl/>
        </w:rPr>
        <w:t xml:space="preserve"> </w:t>
      </w:r>
      <w:r w:rsidRPr="00E206EF">
        <w:rPr>
          <w:rFonts w:ascii="Arial" w:eastAsia="Times New Roman" w:hAnsi="Arial" w:hint="cs"/>
          <w:b/>
          <w:bCs/>
          <w:color w:val="FF0000"/>
          <w:sz w:val="24"/>
          <w:szCs w:val="24"/>
          <w:rtl/>
        </w:rPr>
        <w:t>המגוון הביולוגי</w:t>
      </w:r>
      <w:r w:rsidR="00570553">
        <w:rPr>
          <w:rFonts w:ascii="Arial" w:eastAsia="Times New Roman" w:hAnsi="Arial"/>
          <w:b/>
          <w:bCs/>
          <w:color w:val="FF0000"/>
          <w:sz w:val="24"/>
          <w:szCs w:val="24"/>
          <w:rtl/>
        </w:rPr>
        <w:t xml:space="preserve"> </w:t>
      </w:r>
    </w:p>
    <w:p w14:paraId="0A3D975E" w14:textId="77777777" w:rsidR="00E206EF" w:rsidRPr="00E206EF" w:rsidRDefault="00E206EF" w:rsidP="00E206EF">
      <w:pPr>
        <w:spacing w:after="0" w:line="360" w:lineRule="auto"/>
        <w:rPr>
          <w:b/>
          <w:bCs/>
          <w:sz w:val="16"/>
          <w:szCs w:val="16"/>
          <w:rtl/>
        </w:rPr>
      </w:pPr>
    </w:p>
    <w:p w14:paraId="77E4A3DF" w14:textId="77777777" w:rsidR="00E206EF" w:rsidRPr="00E206EF" w:rsidRDefault="00E206EF" w:rsidP="00E206EF">
      <w:pPr>
        <w:spacing w:after="0" w:line="360" w:lineRule="auto"/>
        <w:rPr>
          <w:b/>
          <w:bCs/>
          <w:u w:val="single"/>
          <w:rtl/>
        </w:rPr>
      </w:pPr>
      <w:r w:rsidRPr="00E206EF">
        <w:rPr>
          <w:rFonts w:hint="cs"/>
          <w:b/>
          <w:bCs/>
          <w:u w:val="single"/>
          <w:rtl/>
        </w:rPr>
        <w:t>מטרות</w:t>
      </w:r>
    </w:p>
    <w:p w14:paraId="196FA118" w14:textId="4C9320F3" w:rsidR="00E206EF" w:rsidRPr="00574719" w:rsidRDefault="00E206EF" w:rsidP="00535083">
      <w:pPr>
        <w:numPr>
          <w:ilvl w:val="0"/>
          <w:numId w:val="36"/>
        </w:numPr>
        <w:spacing w:after="0" w:line="360" w:lineRule="auto"/>
        <w:ind w:right="720"/>
        <w:rPr>
          <w:rFonts w:ascii="Arial" w:hAnsi="Arial"/>
        </w:rPr>
      </w:pPr>
      <w:r w:rsidRPr="00574719">
        <w:rPr>
          <w:rFonts w:ascii="Arial" w:hAnsi="Arial" w:hint="cs"/>
          <w:rtl/>
        </w:rPr>
        <w:t>התלמידים יבינו כי לכל היצורים החיים יש צרכים משותפים</w:t>
      </w:r>
      <w:r w:rsidR="00CA42D5" w:rsidRPr="00574719">
        <w:rPr>
          <w:rFonts w:ascii="Arial" w:hAnsi="Arial" w:hint="cs"/>
          <w:rtl/>
        </w:rPr>
        <w:t>,</w:t>
      </w:r>
      <w:r w:rsidRPr="00574719">
        <w:rPr>
          <w:rFonts w:ascii="Arial" w:hAnsi="Arial" w:hint="cs"/>
          <w:rtl/>
        </w:rPr>
        <w:t xml:space="preserve"> אבל הדרכים להשגת הצרכים מגוונות (במבנה, בתהליכים ובהתנהגויות)</w:t>
      </w:r>
      <w:r w:rsidR="00CA42D5" w:rsidRPr="00574719">
        <w:rPr>
          <w:rFonts w:ascii="Arial" w:hAnsi="Arial" w:hint="cs"/>
          <w:rtl/>
        </w:rPr>
        <w:t>;</w:t>
      </w:r>
      <w:r w:rsidRPr="00574719">
        <w:rPr>
          <w:rFonts w:ascii="Arial" w:hAnsi="Arial" w:hint="cs"/>
          <w:rtl/>
        </w:rPr>
        <w:t xml:space="preserve"> </w:t>
      </w:r>
    </w:p>
    <w:p w14:paraId="6A83CB97" w14:textId="4363F98C" w:rsidR="00E206EF" w:rsidRPr="00574719" w:rsidRDefault="00E206EF" w:rsidP="00535083">
      <w:pPr>
        <w:numPr>
          <w:ilvl w:val="0"/>
          <w:numId w:val="36"/>
        </w:numPr>
        <w:spacing w:after="0" w:line="360" w:lineRule="auto"/>
        <w:ind w:right="720"/>
        <w:rPr>
          <w:rFonts w:ascii="Arial" w:hAnsi="Arial"/>
          <w:rtl/>
        </w:rPr>
      </w:pPr>
      <w:r w:rsidRPr="00574719">
        <w:rPr>
          <w:rFonts w:ascii="Arial" w:hAnsi="Arial" w:hint="cs"/>
          <w:rtl/>
        </w:rPr>
        <w:t>התלמידים יכירו את עקרונות המיון המהווים בסיס למיון יצורים חיים</w:t>
      </w:r>
      <w:r w:rsidR="00CA42D5" w:rsidRPr="00574719">
        <w:rPr>
          <w:rFonts w:ascii="Arial" w:hAnsi="Arial" w:hint="cs"/>
          <w:rtl/>
        </w:rPr>
        <w:t>;</w:t>
      </w:r>
    </w:p>
    <w:p w14:paraId="5D2650B2" w14:textId="6D693F95" w:rsidR="00E206EF" w:rsidRPr="00574719" w:rsidRDefault="00E206EF" w:rsidP="00535083">
      <w:pPr>
        <w:numPr>
          <w:ilvl w:val="0"/>
          <w:numId w:val="36"/>
        </w:numPr>
        <w:spacing w:after="0" w:line="360" w:lineRule="auto"/>
        <w:ind w:right="720"/>
        <w:rPr>
          <w:rFonts w:ascii="Arial" w:hAnsi="Arial"/>
        </w:rPr>
      </w:pPr>
      <w:r w:rsidRPr="00574719">
        <w:rPr>
          <w:rFonts w:ascii="Arial" w:hAnsi="Arial" w:hint="cs"/>
          <w:rtl/>
        </w:rPr>
        <w:t xml:space="preserve">התלמידים יכירו את המאפיינים של המחלקות העיקריות של חסרי </w:t>
      </w:r>
      <w:r w:rsidR="00CA42D5" w:rsidRPr="00574719">
        <w:rPr>
          <w:rFonts w:ascii="Arial" w:hAnsi="Arial" w:hint="cs"/>
          <w:rtl/>
        </w:rPr>
        <w:t>ה</w:t>
      </w:r>
      <w:r w:rsidRPr="00574719">
        <w:rPr>
          <w:rFonts w:ascii="Arial" w:hAnsi="Arial" w:hint="cs"/>
          <w:rtl/>
        </w:rPr>
        <w:t xml:space="preserve">חוליות ושל המחלקות של בעלי </w:t>
      </w:r>
      <w:r w:rsidR="00CA42D5" w:rsidRPr="00574719">
        <w:rPr>
          <w:rFonts w:ascii="Arial" w:hAnsi="Arial" w:hint="cs"/>
          <w:rtl/>
        </w:rPr>
        <w:t>ה</w:t>
      </w:r>
      <w:r w:rsidRPr="00574719">
        <w:rPr>
          <w:rFonts w:ascii="Arial" w:hAnsi="Arial" w:hint="cs"/>
          <w:rtl/>
        </w:rPr>
        <w:t>חוליות</w:t>
      </w:r>
      <w:r w:rsidR="00CA42D5" w:rsidRPr="00574719">
        <w:rPr>
          <w:rFonts w:ascii="Arial" w:hAnsi="Arial" w:hint="cs"/>
          <w:rtl/>
        </w:rPr>
        <w:t>;</w:t>
      </w:r>
    </w:p>
    <w:p w14:paraId="21F2ABA3" w14:textId="77777777" w:rsidR="00E206EF" w:rsidRPr="00574719" w:rsidRDefault="00E206EF" w:rsidP="00535083">
      <w:pPr>
        <w:numPr>
          <w:ilvl w:val="0"/>
          <w:numId w:val="36"/>
        </w:numPr>
        <w:spacing w:after="0" w:line="360" w:lineRule="auto"/>
        <w:ind w:right="720"/>
        <w:rPr>
          <w:rFonts w:ascii="Arial" w:hAnsi="Arial"/>
        </w:rPr>
      </w:pPr>
      <w:r w:rsidRPr="00574719">
        <w:rPr>
          <w:rFonts w:ascii="Arial" w:hAnsi="Arial" w:hint="cs"/>
          <w:rtl/>
        </w:rPr>
        <w:t>התלמידים יכירו נציגים של צמחים חסרי פרחים ונציגים של צמחים בעלי פרחים.</w:t>
      </w:r>
    </w:p>
    <w:p w14:paraId="5C4554B4" w14:textId="77777777" w:rsidR="00C246FB" w:rsidRPr="00C246FB" w:rsidRDefault="00C246FB" w:rsidP="00C246FB">
      <w:pPr>
        <w:tabs>
          <w:tab w:val="left" w:pos="1080"/>
        </w:tabs>
        <w:spacing w:after="0" w:line="240" w:lineRule="auto"/>
        <w:rPr>
          <w:rFonts w:ascii="Arial" w:hAnsi="Arial"/>
          <w:rtl/>
        </w:rPr>
      </w:pPr>
      <w:r w:rsidRPr="00C246FB">
        <w:rPr>
          <w:rFonts w:hint="cs"/>
          <w:b/>
          <w:bCs/>
          <w:sz w:val="23"/>
          <w:szCs w:val="23"/>
          <w:rtl/>
        </w:rPr>
        <w:t>שימו לב:</w:t>
      </w:r>
      <w:r w:rsidRPr="00C246FB">
        <w:rPr>
          <w:rFonts w:hint="cs"/>
          <w:sz w:val="23"/>
          <w:szCs w:val="23"/>
          <w:rtl/>
        </w:rPr>
        <w:t xml:space="preserve"> </w:t>
      </w:r>
      <w:r w:rsidRPr="00C246FB">
        <w:rPr>
          <w:sz w:val="23"/>
          <w:szCs w:val="23"/>
          <w:rtl/>
        </w:rPr>
        <w:t xml:space="preserve">בטור הפעילויות הלימודיות </w:t>
      </w:r>
      <w:r w:rsidRPr="00C246FB">
        <w:rPr>
          <w:rFonts w:hint="cs"/>
          <w:sz w:val="23"/>
          <w:szCs w:val="23"/>
          <w:rtl/>
        </w:rPr>
        <w:t xml:space="preserve">מופיעות בסוגריים בצד כל פעילות </w:t>
      </w:r>
      <w:r w:rsidRPr="00C246FB">
        <w:rPr>
          <w:rFonts w:ascii="Arial" w:hAnsi="Arial" w:hint="cs"/>
          <w:i/>
          <w:iCs/>
          <w:color w:val="339933"/>
          <w:sz w:val="23"/>
          <w:szCs w:val="23"/>
          <w:rtl/>
        </w:rPr>
        <w:t>בצבע ירוק ובכתב נטוי</w:t>
      </w:r>
      <w:r w:rsidRPr="00C246FB">
        <w:rPr>
          <w:rFonts w:hint="cs"/>
          <w:color w:val="006600"/>
          <w:sz w:val="23"/>
          <w:szCs w:val="23"/>
          <w:rtl/>
        </w:rPr>
        <w:t xml:space="preserve"> </w:t>
      </w:r>
      <w:r w:rsidRPr="00C246FB">
        <w:rPr>
          <w:rFonts w:hint="cs"/>
          <w:sz w:val="23"/>
          <w:szCs w:val="23"/>
          <w:rtl/>
        </w:rPr>
        <w:t xml:space="preserve">המיומנות והאות שמייצגת </w:t>
      </w:r>
      <w:r w:rsidRPr="00C246FB">
        <w:rPr>
          <w:sz w:val="23"/>
          <w:szCs w:val="23"/>
          <w:rtl/>
        </w:rPr>
        <w:t>את יכולת הליבה</w:t>
      </w:r>
      <w:r w:rsidRPr="00C246FB">
        <w:rPr>
          <w:rFonts w:hint="cs"/>
          <w:sz w:val="23"/>
          <w:szCs w:val="23"/>
          <w:rtl/>
        </w:rPr>
        <w:t xml:space="preserve"> של האוריינות המדעית</w:t>
      </w:r>
      <w:r w:rsidRPr="00C246FB">
        <w:rPr>
          <w:sz w:val="23"/>
          <w:szCs w:val="23"/>
          <w:rtl/>
        </w:rPr>
        <w:t>.</w:t>
      </w:r>
    </w:p>
    <w:p w14:paraId="75AF4010" w14:textId="77777777" w:rsidR="00E206EF" w:rsidRPr="00E206EF" w:rsidRDefault="00E206EF" w:rsidP="00574719">
      <w:pPr>
        <w:spacing w:after="0" w:line="240" w:lineRule="auto"/>
        <w:ind w:right="360"/>
        <w:rPr>
          <w:rFonts w:ascii="Arial" w:hAnsi="Arial"/>
          <w:b/>
          <w:bCs/>
          <w:sz w:val="16"/>
          <w:szCs w:val="1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979"/>
        <w:gridCol w:w="3976"/>
        <w:gridCol w:w="3678"/>
      </w:tblGrid>
      <w:tr w:rsidR="00D163CF" w:rsidRPr="00E206EF" w14:paraId="1EADA8AD" w14:textId="4FBDB05B" w:rsidTr="00574719">
        <w:trPr>
          <w:tblHeader/>
        </w:trPr>
        <w:tc>
          <w:tcPr>
            <w:tcW w:w="1865" w:type="dxa"/>
            <w:shd w:val="clear" w:color="auto" w:fill="D9D9D9"/>
            <w:vAlign w:val="center"/>
          </w:tcPr>
          <w:p w14:paraId="5F399A53" w14:textId="77777777" w:rsidR="00D163CF" w:rsidRPr="00E206EF" w:rsidRDefault="00D163CF" w:rsidP="00E206EF">
            <w:pPr>
              <w:spacing w:after="0" w:line="240" w:lineRule="auto"/>
              <w:jc w:val="center"/>
              <w:rPr>
                <w:b/>
                <w:bCs/>
                <w:sz w:val="24"/>
                <w:szCs w:val="24"/>
                <w:rtl/>
              </w:rPr>
            </w:pPr>
            <w:r w:rsidRPr="00E206EF">
              <w:rPr>
                <w:b/>
                <w:bCs/>
                <w:sz w:val="24"/>
                <w:szCs w:val="24"/>
                <w:rtl/>
              </w:rPr>
              <w:t>רעיונות והדגשים</w:t>
            </w:r>
          </w:p>
        </w:tc>
        <w:tc>
          <w:tcPr>
            <w:tcW w:w="3979" w:type="dxa"/>
            <w:shd w:val="clear" w:color="auto" w:fill="D9D9D9"/>
            <w:vAlign w:val="center"/>
          </w:tcPr>
          <w:p w14:paraId="3FE24D60" w14:textId="77777777" w:rsidR="00D163CF" w:rsidRPr="00E206EF" w:rsidRDefault="00D163CF" w:rsidP="00E206EF">
            <w:pPr>
              <w:spacing w:after="0" w:line="240" w:lineRule="auto"/>
              <w:jc w:val="center"/>
              <w:rPr>
                <w:b/>
                <w:bCs/>
                <w:sz w:val="24"/>
                <w:szCs w:val="24"/>
                <w:rtl/>
              </w:rPr>
            </w:pPr>
            <w:r w:rsidRPr="00E206EF">
              <w:rPr>
                <w:b/>
                <w:bCs/>
                <w:sz w:val="24"/>
                <w:szCs w:val="24"/>
                <w:rtl/>
              </w:rPr>
              <w:t>ציוני הדרך</w:t>
            </w:r>
          </w:p>
        </w:tc>
        <w:tc>
          <w:tcPr>
            <w:tcW w:w="3976" w:type="dxa"/>
            <w:shd w:val="clear" w:color="auto" w:fill="D9D9D9"/>
            <w:vAlign w:val="center"/>
          </w:tcPr>
          <w:p w14:paraId="4A9ED77D" w14:textId="309FABED" w:rsidR="00D163CF" w:rsidRPr="00E206EF" w:rsidRDefault="00D163CF" w:rsidP="00D163CF">
            <w:pPr>
              <w:spacing w:after="0" w:line="240" w:lineRule="auto"/>
              <w:jc w:val="center"/>
              <w:rPr>
                <w:b/>
                <w:bCs/>
                <w:sz w:val="24"/>
                <w:szCs w:val="24"/>
                <w:rtl/>
              </w:rPr>
            </w:pPr>
            <w:r>
              <w:rPr>
                <w:rFonts w:hint="cs"/>
                <w:b/>
                <w:bCs/>
                <w:sz w:val="24"/>
                <w:szCs w:val="24"/>
                <w:rtl/>
              </w:rPr>
              <w:t>הערות דידקטיות</w:t>
            </w:r>
          </w:p>
        </w:tc>
        <w:tc>
          <w:tcPr>
            <w:tcW w:w="3678" w:type="dxa"/>
            <w:shd w:val="clear" w:color="auto" w:fill="D9D9D9"/>
            <w:vAlign w:val="center"/>
          </w:tcPr>
          <w:p w14:paraId="2D1223F0" w14:textId="53BE67BE" w:rsidR="00D163CF" w:rsidRPr="00E206EF" w:rsidRDefault="00D163CF" w:rsidP="00E206EF">
            <w:pPr>
              <w:spacing w:after="0" w:line="240" w:lineRule="auto"/>
              <w:jc w:val="center"/>
              <w:rPr>
                <w:b/>
                <w:bCs/>
                <w:sz w:val="24"/>
                <w:szCs w:val="24"/>
                <w:rtl/>
              </w:rPr>
            </w:pPr>
            <w:r w:rsidRPr="00E206EF">
              <w:rPr>
                <w:b/>
                <w:bCs/>
                <w:sz w:val="24"/>
                <w:szCs w:val="24"/>
                <w:rtl/>
              </w:rPr>
              <w:t>פעילויות לימודיות</w:t>
            </w:r>
          </w:p>
          <w:p w14:paraId="2BF9869B" w14:textId="77777777" w:rsidR="00D163CF" w:rsidRPr="00E206EF" w:rsidRDefault="00D163CF" w:rsidP="00E206EF">
            <w:pPr>
              <w:spacing w:after="0" w:line="240" w:lineRule="auto"/>
              <w:jc w:val="center"/>
              <w:rPr>
                <w:b/>
                <w:bCs/>
                <w:sz w:val="24"/>
                <w:szCs w:val="24"/>
                <w:rtl/>
              </w:rPr>
            </w:pPr>
            <w:r w:rsidRPr="00E206EF">
              <w:rPr>
                <w:b/>
                <w:bCs/>
                <w:sz w:val="24"/>
                <w:szCs w:val="24"/>
                <w:rtl/>
              </w:rPr>
              <w:t>המשלבות תוכן ומיומנויות</w:t>
            </w:r>
          </w:p>
        </w:tc>
      </w:tr>
      <w:tr w:rsidR="00D163CF" w:rsidRPr="00E206EF" w14:paraId="066CFD93" w14:textId="59DED32D" w:rsidTr="00574719">
        <w:trPr>
          <w:trHeight w:val="497"/>
        </w:trPr>
        <w:tc>
          <w:tcPr>
            <w:tcW w:w="1865" w:type="dxa"/>
          </w:tcPr>
          <w:p w14:paraId="072CA973" w14:textId="77777777" w:rsidR="00D163CF" w:rsidRPr="00E206EF" w:rsidRDefault="00D163CF" w:rsidP="00E206EF">
            <w:pPr>
              <w:ind w:right="360"/>
              <w:rPr>
                <w:rFonts w:ascii="Arial" w:hAnsi="Arial"/>
                <w:b/>
                <w:bCs/>
                <w:u w:val="single"/>
                <w:rtl/>
              </w:rPr>
            </w:pPr>
            <w:r w:rsidRPr="00E206EF">
              <w:rPr>
                <w:rFonts w:ascii="Arial" w:hAnsi="Arial" w:hint="cs"/>
                <w:b/>
                <w:bCs/>
                <w:rtl/>
              </w:rPr>
              <w:t xml:space="preserve">מגוון היצורים בטבע מתבטא בשוני בצורה, במבנה ובאורח חיים. </w:t>
            </w:r>
          </w:p>
        </w:tc>
        <w:tc>
          <w:tcPr>
            <w:tcW w:w="3979" w:type="dxa"/>
          </w:tcPr>
          <w:p w14:paraId="576D67E2" w14:textId="77777777" w:rsidR="00D163CF" w:rsidRPr="00E206EF" w:rsidRDefault="00D163CF" w:rsidP="00E206EF">
            <w:pPr>
              <w:spacing w:after="0"/>
              <w:rPr>
                <w:rFonts w:ascii="Arial" w:hAnsi="Arial"/>
                <w:b/>
                <w:bCs/>
                <w:color w:val="FF0000"/>
                <w:rtl/>
              </w:rPr>
            </w:pPr>
            <w:bookmarkStart w:id="69" w:name="מגוון_היצורים"/>
            <w:r w:rsidRPr="00E206EF">
              <w:rPr>
                <w:rFonts w:ascii="Arial" w:hAnsi="Arial" w:hint="cs"/>
                <w:b/>
                <w:bCs/>
                <w:color w:val="FF0000"/>
                <w:u w:val="single"/>
                <w:rtl/>
              </w:rPr>
              <w:t>מגוון היצורים</w:t>
            </w:r>
            <w:r w:rsidRPr="00E206EF">
              <w:rPr>
                <w:rFonts w:ascii="Arial" w:hAnsi="Arial" w:hint="cs"/>
                <w:b/>
                <w:bCs/>
                <w:color w:val="FF0000"/>
                <w:rtl/>
              </w:rPr>
              <w:t xml:space="preserve"> </w:t>
            </w:r>
            <w:bookmarkEnd w:id="69"/>
            <w:r w:rsidRPr="00E206EF">
              <w:rPr>
                <w:rFonts w:ascii="Arial" w:hAnsi="Arial" w:hint="cs"/>
                <w:b/>
                <w:bCs/>
                <w:color w:val="FF0000"/>
                <w:rtl/>
              </w:rPr>
              <w:t>(הרחבה)</w:t>
            </w:r>
          </w:p>
          <w:p w14:paraId="1B373168" w14:textId="79B91B28" w:rsidR="00D163CF" w:rsidRPr="00E206EF" w:rsidRDefault="00D163CF" w:rsidP="00E206EF">
            <w:pPr>
              <w:spacing w:after="0"/>
              <w:rPr>
                <w:rFonts w:ascii="Arial" w:hAnsi="Arial"/>
                <w:b/>
                <w:bCs/>
                <w:color w:val="FF0000"/>
                <w:sz w:val="20"/>
                <w:szCs w:val="20"/>
                <w:rtl/>
              </w:rPr>
            </w:pPr>
            <w:r>
              <w:rPr>
                <w:rFonts w:ascii="Arial" w:hAnsi="Arial" w:hint="cs"/>
                <w:b/>
                <w:bCs/>
                <w:color w:val="FF0000"/>
                <w:rtl/>
              </w:rPr>
              <w:t xml:space="preserve"> </w:t>
            </w:r>
          </w:p>
          <w:p w14:paraId="2F6F1044" w14:textId="77777777" w:rsidR="00D163CF" w:rsidRPr="00E206EF" w:rsidRDefault="00D163CF" w:rsidP="008D17E0">
            <w:pPr>
              <w:numPr>
                <w:ilvl w:val="0"/>
                <w:numId w:val="3"/>
              </w:numPr>
              <w:tabs>
                <w:tab w:val="num" w:pos="180"/>
                <w:tab w:val="num" w:pos="720"/>
                <w:tab w:val="num" w:pos="2016"/>
              </w:tabs>
              <w:spacing w:after="0" w:line="240" w:lineRule="auto"/>
              <w:ind w:left="180" w:right="0" w:hanging="180"/>
              <w:rPr>
                <w:rFonts w:ascii="Arial" w:hAnsi="Arial"/>
                <w:b/>
                <w:bCs/>
                <w:color w:val="FF0000"/>
                <w:sz w:val="20"/>
                <w:szCs w:val="20"/>
                <w:rtl/>
              </w:rPr>
            </w:pPr>
            <w:r w:rsidRPr="00E206EF">
              <w:rPr>
                <w:rFonts w:ascii="Arial" w:hAnsi="Arial"/>
                <w:b/>
                <w:bCs/>
                <w:color w:val="FF0000"/>
                <w:sz w:val="20"/>
                <w:szCs w:val="20"/>
                <w:rtl/>
              </w:rPr>
              <w:t>יצורים חד-תאיים ורב-תאיים</w:t>
            </w:r>
          </w:p>
          <w:p w14:paraId="52CFBDFE" w14:textId="77777777" w:rsidR="00D163CF" w:rsidRPr="00E206EF" w:rsidRDefault="00D163CF" w:rsidP="00E22B7C">
            <w:pPr>
              <w:numPr>
                <w:ilvl w:val="1"/>
                <w:numId w:val="15"/>
              </w:numPr>
              <w:tabs>
                <w:tab w:val="num" w:pos="252"/>
                <w:tab w:val="num" w:pos="360"/>
              </w:tabs>
              <w:spacing w:after="0" w:line="240" w:lineRule="auto"/>
              <w:ind w:left="252" w:right="0" w:hanging="252"/>
              <w:rPr>
                <w:rFonts w:ascii="Arial" w:hAnsi="Arial"/>
                <w:color w:val="FF0000"/>
                <w:sz w:val="20"/>
                <w:szCs w:val="20"/>
              </w:rPr>
            </w:pPr>
            <w:r w:rsidRPr="00E206EF">
              <w:rPr>
                <w:rFonts w:ascii="Arial" w:hAnsi="Arial" w:hint="cs"/>
                <w:color w:val="FF0000"/>
                <w:sz w:val="20"/>
                <w:szCs w:val="20"/>
                <w:rtl/>
              </w:rPr>
              <w:t>מאפיינים של כל קבוצה</w:t>
            </w:r>
          </w:p>
          <w:p w14:paraId="06B8A972" w14:textId="77777777" w:rsidR="00D163CF" w:rsidRPr="00E206EF" w:rsidRDefault="00D163CF" w:rsidP="00874C1C">
            <w:pPr>
              <w:tabs>
                <w:tab w:val="num" w:pos="420"/>
              </w:tabs>
              <w:spacing w:after="0" w:line="240" w:lineRule="auto"/>
              <w:ind w:left="252"/>
              <w:rPr>
                <w:rFonts w:ascii="Arial" w:hAnsi="Arial"/>
                <w:color w:val="FF0000"/>
                <w:sz w:val="20"/>
                <w:szCs w:val="20"/>
                <w:rtl/>
              </w:rPr>
            </w:pPr>
          </w:p>
          <w:p w14:paraId="75492AAA" w14:textId="77777777" w:rsidR="00D163CF" w:rsidRPr="00E206EF" w:rsidRDefault="00D163CF" w:rsidP="008D17E0">
            <w:pPr>
              <w:numPr>
                <w:ilvl w:val="0"/>
                <w:numId w:val="3"/>
              </w:numPr>
              <w:tabs>
                <w:tab w:val="num" w:pos="180"/>
                <w:tab w:val="num" w:pos="720"/>
                <w:tab w:val="num" w:pos="2016"/>
              </w:tabs>
              <w:spacing w:after="0" w:line="240" w:lineRule="auto"/>
              <w:ind w:left="180" w:right="0" w:hanging="180"/>
              <w:rPr>
                <w:rFonts w:ascii="Arial" w:hAnsi="Arial"/>
                <w:b/>
                <w:bCs/>
                <w:color w:val="FF0000"/>
                <w:sz w:val="20"/>
                <w:szCs w:val="20"/>
                <w:rtl/>
              </w:rPr>
            </w:pPr>
            <w:r w:rsidRPr="00E206EF">
              <w:rPr>
                <w:rFonts w:ascii="Arial" w:hAnsi="Arial"/>
                <w:b/>
                <w:bCs/>
                <w:color w:val="FF0000"/>
                <w:sz w:val="20"/>
                <w:szCs w:val="20"/>
                <w:rtl/>
              </w:rPr>
              <w:t>מיון של היצורים החיים לממלכות</w:t>
            </w:r>
            <w:r w:rsidRPr="00E206EF">
              <w:rPr>
                <w:rFonts w:ascii="Arial" w:hAnsi="Arial" w:hint="cs"/>
                <w:b/>
                <w:bCs/>
                <w:color w:val="FF0000"/>
                <w:sz w:val="20"/>
                <w:szCs w:val="20"/>
                <w:rtl/>
              </w:rPr>
              <w:t xml:space="preserve"> העיקריות</w:t>
            </w:r>
            <w:r>
              <w:rPr>
                <w:rFonts w:ascii="Arial" w:hAnsi="Arial" w:hint="cs"/>
                <w:b/>
                <w:bCs/>
                <w:color w:val="FF0000"/>
                <w:sz w:val="20"/>
                <w:szCs w:val="20"/>
                <w:rtl/>
              </w:rPr>
              <w:t>:</w:t>
            </w:r>
            <w:r w:rsidRPr="00E206EF">
              <w:rPr>
                <w:rFonts w:ascii="Arial" w:hAnsi="Arial"/>
                <w:b/>
                <w:bCs/>
                <w:color w:val="FF0000"/>
                <w:sz w:val="20"/>
                <w:szCs w:val="20"/>
                <w:rtl/>
              </w:rPr>
              <w:t xml:space="preserve"> </w:t>
            </w:r>
          </w:p>
          <w:p w14:paraId="12F6BB10" w14:textId="4D53BA40" w:rsidR="00D163CF" w:rsidRDefault="00D163CF" w:rsidP="00874C1C">
            <w:pPr>
              <w:tabs>
                <w:tab w:val="num" w:pos="1080"/>
              </w:tabs>
              <w:spacing w:after="0" w:line="240" w:lineRule="auto"/>
              <w:ind w:left="252"/>
              <w:rPr>
                <w:rFonts w:ascii="Arial" w:hAnsi="Arial"/>
                <w:b/>
                <w:bCs/>
                <w:color w:val="FF0000"/>
                <w:sz w:val="20"/>
                <w:szCs w:val="20"/>
              </w:rPr>
            </w:pPr>
            <w:r w:rsidRPr="00E206EF">
              <w:rPr>
                <w:rFonts w:ascii="Arial" w:hAnsi="Arial" w:hint="cs"/>
                <w:color w:val="FF0000"/>
                <w:sz w:val="20"/>
                <w:szCs w:val="20"/>
                <w:rtl/>
              </w:rPr>
              <w:t>חיידקים,</w:t>
            </w:r>
            <w:r w:rsidRPr="00E206EF">
              <w:rPr>
                <w:rFonts w:ascii="Arial" w:hAnsi="Arial"/>
                <w:color w:val="FF0000"/>
                <w:sz w:val="20"/>
                <w:szCs w:val="20"/>
                <w:rtl/>
              </w:rPr>
              <w:t xml:space="preserve"> </w:t>
            </w:r>
            <w:r w:rsidRPr="00E206EF">
              <w:rPr>
                <w:rFonts w:ascii="Arial" w:hAnsi="Arial" w:hint="cs"/>
                <w:color w:val="FF0000"/>
                <w:sz w:val="20"/>
                <w:szCs w:val="20"/>
                <w:rtl/>
              </w:rPr>
              <w:t xml:space="preserve">חד תאיים, </w:t>
            </w:r>
            <w:r w:rsidRPr="00E206EF">
              <w:rPr>
                <w:rFonts w:ascii="Arial" w:hAnsi="Arial"/>
                <w:color w:val="FF0000"/>
                <w:sz w:val="20"/>
                <w:szCs w:val="20"/>
                <w:rtl/>
              </w:rPr>
              <w:t>פטריות</w:t>
            </w:r>
            <w:r w:rsidRPr="00E206EF">
              <w:rPr>
                <w:rFonts w:ascii="Arial" w:hAnsi="Arial" w:hint="cs"/>
                <w:color w:val="FF0000"/>
                <w:sz w:val="20"/>
                <w:szCs w:val="20"/>
                <w:rtl/>
              </w:rPr>
              <w:t>,</w:t>
            </w:r>
            <w:r w:rsidRPr="00E206EF">
              <w:rPr>
                <w:rFonts w:ascii="Arial" w:hAnsi="Arial"/>
                <w:color w:val="FF0000"/>
                <w:sz w:val="20"/>
                <w:szCs w:val="20"/>
                <w:rtl/>
              </w:rPr>
              <w:t xml:space="preserve"> </w:t>
            </w:r>
            <w:r w:rsidRPr="00E206EF">
              <w:rPr>
                <w:rFonts w:ascii="Arial" w:hAnsi="Arial" w:hint="cs"/>
                <w:color w:val="FF0000"/>
                <w:sz w:val="20"/>
                <w:szCs w:val="20"/>
                <w:rtl/>
              </w:rPr>
              <w:t>צמחים ו</w:t>
            </w:r>
            <w:r w:rsidRPr="00E206EF">
              <w:rPr>
                <w:rFonts w:ascii="Arial" w:hAnsi="Arial"/>
                <w:color w:val="FF0000"/>
                <w:sz w:val="20"/>
                <w:szCs w:val="20"/>
                <w:rtl/>
              </w:rPr>
              <w:t>בעלי חיים</w:t>
            </w:r>
          </w:p>
          <w:p w14:paraId="1E731FAB" w14:textId="77777777" w:rsidR="00D163CF" w:rsidRPr="00E206EF" w:rsidRDefault="00D163CF" w:rsidP="00874C1C">
            <w:pPr>
              <w:spacing w:after="0" w:line="240" w:lineRule="auto"/>
              <w:ind w:left="252"/>
              <w:rPr>
                <w:rFonts w:ascii="Arial" w:hAnsi="Arial"/>
                <w:b/>
                <w:bCs/>
                <w:color w:val="FF0000"/>
                <w:sz w:val="20"/>
                <w:szCs w:val="20"/>
                <w:rtl/>
              </w:rPr>
            </w:pPr>
          </w:p>
          <w:p w14:paraId="4192A835" w14:textId="77777777" w:rsidR="00D163CF" w:rsidRPr="00E206EF" w:rsidRDefault="00D163CF" w:rsidP="008D17E0">
            <w:pPr>
              <w:numPr>
                <w:ilvl w:val="0"/>
                <w:numId w:val="3"/>
              </w:numPr>
              <w:tabs>
                <w:tab w:val="num" w:pos="180"/>
                <w:tab w:val="num" w:pos="720"/>
                <w:tab w:val="num" w:pos="2016"/>
              </w:tabs>
              <w:spacing w:after="0" w:line="240" w:lineRule="auto"/>
              <w:ind w:left="180" w:right="0" w:hanging="180"/>
              <w:rPr>
                <w:rFonts w:ascii="Arial" w:hAnsi="Arial"/>
                <w:b/>
                <w:bCs/>
                <w:color w:val="FF0000"/>
                <w:sz w:val="20"/>
                <w:szCs w:val="20"/>
                <w:rtl/>
              </w:rPr>
            </w:pPr>
            <w:r w:rsidRPr="00E206EF">
              <w:rPr>
                <w:rFonts w:ascii="Arial" w:hAnsi="Arial"/>
                <w:b/>
                <w:bCs/>
                <w:color w:val="FF0000"/>
                <w:sz w:val="20"/>
                <w:szCs w:val="20"/>
                <w:rtl/>
              </w:rPr>
              <w:t>בעלי החיים חסרי חוליות ובעלי חוליות</w:t>
            </w:r>
          </w:p>
          <w:p w14:paraId="324BBEDD" w14:textId="77777777" w:rsidR="00D163CF" w:rsidRPr="00E206EF" w:rsidRDefault="00D163CF" w:rsidP="00E22B7C">
            <w:pPr>
              <w:numPr>
                <w:ilvl w:val="1"/>
                <w:numId w:val="15"/>
              </w:numPr>
              <w:tabs>
                <w:tab w:val="num" w:pos="252"/>
              </w:tabs>
              <w:spacing w:after="0" w:line="240" w:lineRule="auto"/>
              <w:ind w:left="252" w:right="0" w:hanging="252"/>
              <w:rPr>
                <w:rFonts w:ascii="Arial" w:hAnsi="Arial"/>
                <w:color w:val="FF0000"/>
                <w:sz w:val="20"/>
                <w:szCs w:val="20"/>
              </w:rPr>
            </w:pPr>
            <w:r w:rsidRPr="00E206EF">
              <w:rPr>
                <w:rFonts w:ascii="Arial" w:hAnsi="Arial"/>
                <w:color w:val="FF0000"/>
                <w:sz w:val="20"/>
                <w:szCs w:val="20"/>
                <w:rtl/>
              </w:rPr>
              <w:t>מאפייני מערכות מקבוצת חסרי החוליות: רכיכות</w:t>
            </w:r>
            <w:r w:rsidRPr="00E206EF">
              <w:rPr>
                <w:rFonts w:ascii="Arial" w:hAnsi="Arial" w:hint="cs"/>
                <w:color w:val="FF0000"/>
                <w:sz w:val="20"/>
                <w:szCs w:val="20"/>
                <w:rtl/>
              </w:rPr>
              <w:t>,</w:t>
            </w:r>
            <w:r w:rsidRPr="00E206EF">
              <w:rPr>
                <w:rFonts w:ascii="Arial" w:hAnsi="Arial"/>
                <w:color w:val="FF0000"/>
                <w:sz w:val="20"/>
                <w:szCs w:val="20"/>
                <w:rtl/>
              </w:rPr>
              <w:t xml:space="preserve"> </w:t>
            </w:r>
            <w:proofErr w:type="spellStart"/>
            <w:r w:rsidRPr="00E206EF">
              <w:rPr>
                <w:rFonts w:ascii="Arial" w:hAnsi="Arial"/>
                <w:color w:val="FF0000"/>
                <w:sz w:val="20"/>
                <w:szCs w:val="20"/>
                <w:rtl/>
              </w:rPr>
              <w:t>פרוקי</w:t>
            </w:r>
            <w:proofErr w:type="spellEnd"/>
            <w:r w:rsidRPr="00E206EF">
              <w:rPr>
                <w:rFonts w:ascii="Arial" w:hAnsi="Arial"/>
                <w:color w:val="FF0000"/>
                <w:sz w:val="20"/>
                <w:szCs w:val="20"/>
                <w:rtl/>
              </w:rPr>
              <w:t xml:space="preserve"> רגליים</w:t>
            </w:r>
          </w:p>
          <w:p w14:paraId="1EE5F450" w14:textId="77777777" w:rsidR="00D163CF" w:rsidRPr="00E206EF" w:rsidRDefault="00D163CF" w:rsidP="00E22B7C">
            <w:pPr>
              <w:numPr>
                <w:ilvl w:val="1"/>
                <w:numId w:val="15"/>
              </w:numPr>
              <w:tabs>
                <w:tab w:val="num" w:pos="252"/>
                <w:tab w:val="num" w:pos="360"/>
              </w:tabs>
              <w:spacing w:after="0" w:line="240" w:lineRule="auto"/>
              <w:ind w:left="252" w:right="0" w:hanging="252"/>
              <w:rPr>
                <w:rFonts w:ascii="Arial" w:hAnsi="Arial"/>
                <w:b/>
                <w:bCs/>
                <w:color w:val="FF0000"/>
                <w:sz w:val="20"/>
                <w:szCs w:val="20"/>
              </w:rPr>
            </w:pPr>
            <w:r w:rsidRPr="00E206EF">
              <w:rPr>
                <w:rFonts w:ascii="Arial" w:hAnsi="Arial"/>
                <w:color w:val="FF0000"/>
                <w:sz w:val="20"/>
                <w:szCs w:val="20"/>
                <w:rtl/>
              </w:rPr>
              <w:t>מאפייני מחלקות מקבוצת בעלי החוליות: דגים, דו-חיים, זוחלים, עופות, יונקים</w:t>
            </w:r>
          </w:p>
          <w:p w14:paraId="76DA543C" w14:textId="77777777" w:rsidR="00D163CF" w:rsidRPr="00E206EF" w:rsidRDefault="00D163CF" w:rsidP="00874C1C">
            <w:pPr>
              <w:tabs>
                <w:tab w:val="num" w:pos="420"/>
              </w:tabs>
              <w:spacing w:after="0" w:line="240" w:lineRule="auto"/>
              <w:ind w:left="252"/>
              <w:rPr>
                <w:rFonts w:ascii="Arial" w:hAnsi="Arial"/>
                <w:b/>
                <w:bCs/>
                <w:color w:val="FF0000"/>
                <w:sz w:val="20"/>
                <w:szCs w:val="20"/>
              </w:rPr>
            </w:pPr>
          </w:p>
          <w:p w14:paraId="30DE8453" w14:textId="201D18AC" w:rsidR="00D163CF" w:rsidRPr="00E206EF" w:rsidRDefault="00D163CF" w:rsidP="008D17E0">
            <w:pPr>
              <w:numPr>
                <w:ilvl w:val="0"/>
                <w:numId w:val="3"/>
              </w:numPr>
              <w:tabs>
                <w:tab w:val="num" w:pos="180"/>
                <w:tab w:val="num" w:pos="720"/>
                <w:tab w:val="num" w:pos="2016"/>
              </w:tabs>
              <w:spacing w:after="0" w:line="240" w:lineRule="auto"/>
              <w:ind w:left="181" w:right="0" w:hanging="181"/>
              <w:rPr>
                <w:rFonts w:ascii="Arial" w:hAnsi="Arial"/>
                <w:b/>
                <w:bCs/>
                <w:color w:val="FF0000"/>
                <w:sz w:val="20"/>
                <w:szCs w:val="20"/>
                <w:rtl/>
              </w:rPr>
            </w:pPr>
            <w:r w:rsidRPr="00E206EF">
              <w:rPr>
                <w:rFonts w:ascii="Arial" w:hAnsi="Arial"/>
                <w:b/>
                <w:bCs/>
                <w:color w:val="FF0000"/>
                <w:sz w:val="20"/>
                <w:szCs w:val="20"/>
                <w:rtl/>
              </w:rPr>
              <w:t>צמחים חסרי פרחים ובעלי פרחים</w:t>
            </w:r>
            <w:r>
              <w:rPr>
                <w:rFonts w:ascii="Arial" w:hAnsi="Arial" w:hint="cs"/>
                <w:b/>
                <w:bCs/>
                <w:color w:val="FF0000"/>
                <w:sz w:val="20"/>
                <w:szCs w:val="20"/>
                <w:rtl/>
              </w:rPr>
              <w:t xml:space="preserve"> </w:t>
            </w:r>
          </w:p>
          <w:p w14:paraId="638727D0" w14:textId="77777777" w:rsidR="00D163CF" w:rsidRPr="00E206EF" w:rsidRDefault="00D163CF" w:rsidP="00E22B7C">
            <w:pPr>
              <w:numPr>
                <w:ilvl w:val="1"/>
                <w:numId w:val="15"/>
              </w:numPr>
              <w:tabs>
                <w:tab w:val="num" w:pos="252"/>
                <w:tab w:val="num" w:pos="360"/>
              </w:tabs>
              <w:spacing w:after="0" w:line="240" w:lineRule="auto"/>
              <w:ind w:left="252" w:right="0" w:hanging="252"/>
              <w:rPr>
                <w:rFonts w:ascii="Arial" w:hAnsi="Arial"/>
                <w:rtl/>
              </w:rPr>
            </w:pPr>
            <w:r w:rsidRPr="00E206EF">
              <w:rPr>
                <w:rFonts w:ascii="Arial" w:hAnsi="Arial" w:hint="cs"/>
                <w:color w:val="FF0000"/>
                <w:sz w:val="20"/>
                <w:szCs w:val="20"/>
                <w:rtl/>
              </w:rPr>
              <w:t>חסרי פרחים</w:t>
            </w:r>
            <w:r>
              <w:rPr>
                <w:rFonts w:ascii="Arial" w:hAnsi="Arial" w:hint="cs"/>
                <w:color w:val="FF0000"/>
                <w:sz w:val="20"/>
                <w:szCs w:val="20"/>
                <w:rtl/>
              </w:rPr>
              <w:t>,</w:t>
            </w:r>
            <w:r w:rsidRPr="00E206EF">
              <w:rPr>
                <w:rFonts w:ascii="Arial" w:hAnsi="Arial" w:hint="cs"/>
                <w:color w:val="FF0000"/>
                <w:sz w:val="20"/>
                <w:szCs w:val="20"/>
                <w:rtl/>
              </w:rPr>
              <w:t xml:space="preserve"> לדוגמה: שרכים, </w:t>
            </w:r>
            <w:proofErr w:type="spellStart"/>
            <w:r w:rsidRPr="00E206EF">
              <w:rPr>
                <w:rFonts w:ascii="Arial" w:hAnsi="Arial" w:hint="cs"/>
                <w:color w:val="FF0000"/>
                <w:sz w:val="20"/>
                <w:szCs w:val="20"/>
                <w:rtl/>
              </w:rPr>
              <w:t>טחבים</w:t>
            </w:r>
            <w:proofErr w:type="spellEnd"/>
            <w:r w:rsidRPr="00E206EF">
              <w:rPr>
                <w:rFonts w:ascii="Arial" w:hAnsi="Arial" w:hint="cs"/>
                <w:color w:val="FF0000"/>
                <w:sz w:val="20"/>
                <w:szCs w:val="20"/>
                <w:rtl/>
              </w:rPr>
              <w:t>, אצות ירוקיות, מחטניים (מחלקה)</w:t>
            </w:r>
            <w:r w:rsidRPr="00E206EF">
              <w:rPr>
                <w:rFonts w:ascii="Arial" w:hAnsi="Arial" w:hint="cs"/>
                <w:sz w:val="20"/>
                <w:szCs w:val="20"/>
                <w:rtl/>
              </w:rPr>
              <w:t xml:space="preserve"> </w:t>
            </w:r>
          </w:p>
          <w:p w14:paraId="530F313A" w14:textId="174835C9" w:rsidR="00D163CF" w:rsidRPr="00E206EF" w:rsidRDefault="00D163CF" w:rsidP="00E22B7C">
            <w:pPr>
              <w:numPr>
                <w:ilvl w:val="1"/>
                <w:numId w:val="15"/>
              </w:numPr>
              <w:tabs>
                <w:tab w:val="num" w:pos="252"/>
                <w:tab w:val="num" w:pos="360"/>
              </w:tabs>
              <w:spacing w:after="0" w:line="240" w:lineRule="auto"/>
              <w:ind w:left="252" w:right="0" w:hanging="252"/>
              <w:rPr>
                <w:rFonts w:ascii="Arial" w:hAnsi="Arial"/>
                <w:color w:val="FF0000"/>
                <w:rtl/>
              </w:rPr>
            </w:pPr>
            <w:r w:rsidRPr="00E206EF">
              <w:rPr>
                <w:rFonts w:ascii="Arial" w:hAnsi="Arial" w:hint="cs"/>
                <w:color w:val="FF0000"/>
                <w:sz w:val="20"/>
                <w:szCs w:val="20"/>
                <w:rtl/>
              </w:rPr>
              <w:t>בעלי פרחים: נציגים של שתי משפחות לפחות</w:t>
            </w:r>
            <w:r>
              <w:rPr>
                <w:rFonts w:ascii="Arial" w:hAnsi="Arial" w:hint="cs"/>
                <w:color w:val="FF0000"/>
                <w:sz w:val="20"/>
                <w:szCs w:val="20"/>
                <w:rtl/>
              </w:rPr>
              <w:t xml:space="preserve"> </w:t>
            </w:r>
          </w:p>
        </w:tc>
        <w:tc>
          <w:tcPr>
            <w:tcW w:w="3976" w:type="dxa"/>
          </w:tcPr>
          <w:p w14:paraId="4380EEEF" w14:textId="77777777" w:rsidR="00475CB4" w:rsidRPr="00E206EF" w:rsidRDefault="00475CB4" w:rsidP="00475CB4">
            <w:pPr>
              <w:spacing w:after="0" w:line="240" w:lineRule="auto"/>
              <w:rPr>
                <w:rFonts w:ascii="Arial" w:hAnsi="Arial"/>
                <w:sz w:val="20"/>
                <w:szCs w:val="20"/>
                <w:rtl/>
              </w:rPr>
            </w:pPr>
            <w:r w:rsidRPr="00E206EF">
              <w:rPr>
                <w:rFonts w:ascii="Arial" w:hAnsi="Arial" w:hint="cs"/>
                <w:sz w:val="20"/>
                <w:szCs w:val="20"/>
                <w:rtl/>
              </w:rPr>
              <w:t xml:space="preserve">מאחר </w:t>
            </w:r>
            <w:r>
              <w:rPr>
                <w:rFonts w:ascii="Arial" w:hAnsi="Arial" w:hint="cs"/>
                <w:sz w:val="20"/>
                <w:szCs w:val="20"/>
                <w:rtl/>
              </w:rPr>
              <w:t>ש</w:t>
            </w:r>
            <w:r w:rsidRPr="00E206EF">
              <w:rPr>
                <w:rFonts w:ascii="Arial" w:hAnsi="Arial" w:hint="cs"/>
                <w:sz w:val="20"/>
                <w:szCs w:val="20"/>
                <w:rtl/>
              </w:rPr>
              <w:t>יש קושי בחט"ב בהדגמת מאפייני חיים בחיידקים</w:t>
            </w:r>
            <w:r>
              <w:rPr>
                <w:rFonts w:ascii="Arial" w:hAnsi="Arial" w:hint="cs"/>
                <w:sz w:val="20"/>
                <w:szCs w:val="20"/>
                <w:rtl/>
              </w:rPr>
              <w:t>,</w:t>
            </w:r>
            <w:r w:rsidRPr="00E206EF">
              <w:rPr>
                <w:rFonts w:ascii="Arial" w:hAnsi="Arial" w:hint="cs"/>
                <w:sz w:val="20"/>
                <w:szCs w:val="20"/>
                <w:rtl/>
              </w:rPr>
              <w:t xml:space="preserve"> מומלץ להיעזר בסרטונים.</w:t>
            </w:r>
          </w:p>
          <w:p w14:paraId="445B3066" w14:textId="77777777" w:rsidR="00475CB4" w:rsidRPr="00E206EF" w:rsidRDefault="00475CB4" w:rsidP="00475CB4">
            <w:pPr>
              <w:spacing w:after="0" w:line="240" w:lineRule="auto"/>
              <w:rPr>
                <w:rFonts w:ascii="Arial" w:hAnsi="Arial"/>
                <w:sz w:val="16"/>
                <w:szCs w:val="16"/>
                <w:rtl/>
              </w:rPr>
            </w:pPr>
          </w:p>
          <w:p w14:paraId="795C9045" w14:textId="77777777" w:rsidR="00475CB4" w:rsidRPr="00E206EF" w:rsidRDefault="00475CB4" w:rsidP="00475CB4">
            <w:pPr>
              <w:spacing w:after="0" w:line="240" w:lineRule="auto"/>
              <w:rPr>
                <w:rFonts w:ascii="Arial" w:hAnsi="Arial"/>
                <w:sz w:val="20"/>
                <w:szCs w:val="20"/>
                <w:rtl/>
              </w:rPr>
            </w:pPr>
            <w:r w:rsidRPr="00E206EF">
              <w:rPr>
                <w:rFonts w:ascii="Arial" w:hAnsi="Arial" w:hint="cs"/>
                <w:sz w:val="20"/>
                <w:szCs w:val="20"/>
                <w:rtl/>
              </w:rPr>
              <w:t xml:space="preserve">הנושא </w:t>
            </w:r>
            <w:r>
              <w:rPr>
                <w:rFonts w:ascii="Arial" w:hAnsi="Arial" w:hint="cs"/>
                <w:sz w:val="20"/>
                <w:szCs w:val="20"/>
                <w:rtl/>
              </w:rPr>
              <w:t>'</w:t>
            </w:r>
            <w:r w:rsidRPr="00E206EF">
              <w:rPr>
                <w:rFonts w:ascii="Arial" w:hAnsi="Arial" w:hint="cs"/>
                <w:sz w:val="20"/>
                <w:szCs w:val="20"/>
                <w:rtl/>
              </w:rPr>
              <w:t>עקרונות המיון של יצורים חיים</w:t>
            </w:r>
            <w:r>
              <w:rPr>
                <w:rFonts w:ascii="Arial" w:hAnsi="Arial" w:hint="cs"/>
                <w:sz w:val="20"/>
                <w:szCs w:val="20"/>
                <w:rtl/>
              </w:rPr>
              <w:t>'</w:t>
            </w:r>
            <w:r w:rsidRPr="00E206EF">
              <w:rPr>
                <w:rFonts w:ascii="Arial" w:hAnsi="Arial" w:hint="cs"/>
                <w:sz w:val="20"/>
                <w:szCs w:val="20"/>
                <w:rtl/>
              </w:rPr>
              <w:t xml:space="preserve"> מזמן הבהרה ויישום של אסטרטגיית המיון על פי קריטריונים.</w:t>
            </w:r>
            <w:r>
              <w:rPr>
                <w:rFonts w:ascii="Arial" w:hAnsi="Arial" w:hint="cs"/>
                <w:sz w:val="20"/>
                <w:szCs w:val="20"/>
                <w:rtl/>
              </w:rPr>
              <w:t xml:space="preserve"> </w:t>
            </w:r>
          </w:p>
          <w:p w14:paraId="6F179163" w14:textId="77777777" w:rsidR="00475CB4" w:rsidRPr="00E206EF" w:rsidRDefault="00475CB4" w:rsidP="00475CB4">
            <w:pPr>
              <w:spacing w:after="0" w:line="240" w:lineRule="auto"/>
              <w:rPr>
                <w:rFonts w:ascii="Arial" w:hAnsi="Arial"/>
                <w:sz w:val="20"/>
                <w:szCs w:val="20"/>
                <w:rtl/>
              </w:rPr>
            </w:pPr>
            <w:r w:rsidRPr="00E206EF">
              <w:rPr>
                <w:rFonts w:ascii="Arial" w:hAnsi="Arial" w:hint="cs"/>
                <w:sz w:val="20"/>
                <w:szCs w:val="20"/>
                <w:rtl/>
              </w:rPr>
              <w:t>מומלץ להיעזר במצגת על חשיבות הטקסונומיה ש</w:t>
            </w:r>
            <w:r>
              <w:rPr>
                <w:rFonts w:ascii="Arial" w:hAnsi="Arial" w:hint="cs"/>
                <w:sz w:val="20"/>
                <w:szCs w:val="20"/>
                <w:rtl/>
              </w:rPr>
              <w:t xml:space="preserve">מופיעה </w:t>
            </w:r>
            <w:r w:rsidRPr="00E206EF">
              <w:rPr>
                <w:rFonts w:ascii="Arial" w:hAnsi="Arial" w:hint="cs"/>
                <w:sz w:val="20"/>
                <w:szCs w:val="20"/>
                <w:rtl/>
              </w:rPr>
              <w:t xml:space="preserve">באתר </w:t>
            </w:r>
            <w:hyperlink r:id="rId97" w:history="1">
              <w:r w:rsidRPr="00E206EF">
                <w:rPr>
                  <w:rFonts w:ascii="Arial" w:hAnsi="Arial" w:hint="cs"/>
                  <w:color w:val="0000FF"/>
                  <w:sz w:val="20"/>
                  <w:szCs w:val="20"/>
                  <w:u w:val="single"/>
                  <w:rtl/>
                </w:rPr>
                <w:t>קמפוס טבע</w:t>
              </w:r>
            </w:hyperlink>
            <w:r w:rsidRPr="00E206EF">
              <w:rPr>
                <w:rFonts w:ascii="Arial" w:hAnsi="Arial" w:hint="cs"/>
                <w:sz w:val="20"/>
                <w:szCs w:val="20"/>
                <w:rtl/>
              </w:rPr>
              <w:t>.</w:t>
            </w:r>
          </w:p>
          <w:p w14:paraId="76317993" w14:textId="77777777" w:rsidR="00475CB4" w:rsidRPr="00E206EF" w:rsidRDefault="00475CB4" w:rsidP="00475CB4">
            <w:pPr>
              <w:tabs>
                <w:tab w:val="num" w:pos="420"/>
              </w:tabs>
              <w:spacing w:after="0" w:line="240" w:lineRule="auto"/>
              <w:rPr>
                <w:rFonts w:ascii="Arial" w:eastAsia="Times New Roman" w:hAnsi="Arial"/>
                <w:sz w:val="16"/>
                <w:szCs w:val="16"/>
                <w:rtl/>
              </w:rPr>
            </w:pPr>
          </w:p>
          <w:p w14:paraId="6311EAEB" w14:textId="77777777" w:rsidR="00475CB4" w:rsidRPr="00E206EF" w:rsidRDefault="00475CB4" w:rsidP="00475CB4">
            <w:pPr>
              <w:tabs>
                <w:tab w:val="num" w:pos="420"/>
              </w:tabs>
              <w:spacing w:after="0" w:line="240" w:lineRule="auto"/>
              <w:rPr>
                <w:rFonts w:ascii="Arial" w:eastAsia="Times New Roman" w:hAnsi="Arial"/>
                <w:sz w:val="20"/>
                <w:szCs w:val="20"/>
                <w:rtl/>
              </w:rPr>
            </w:pPr>
            <w:r w:rsidRPr="00E206EF">
              <w:rPr>
                <w:rFonts w:ascii="Arial" w:eastAsia="Times New Roman" w:hAnsi="Arial" w:hint="cs"/>
                <w:sz w:val="20"/>
                <w:szCs w:val="20"/>
                <w:rtl/>
              </w:rPr>
              <w:t xml:space="preserve">בשלב זה של ההוראה נמנענו מהצגת המושג </w:t>
            </w:r>
            <w:r>
              <w:rPr>
                <w:rFonts w:ascii="Arial" w:eastAsia="Times New Roman" w:hAnsi="Arial" w:hint="cs"/>
                <w:sz w:val="20"/>
                <w:szCs w:val="20"/>
                <w:rtl/>
              </w:rPr>
              <w:t>'</w:t>
            </w:r>
            <w:proofErr w:type="spellStart"/>
            <w:r w:rsidRPr="00E206EF">
              <w:rPr>
                <w:rFonts w:ascii="Arial" w:eastAsia="Times New Roman" w:hAnsi="Arial" w:hint="cs"/>
                <w:sz w:val="20"/>
                <w:szCs w:val="20"/>
                <w:rtl/>
              </w:rPr>
              <w:t>פרוסטיטה</w:t>
            </w:r>
            <w:proofErr w:type="spellEnd"/>
            <w:r>
              <w:rPr>
                <w:rFonts w:ascii="Arial" w:eastAsia="Times New Roman" w:hAnsi="Arial" w:hint="cs"/>
                <w:sz w:val="20"/>
                <w:szCs w:val="20"/>
                <w:rtl/>
              </w:rPr>
              <w:t>',</w:t>
            </w:r>
            <w:r w:rsidRPr="00E206EF">
              <w:rPr>
                <w:rFonts w:ascii="Arial" w:eastAsia="Times New Roman" w:hAnsi="Arial" w:hint="cs"/>
                <w:sz w:val="20"/>
                <w:szCs w:val="20"/>
                <w:rtl/>
              </w:rPr>
              <w:t xml:space="preserve"> ולכן המיון מוצג כפי שהוא.</w:t>
            </w:r>
          </w:p>
          <w:p w14:paraId="416E3694" w14:textId="77777777" w:rsidR="00475CB4" w:rsidRPr="00E206EF" w:rsidRDefault="00475CB4" w:rsidP="00475CB4">
            <w:pPr>
              <w:tabs>
                <w:tab w:val="num" w:pos="420"/>
              </w:tabs>
              <w:spacing w:after="0" w:line="240" w:lineRule="auto"/>
              <w:rPr>
                <w:rFonts w:ascii="Arial" w:eastAsia="Times New Roman" w:hAnsi="Arial"/>
                <w:sz w:val="16"/>
                <w:szCs w:val="16"/>
                <w:rtl/>
              </w:rPr>
            </w:pPr>
          </w:p>
          <w:p w14:paraId="3C30933F" w14:textId="77777777" w:rsidR="00475CB4" w:rsidRPr="00E206EF" w:rsidRDefault="00475CB4" w:rsidP="00475CB4">
            <w:pPr>
              <w:tabs>
                <w:tab w:val="num" w:pos="420"/>
              </w:tabs>
              <w:spacing w:after="0" w:line="240" w:lineRule="auto"/>
              <w:rPr>
                <w:rFonts w:ascii="Arial" w:eastAsia="Times New Roman" w:hAnsi="Arial"/>
                <w:sz w:val="20"/>
                <w:szCs w:val="20"/>
                <w:rtl/>
              </w:rPr>
            </w:pPr>
            <w:r w:rsidRPr="00E206EF">
              <w:rPr>
                <w:rFonts w:ascii="Arial" w:eastAsia="Times New Roman" w:hAnsi="Arial" w:hint="cs"/>
                <w:sz w:val="20"/>
                <w:szCs w:val="20"/>
                <w:rtl/>
              </w:rPr>
              <w:t>מומלץ להביא לכיתה דוגמה מכל אחת מהקבוצות.</w:t>
            </w:r>
          </w:p>
          <w:p w14:paraId="2E8DBCAB" w14:textId="77777777" w:rsidR="00475CB4" w:rsidRPr="005A61BC" w:rsidRDefault="00475CB4" w:rsidP="00475CB4">
            <w:pPr>
              <w:pStyle w:val="af9"/>
              <w:ind w:left="0"/>
              <w:rPr>
                <w:rtl/>
              </w:rPr>
            </w:pPr>
            <w:r w:rsidRPr="005A61BC">
              <w:rPr>
                <w:rFonts w:hint="cs"/>
                <w:rtl/>
              </w:rPr>
              <w:t xml:space="preserve">מומלץ להתייחס לביומסה של כל </w:t>
            </w:r>
            <w:r>
              <w:rPr>
                <w:rFonts w:hint="cs"/>
                <w:rtl/>
              </w:rPr>
              <w:t xml:space="preserve">קבוצה </w:t>
            </w:r>
            <w:r w:rsidRPr="005A61BC">
              <w:rPr>
                <w:rFonts w:hint="cs"/>
                <w:rtl/>
              </w:rPr>
              <w:t xml:space="preserve">במטרה להציג את הביומסה שתופסים המינים הגדלים במשק האדם. </w:t>
            </w:r>
          </w:p>
          <w:p w14:paraId="0E8BAB5D" w14:textId="77777777" w:rsidR="00475CB4" w:rsidRPr="00E206EF" w:rsidRDefault="00475CB4" w:rsidP="00475CB4">
            <w:pPr>
              <w:tabs>
                <w:tab w:val="num" w:pos="420"/>
              </w:tabs>
              <w:spacing w:after="0" w:line="240" w:lineRule="auto"/>
              <w:rPr>
                <w:rFonts w:ascii="Arial" w:eastAsia="Times New Roman" w:hAnsi="Arial"/>
                <w:sz w:val="16"/>
                <w:szCs w:val="16"/>
                <w:rtl/>
              </w:rPr>
            </w:pPr>
          </w:p>
          <w:p w14:paraId="1F39CDF4" w14:textId="77777777" w:rsidR="00475CB4" w:rsidRPr="00E206EF" w:rsidRDefault="00475CB4" w:rsidP="00475CB4">
            <w:pPr>
              <w:tabs>
                <w:tab w:val="num" w:pos="420"/>
              </w:tabs>
              <w:spacing w:after="0" w:line="240" w:lineRule="auto"/>
              <w:rPr>
                <w:rFonts w:ascii="Arial" w:eastAsia="Times New Roman" w:hAnsi="Arial"/>
                <w:sz w:val="20"/>
                <w:szCs w:val="20"/>
                <w:rtl/>
              </w:rPr>
            </w:pPr>
            <w:r w:rsidRPr="00E206EF">
              <w:rPr>
                <w:rFonts w:ascii="Arial" w:eastAsia="Times New Roman" w:hAnsi="Arial" w:hint="cs"/>
                <w:sz w:val="20"/>
                <w:szCs w:val="20"/>
                <w:rtl/>
              </w:rPr>
              <w:t xml:space="preserve">בסעיף </w:t>
            </w:r>
            <w:r>
              <w:rPr>
                <w:rFonts w:ascii="Arial" w:eastAsia="Times New Roman" w:hAnsi="Arial" w:hint="cs"/>
                <w:sz w:val="20"/>
                <w:szCs w:val="20"/>
                <w:rtl/>
              </w:rPr>
              <w:t>'</w:t>
            </w:r>
            <w:r w:rsidRPr="00E206EF">
              <w:rPr>
                <w:rFonts w:ascii="Arial" w:eastAsia="Times New Roman" w:hAnsi="Arial" w:hint="cs"/>
                <w:sz w:val="20"/>
                <w:szCs w:val="20"/>
                <w:rtl/>
              </w:rPr>
              <w:t>מאפייני מחלקות מקבוצת בעלי החוליות</w:t>
            </w:r>
            <w:r>
              <w:rPr>
                <w:rFonts w:ascii="Arial" w:eastAsia="Times New Roman" w:hAnsi="Arial" w:hint="cs"/>
                <w:sz w:val="20"/>
                <w:szCs w:val="20"/>
                <w:rtl/>
              </w:rPr>
              <w:t>'</w:t>
            </w:r>
            <w:r w:rsidRPr="00E206EF">
              <w:rPr>
                <w:rFonts w:ascii="Arial" w:eastAsia="Times New Roman" w:hAnsi="Arial" w:hint="cs"/>
                <w:sz w:val="20"/>
                <w:szCs w:val="20"/>
                <w:rtl/>
              </w:rPr>
              <w:t xml:space="preserve"> הכוונה </w:t>
            </w:r>
            <w:r>
              <w:rPr>
                <w:rFonts w:ascii="Arial" w:eastAsia="Times New Roman" w:hAnsi="Arial" w:hint="cs"/>
                <w:sz w:val="20"/>
                <w:szCs w:val="20"/>
                <w:rtl/>
              </w:rPr>
              <w:t>לחזרה</w:t>
            </w:r>
            <w:r w:rsidRPr="00E206EF">
              <w:rPr>
                <w:rFonts w:ascii="Arial" w:eastAsia="Times New Roman" w:hAnsi="Arial" w:hint="cs"/>
                <w:sz w:val="20"/>
                <w:szCs w:val="20"/>
                <w:rtl/>
              </w:rPr>
              <w:t xml:space="preserve"> על הנלמד ביסודי. </w:t>
            </w:r>
          </w:p>
          <w:p w14:paraId="69983EFF" w14:textId="0107BBF0" w:rsidR="00D163CF" w:rsidRPr="00E206EF" w:rsidRDefault="00475CB4" w:rsidP="00574719">
            <w:pPr>
              <w:spacing w:after="0" w:line="240" w:lineRule="auto"/>
              <w:rPr>
                <w:rFonts w:ascii="Arial" w:hAnsi="Arial"/>
                <w:b/>
                <w:bCs/>
                <w:color w:val="FF0000"/>
                <w:u w:val="single"/>
                <w:rtl/>
              </w:rPr>
            </w:pPr>
            <w:r w:rsidRPr="00E206EF">
              <w:rPr>
                <w:rFonts w:ascii="Arial" w:hAnsi="Arial" w:hint="cs"/>
                <w:sz w:val="20"/>
                <w:szCs w:val="20"/>
                <w:rtl/>
              </w:rPr>
              <w:t>המטרה לערוך ה</w:t>
            </w:r>
            <w:r>
              <w:rPr>
                <w:rFonts w:ascii="Arial" w:hAnsi="Arial" w:hint="cs"/>
                <w:sz w:val="20"/>
                <w:szCs w:val="20"/>
                <w:rtl/>
              </w:rPr>
              <w:t>י</w:t>
            </w:r>
            <w:r w:rsidRPr="00E206EF">
              <w:rPr>
                <w:rFonts w:ascii="Arial" w:hAnsi="Arial" w:hint="cs"/>
                <w:sz w:val="20"/>
                <w:szCs w:val="20"/>
                <w:rtl/>
              </w:rPr>
              <w:t>כרות עם הנציגים של הקבוצות השונות בעולם הצומח</w:t>
            </w:r>
            <w:r>
              <w:rPr>
                <w:rFonts w:ascii="Arial" w:hAnsi="Arial" w:hint="cs"/>
                <w:sz w:val="20"/>
                <w:szCs w:val="20"/>
                <w:rtl/>
              </w:rPr>
              <w:t>,</w:t>
            </w:r>
            <w:r w:rsidRPr="00E206EF">
              <w:rPr>
                <w:rFonts w:ascii="Arial" w:hAnsi="Arial" w:hint="cs"/>
                <w:sz w:val="20"/>
                <w:szCs w:val="20"/>
                <w:rtl/>
              </w:rPr>
              <w:t xml:space="preserve"> ללא </w:t>
            </w:r>
            <w:r>
              <w:rPr>
                <w:rFonts w:ascii="Arial" w:hAnsi="Arial" w:hint="cs"/>
                <w:sz w:val="20"/>
                <w:szCs w:val="20"/>
                <w:rtl/>
              </w:rPr>
              <w:t>פירוט</w:t>
            </w:r>
            <w:r w:rsidRPr="00E206EF">
              <w:rPr>
                <w:rFonts w:ascii="Arial" w:hAnsi="Arial" w:hint="cs"/>
                <w:sz w:val="20"/>
                <w:szCs w:val="20"/>
                <w:rtl/>
              </w:rPr>
              <w:t xml:space="preserve"> של מחזור החיים של חסרי פרחים</w:t>
            </w:r>
            <w:r>
              <w:rPr>
                <w:rFonts w:ascii="Arial" w:hAnsi="Arial" w:hint="cs"/>
                <w:sz w:val="20"/>
                <w:szCs w:val="20"/>
                <w:rtl/>
              </w:rPr>
              <w:t>,</w:t>
            </w:r>
            <w:r w:rsidRPr="00E206EF">
              <w:rPr>
                <w:rFonts w:ascii="Arial" w:hAnsi="Arial" w:hint="cs"/>
                <w:sz w:val="20"/>
                <w:szCs w:val="20"/>
                <w:rtl/>
              </w:rPr>
              <w:t xml:space="preserve"> מפאת מחסור בזמן. </w:t>
            </w:r>
          </w:p>
        </w:tc>
        <w:tc>
          <w:tcPr>
            <w:tcW w:w="3678" w:type="dxa"/>
          </w:tcPr>
          <w:p w14:paraId="3F415C68" w14:textId="4ABDACBA" w:rsidR="00D163CF" w:rsidRPr="00E206EF" w:rsidRDefault="00D163CF" w:rsidP="00E206EF">
            <w:pPr>
              <w:ind w:right="33"/>
              <w:rPr>
                <w:rFonts w:ascii="Arial" w:hAnsi="Arial"/>
                <w:b/>
                <w:bCs/>
                <w:color w:val="FF0000"/>
                <w:rtl/>
              </w:rPr>
            </w:pPr>
            <w:r w:rsidRPr="00E206EF">
              <w:rPr>
                <w:rFonts w:ascii="Arial" w:hAnsi="Arial" w:hint="cs"/>
                <w:b/>
                <w:bCs/>
                <w:color w:val="FF0000"/>
                <w:u w:val="single"/>
                <w:rtl/>
              </w:rPr>
              <w:t xml:space="preserve">מגוון היצורים </w:t>
            </w:r>
            <w:r w:rsidRPr="00E206EF">
              <w:rPr>
                <w:rFonts w:ascii="Arial" w:hAnsi="Arial" w:hint="cs"/>
                <w:b/>
                <w:bCs/>
                <w:color w:val="FF0000"/>
                <w:rtl/>
              </w:rPr>
              <w:t xml:space="preserve">(הרחבה) </w:t>
            </w:r>
          </w:p>
          <w:p w14:paraId="4982DE51" w14:textId="77777777" w:rsidR="00D163CF" w:rsidRPr="00E206EF" w:rsidRDefault="00D163CF" w:rsidP="00535083">
            <w:pPr>
              <w:numPr>
                <w:ilvl w:val="0"/>
                <w:numId w:val="59"/>
              </w:numPr>
              <w:ind w:left="435" w:hanging="197"/>
              <w:contextualSpacing/>
              <w:rPr>
                <w:rFonts w:ascii="Arial" w:hAnsi="Arial"/>
                <w:b/>
                <w:bCs/>
                <w:color w:val="0000FF"/>
                <w:sz w:val="20"/>
                <w:szCs w:val="20"/>
                <w:u w:val="single"/>
                <w:rtl/>
              </w:rPr>
            </w:pPr>
            <w:r w:rsidRPr="00E206EF">
              <w:rPr>
                <w:rFonts w:ascii="Arial" w:hAnsi="Arial"/>
                <w:b/>
                <w:bCs/>
                <w:sz w:val="20"/>
                <w:szCs w:val="20"/>
                <w:rtl/>
              </w:rPr>
              <w:t xml:space="preserve">יחידת הוראה לשעה הפרטנית: </w:t>
            </w:r>
            <w:r w:rsidRPr="00E206EF">
              <w:rPr>
                <w:rFonts w:ascii="Arial" w:hAnsi="Arial"/>
                <w:sz w:val="20"/>
                <w:szCs w:val="20"/>
                <w:rtl/>
              </w:rPr>
              <w:fldChar w:fldCharType="begin"/>
            </w:r>
            <w:r w:rsidRPr="00E206EF">
              <w:rPr>
                <w:rFonts w:ascii="Arial" w:hAnsi="Arial"/>
                <w:sz w:val="20"/>
                <w:szCs w:val="20"/>
                <w:rtl/>
              </w:rPr>
              <w:instrText xml:space="preserve"> </w:instrText>
            </w:r>
            <w:r w:rsidRPr="00E206EF">
              <w:rPr>
                <w:rFonts w:ascii="Arial" w:hAnsi="Arial"/>
                <w:sz w:val="20"/>
                <w:szCs w:val="20"/>
              </w:rPr>
              <w:instrText>HYPERLINK</w:instrText>
            </w:r>
            <w:r w:rsidRPr="00E206EF">
              <w:rPr>
                <w:rFonts w:ascii="Arial" w:hAnsi="Arial"/>
                <w:sz w:val="20"/>
                <w:szCs w:val="20"/>
                <w:rtl/>
              </w:rPr>
              <w:instrText xml:space="preserve"> "</w:instrText>
            </w:r>
            <w:r w:rsidRPr="00E206EF">
              <w:rPr>
                <w:rFonts w:ascii="Arial" w:hAnsi="Arial"/>
                <w:sz w:val="20"/>
                <w:szCs w:val="20"/>
              </w:rPr>
              <w:instrText>http://www.motnet.proj.ac.il/blog/2016/04/04</w:instrText>
            </w:r>
            <w:r w:rsidRPr="00E206EF">
              <w:rPr>
                <w:rFonts w:ascii="Arial" w:hAnsi="Arial"/>
                <w:sz w:val="20"/>
                <w:szCs w:val="20"/>
                <w:rtl/>
              </w:rPr>
              <w:instrText xml:space="preserve">/מגוון-המינים" </w:instrText>
            </w:r>
            <w:r w:rsidRPr="00E206EF">
              <w:rPr>
                <w:rFonts w:ascii="Arial" w:hAnsi="Arial"/>
                <w:sz w:val="20"/>
                <w:szCs w:val="20"/>
                <w:rtl/>
              </w:rPr>
              <w:fldChar w:fldCharType="separate"/>
            </w:r>
            <w:r w:rsidRPr="00E206EF">
              <w:rPr>
                <w:rFonts w:ascii="Arial" w:hAnsi="Arial"/>
                <w:color w:val="0000FF"/>
                <w:sz w:val="20"/>
                <w:szCs w:val="20"/>
                <w:u w:val="single"/>
                <w:rtl/>
              </w:rPr>
              <w:t>מגוון המינים</w:t>
            </w:r>
          </w:p>
          <w:p w14:paraId="3C97AFC7" w14:textId="2A6202D7" w:rsidR="00D163CF" w:rsidRPr="00BE0197" w:rsidRDefault="00D163CF" w:rsidP="00535083">
            <w:pPr>
              <w:pStyle w:val="a3"/>
              <w:numPr>
                <w:ilvl w:val="0"/>
                <w:numId w:val="61"/>
              </w:numPr>
              <w:ind w:left="435" w:hanging="197"/>
              <w:rPr>
                <w:sz w:val="20"/>
                <w:szCs w:val="20"/>
                <w:rtl/>
              </w:rPr>
            </w:pPr>
            <w:r w:rsidRPr="00E206EF">
              <w:rPr>
                <w:rtl/>
              </w:rPr>
              <w:fldChar w:fldCharType="end"/>
            </w:r>
            <w:r w:rsidR="00BE0197" w:rsidRPr="00BE0197">
              <w:rPr>
                <w:rFonts w:hint="cs"/>
                <w:b/>
                <w:bCs/>
                <w:sz w:val="20"/>
                <w:szCs w:val="20"/>
                <w:rtl/>
              </w:rPr>
              <w:t>פעילות:</w:t>
            </w:r>
            <w:r w:rsidR="00BE0197" w:rsidRPr="00BE0197">
              <w:rPr>
                <w:rFonts w:hint="cs"/>
                <w:sz w:val="20"/>
                <w:szCs w:val="20"/>
                <w:rtl/>
              </w:rPr>
              <w:t xml:space="preserve"> </w:t>
            </w:r>
            <w:hyperlink r:id="rId98" w:history="1">
              <w:r w:rsidR="00BE0197" w:rsidRPr="00BE0197">
                <w:rPr>
                  <w:rStyle w:val="Hyperlink"/>
                  <w:rFonts w:ascii="Arial" w:hAnsi="Arial" w:hint="cs"/>
                  <w:sz w:val="20"/>
                  <w:szCs w:val="20"/>
                  <w:rtl/>
                </w:rPr>
                <w:t>סימפוניה למגוון</w:t>
              </w:r>
            </w:hyperlink>
          </w:p>
          <w:p w14:paraId="223F43C8" w14:textId="77777777" w:rsidR="00D163CF" w:rsidRPr="00E206EF" w:rsidRDefault="00D163CF" w:rsidP="00662FCC">
            <w:pPr>
              <w:rPr>
                <w:rFonts w:ascii="Arial" w:hAnsi="Arial"/>
                <w:b/>
                <w:bCs/>
                <w:color w:val="FF0000"/>
                <w:rtl/>
              </w:rPr>
            </w:pPr>
          </w:p>
          <w:p w14:paraId="70180501" w14:textId="77777777" w:rsidR="00D163CF" w:rsidRPr="00E206EF" w:rsidRDefault="00D163CF" w:rsidP="00662FCC">
            <w:pPr>
              <w:spacing w:before="100" w:beforeAutospacing="1"/>
              <w:rPr>
                <w:rFonts w:ascii="Arial" w:hAnsi="Arial"/>
                <w:b/>
                <w:bCs/>
                <w:color w:val="FF0000"/>
                <w:rtl/>
              </w:rPr>
            </w:pPr>
          </w:p>
          <w:p w14:paraId="6484DDCA" w14:textId="77777777" w:rsidR="00D163CF" w:rsidRPr="00E206EF" w:rsidRDefault="00D163CF" w:rsidP="00262805">
            <w:pPr>
              <w:tabs>
                <w:tab w:val="num" w:pos="720"/>
              </w:tabs>
              <w:spacing w:before="100" w:beforeAutospacing="1" w:after="0" w:line="240" w:lineRule="auto"/>
              <w:rPr>
                <w:rFonts w:ascii="Arial" w:hAnsi="Arial"/>
                <w:b/>
                <w:bCs/>
                <w:color w:val="FF0000"/>
                <w:sz w:val="20"/>
                <w:szCs w:val="20"/>
                <w:u w:val="single"/>
                <w:rtl/>
              </w:rPr>
            </w:pPr>
            <w:r w:rsidRPr="00E206EF">
              <w:rPr>
                <w:rFonts w:ascii="Arial" w:hAnsi="Arial" w:hint="cs"/>
                <w:b/>
                <w:bCs/>
                <w:color w:val="FF0000"/>
                <w:sz w:val="20"/>
                <w:szCs w:val="20"/>
                <w:u w:val="single"/>
                <w:rtl/>
              </w:rPr>
              <w:t>מאפייני מחלקות מקבוצת בעלי החוליות</w:t>
            </w:r>
          </w:p>
          <w:p w14:paraId="48949034" w14:textId="1B584105" w:rsidR="00D163CF" w:rsidRPr="00E206EF" w:rsidRDefault="00D163CF" w:rsidP="00B4194E">
            <w:pPr>
              <w:spacing w:line="240" w:lineRule="auto"/>
              <w:ind w:right="33"/>
              <w:rPr>
                <w:rFonts w:ascii="Arial" w:hAnsi="Arial"/>
                <w:sz w:val="20"/>
                <w:szCs w:val="20"/>
                <w:rtl/>
              </w:rPr>
            </w:pPr>
            <w:r w:rsidRPr="00E206EF">
              <w:rPr>
                <w:rFonts w:ascii="Arial" w:hAnsi="Arial" w:hint="cs"/>
                <w:sz w:val="20"/>
                <w:szCs w:val="20"/>
                <w:rtl/>
              </w:rPr>
              <w:t>התלמידים יאספו מידע על יצורים השייכים למחלקה אחת</w:t>
            </w:r>
            <w:r>
              <w:rPr>
                <w:rFonts w:ascii="Arial" w:hAnsi="Arial" w:hint="cs"/>
                <w:sz w:val="20"/>
                <w:szCs w:val="20"/>
                <w:rtl/>
              </w:rPr>
              <w:t>,</w:t>
            </w:r>
            <w:r w:rsidRPr="00E206EF">
              <w:rPr>
                <w:rFonts w:ascii="Arial" w:hAnsi="Arial" w:hint="cs"/>
                <w:sz w:val="20"/>
                <w:szCs w:val="20"/>
                <w:rtl/>
              </w:rPr>
              <w:t xml:space="preserve"> יארגנו את המידע</w:t>
            </w:r>
            <w:r>
              <w:rPr>
                <w:rFonts w:ascii="Arial" w:hAnsi="Arial" w:hint="cs"/>
                <w:sz w:val="20"/>
                <w:szCs w:val="20"/>
                <w:rtl/>
              </w:rPr>
              <w:t>,</w:t>
            </w:r>
            <w:r w:rsidRPr="00E206EF">
              <w:rPr>
                <w:rFonts w:ascii="Arial" w:hAnsi="Arial" w:hint="cs"/>
                <w:sz w:val="20"/>
                <w:szCs w:val="20"/>
                <w:rtl/>
              </w:rPr>
              <w:t xml:space="preserve"> ויסיקו מסקנות על המאפיינים המשותפים לבעלי החיים מאותה מחלקה. </w:t>
            </w:r>
            <w:r w:rsidRPr="00B4194E">
              <w:rPr>
                <w:rFonts w:ascii="Arial" w:hAnsi="Arial" w:hint="cs"/>
                <w:i/>
                <w:iCs/>
                <w:color w:val="339933"/>
                <w:sz w:val="20"/>
                <w:szCs w:val="20"/>
                <w:rtl/>
              </w:rPr>
              <w:t>(</w:t>
            </w:r>
            <w:r w:rsidRPr="00B4194E">
              <w:rPr>
                <w:rFonts w:ascii="Arial" w:hAnsi="Arial"/>
                <w:i/>
                <w:iCs/>
                <w:color w:val="339933"/>
                <w:sz w:val="20"/>
                <w:szCs w:val="20"/>
                <w:rtl/>
              </w:rPr>
              <w:t xml:space="preserve">אוריינות מידע </w:t>
            </w:r>
            <w:r w:rsidRPr="00B4194E">
              <w:rPr>
                <w:rFonts w:ascii="Arial" w:hAnsi="Arial" w:hint="cs"/>
                <w:i/>
                <w:iCs/>
                <w:color w:val="339933"/>
                <w:sz w:val="20"/>
                <w:szCs w:val="20"/>
                <w:rtl/>
              </w:rPr>
              <w:t xml:space="preserve">&gt; </w:t>
            </w:r>
            <w:r w:rsidRPr="00B4194E">
              <w:rPr>
                <w:rFonts w:ascii="Arial" w:hAnsi="Arial"/>
                <w:i/>
                <w:iCs/>
                <w:color w:val="339933"/>
                <w:sz w:val="20"/>
                <w:szCs w:val="20"/>
                <w:rtl/>
              </w:rPr>
              <w:t>למיין ולארגן מידע כדי להדגים קשרים בין רעיונות כגון סדר כרונולוגי, סיבה ותוצאה, השוואה והנגדה</w:t>
            </w:r>
            <w:r w:rsidRPr="00B4194E">
              <w:rPr>
                <w:rFonts w:ascii="Arial" w:hAnsi="Arial"/>
                <w:i/>
                <w:iCs/>
                <w:color w:val="339933"/>
                <w:sz w:val="20"/>
                <w:szCs w:val="20"/>
              </w:rPr>
              <w:t>(</w:t>
            </w:r>
            <w:r w:rsidRPr="00B4194E">
              <w:rPr>
                <w:rFonts w:ascii="Arial" w:hAnsi="Arial" w:hint="cs"/>
                <w:i/>
                <w:iCs/>
                <w:color w:val="339933"/>
                <w:sz w:val="20"/>
                <w:szCs w:val="20"/>
                <w:rtl/>
              </w:rPr>
              <w:t>.</w:t>
            </w:r>
            <w:r>
              <w:rPr>
                <w:rFonts w:ascii="Arial" w:hAnsi="Arial" w:hint="cs"/>
                <w:sz w:val="20"/>
                <w:szCs w:val="20"/>
                <w:rtl/>
              </w:rPr>
              <w:t xml:space="preserve"> </w:t>
            </w:r>
            <w:r w:rsidRPr="00E206EF">
              <w:rPr>
                <w:rFonts w:ascii="Arial" w:hAnsi="Arial" w:hint="cs"/>
                <w:sz w:val="20"/>
                <w:szCs w:val="20"/>
                <w:rtl/>
              </w:rPr>
              <w:t xml:space="preserve"> </w:t>
            </w:r>
          </w:p>
        </w:tc>
      </w:tr>
    </w:tbl>
    <w:p w14:paraId="3ABE8564" w14:textId="6B974567" w:rsidR="000211B4" w:rsidRDefault="00E206EF" w:rsidP="000110D1">
      <w:pPr>
        <w:spacing w:after="0" w:line="240" w:lineRule="auto"/>
        <w:rPr>
          <w:rFonts w:eastAsia="Times New Roman" w:cs="David"/>
          <w:b/>
          <w:bCs/>
          <w:sz w:val="32"/>
          <w:szCs w:val="32"/>
          <w:rtl/>
        </w:rPr>
      </w:pPr>
      <w:r w:rsidRPr="00E206EF">
        <w:rPr>
          <w:rFonts w:eastAsia="Times New Roman" w:cs="David"/>
          <w:b/>
          <w:bCs/>
          <w:sz w:val="32"/>
          <w:szCs w:val="32"/>
        </w:rPr>
        <w:br w:type="page"/>
      </w:r>
      <w:bookmarkStart w:id="70" w:name="_Toc536106360"/>
      <w:bookmarkStart w:id="71" w:name="טכנולוגיה"/>
    </w:p>
    <w:p w14:paraId="15F84E1C" w14:textId="0261F6DE" w:rsidR="000211B4" w:rsidRPr="000211B4" w:rsidRDefault="00442974" w:rsidP="000211B4">
      <w:pPr>
        <w:bidi w:val="0"/>
        <w:spacing w:after="0" w:line="240" w:lineRule="auto"/>
        <w:rPr>
          <w:rFonts w:asciiTheme="minorBidi" w:eastAsia="Times New Roman" w:hAnsiTheme="minorBidi" w:cstheme="minorBidi"/>
          <w:rtl/>
        </w:rPr>
      </w:pPr>
      <w:r>
        <w:rPr>
          <w:rFonts w:asciiTheme="minorBidi" w:eastAsia="Times New Roman" w:hAnsiTheme="minorBidi" w:cstheme="minorBidi" w:hint="cs"/>
          <w:rtl/>
        </w:rPr>
        <w:lastRenderedPageBreak/>
        <w:t>29.6.23</w:t>
      </w:r>
    </w:p>
    <w:p w14:paraId="14CE132F" w14:textId="3A1014BC" w:rsidR="00E206EF" w:rsidRPr="00E206EF" w:rsidRDefault="00E206EF" w:rsidP="000110D1">
      <w:pPr>
        <w:spacing w:after="0" w:line="240" w:lineRule="auto"/>
        <w:rPr>
          <w:rFonts w:ascii="Arial" w:eastAsia="Times New Roman" w:hAnsi="Arial"/>
          <w:sz w:val="32"/>
          <w:szCs w:val="32"/>
          <w:rtl/>
        </w:rPr>
      </w:pPr>
      <w:bookmarkStart w:id="72" w:name="_Hlk199864783"/>
      <w:r w:rsidRPr="00E206EF">
        <w:rPr>
          <w:rFonts w:ascii="Arial" w:eastAsia="Times New Roman" w:hAnsi="Arial"/>
          <w:b/>
          <w:bCs/>
          <w:sz w:val="32"/>
          <w:szCs w:val="32"/>
          <w:rtl/>
        </w:rPr>
        <w:t>תחום תוכן: טכנולוגיה</w:t>
      </w:r>
      <w:bookmarkEnd w:id="70"/>
      <w:bookmarkEnd w:id="71"/>
    </w:p>
    <w:p w14:paraId="40C29DE8" w14:textId="77777777" w:rsidR="00E206EF" w:rsidRPr="00E206EF" w:rsidRDefault="00E206EF" w:rsidP="00E206EF">
      <w:pPr>
        <w:spacing w:after="0" w:line="360" w:lineRule="auto"/>
        <w:outlineLvl w:val="2"/>
        <w:rPr>
          <w:rFonts w:ascii="Arial" w:eastAsia="Times New Roman" w:hAnsi="Arial"/>
          <w:sz w:val="28"/>
          <w:szCs w:val="28"/>
          <w:rtl/>
        </w:rPr>
      </w:pPr>
      <w:bookmarkStart w:id="73" w:name="_Toc536106361"/>
      <w:bookmarkStart w:id="74" w:name="נושא_מרכזי_מערכות_טכנולוגיות_ומוצרים"/>
      <w:r w:rsidRPr="00E206EF">
        <w:rPr>
          <w:rFonts w:ascii="Arial" w:eastAsia="Times New Roman" w:hAnsi="Arial"/>
          <w:b/>
          <w:bCs/>
          <w:sz w:val="28"/>
          <w:szCs w:val="28"/>
          <w:rtl/>
        </w:rPr>
        <w:t>נושא מרכזי: מערכות טכנולוגיות ומוצרים</w:t>
      </w:r>
      <w:bookmarkEnd w:id="73"/>
      <w:r w:rsidRPr="00E206EF">
        <w:rPr>
          <w:rFonts w:ascii="Arial" w:eastAsia="Times New Roman" w:hAnsi="Arial"/>
          <w:b/>
          <w:bCs/>
          <w:sz w:val="28"/>
          <w:szCs w:val="28"/>
          <w:rtl/>
        </w:rPr>
        <w:t xml:space="preserve"> </w:t>
      </w:r>
      <w:bookmarkEnd w:id="74"/>
    </w:p>
    <w:p w14:paraId="0530B117" w14:textId="77777777" w:rsidR="00E206EF" w:rsidRPr="00E206EF" w:rsidRDefault="00E206EF" w:rsidP="00E206EF">
      <w:pPr>
        <w:rPr>
          <w:rFonts w:ascii="Arial" w:hAnsi="Arial"/>
          <w:b/>
          <w:bCs/>
          <w:sz w:val="24"/>
          <w:szCs w:val="24"/>
          <w:rtl/>
        </w:rPr>
      </w:pPr>
      <w:r w:rsidRPr="00E206EF">
        <w:rPr>
          <w:rFonts w:ascii="Arial" w:hAnsi="Arial"/>
          <w:b/>
          <w:bCs/>
          <w:sz w:val="24"/>
          <w:szCs w:val="24"/>
          <w:rtl/>
        </w:rPr>
        <w:t>נושאי משנה</w:t>
      </w:r>
      <w:r w:rsidRPr="00E206EF">
        <w:rPr>
          <w:rFonts w:ascii="Arial" w:hAnsi="Arial" w:hint="cs"/>
          <w:b/>
          <w:bCs/>
          <w:sz w:val="24"/>
          <w:szCs w:val="24"/>
          <w:rtl/>
        </w:rPr>
        <w:t>:</w:t>
      </w:r>
    </w:p>
    <w:p w14:paraId="380670BC" w14:textId="404AC663" w:rsidR="00DA24AC" w:rsidRDefault="00E206EF" w:rsidP="00535083">
      <w:pPr>
        <w:numPr>
          <w:ilvl w:val="0"/>
          <w:numId w:val="48"/>
        </w:numPr>
        <w:spacing w:after="0" w:line="360" w:lineRule="auto"/>
        <w:rPr>
          <w:rFonts w:ascii="Arial" w:hAnsi="Arial"/>
          <w:b/>
          <w:bCs/>
          <w:sz w:val="24"/>
          <w:szCs w:val="24"/>
          <w:rtl/>
        </w:rPr>
      </w:pPr>
      <w:r w:rsidRPr="00E206EF">
        <w:rPr>
          <w:rFonts w:ascii="Arial" w:hAnsi="Arial"/>
          <w:b/>
          <w:bCs/>
          <w:sz w:val="24"/>
          <w:szCs w:val="24"/>
          <w:rtl/>
        </w:rPr>
        <w:t>מהות הטכנולוגיה וקשרי הגומלין בין טכנולוגיה לבין מדע</w:t>
      </w:r>
      <w:r w:rsidR="00CE13D3">
        <w:rPr>
          <w:rFonts w:ascii="Arial" w:hAnsi="Arial" w:hint="cs"/>
          <w:b/>
          <w:bCs/>
          <w:sz w:val="24"/>
          <w:szCs w:val="24"/>
          <w:rtl/>
        </w:rPr>
        <w:t>;</w:t>
      </w:r>
      <w:r w:rsidR="00570553">
        <w:rPr>
          <w:rFonts w:ascii="Arial" w:hAnsi="Arial"/>
          <w:b/>
          <w:bCs/>
          <w:sz w:val="24"/>
          <w:szCs w:val="24"/>
          <w:rtl/>
        </w:rPr>
        <w:t xml:space="preserve"> </w:t>
      </w:r>
    </w:p>
    <w:p w14:paraId="6A1FAAAB" w14:textId="77777777" w:rsidR="00DA24AC" w:rsidRDefault="00E206EF" w:rsidP="00535083">
      <w:pPr>
        <w:numPr>
          <w:ilvl w:val="0"/>
          <w:numId w:val="48"/>
        </w:numPr>
        <w:spacing w:after="0" w:line="360" w:lineRule="auto"/>
        <w:rPr>
          <w:rFonts w:ascii="Arial" w:hAnsi="Arial"/>
          <w:b/>
          <w:bCs/>
          <w:sz w:val="24"/>
          <w:szCs w:val="24"/>
        </w:rPr>
      </w:pPr>
      <w:r w:rsidRPr="00E206EF">
        <w:rPr>
          <w:rFonts w:ascii="Arial" w:hAnsi="Arial"/>
          <w:b/>
          <w:bCs/>
          <w:sz w:val="24"/>
          <w:szCs w:val="24"/>
          <w:rtl/>
        </w:rPr>
        <w:t>תהליך התיכון כדרך לפתרון בעיות בטכנולוגיה</w:t>
      </w:r>
      <w:r w:rsidR="00CE13D3">
        <w:rPr>
          <w:rFonts w:ascii="Arial" w:hAnsi="Arial" w:hint="cs"/>
          <w:b/>
          <w:bCs/>
          <w:sz w:val="24"/>
          <w:szCs w:val="24"/>
          <w:rtl/>
        </w:rPr>
        <w:t>;</w:t>
      </w:r>
      <w:r w:rsidRPr="00E206EF">
        <w:rPr>
          <w:rFonts w:ascii="Arial" w:hAnsi="Arial"/>
          <w:b/>
          <w:bCs/>
          <w:sz w:val="24"/>
          <w:szCs w:val="24"/>
          <w:rtl/>
        </w:rPr>
        <w:t xml:space="preserve"> </w:t>
      </w:r>
    </w:p>
    <w:p w14:paraId="5BE3622C" w14:textId="77777777" w:rsidR="00DA24AC" w:rsidRDefault="00E206EF" w:rsidP="00535083">
      <w:pPr>
        <w:numPr>
          <w:ilvl w:val="0"/>
          <w:numId w:val="48"/>
        </w:numPr>
        <w:spacing w:after="0" w:line="360" w:lineRule="auto"/>
        <w:rPr>
          <w:rFonts w:ascii="Arial" w:hAnsi="Arial"/>
          <w:b/>
          <w:bCs/>
          <w:sz w:val="24"/>
          <w:szCs w:val="24"/>
          <w:rtl/>
        </w:rPr>
      </w:pPr>
      <w:r w:rsidRPr="00A06AFC">
        <w:rPr>
          <w:rFonts w:ascii="Arial" w:hAnsi="Arial"/>
          <w:b/>
          <w:bCs/>
          <w:color w:val="FF0000"/>
          <w:sz w:val="24"/>
          <w:szCs w:val="24"/>
          <w:rtl/>
        </w:rPr>
        <w:t>השפעת הטכנולוגיה על החברה והסביבה</w:t>
      </w:r>
      <w:r w:rsidR="00CE13D3">
        <w:rPr>
          <w:rFonts w:ascii="Arial" w:hAnsi="Arial" w:hint="cs"/>
          <w:b/>
          <w:bCs/>
          <w:sz w:val="24"/>
          <w:szCs w:val="24"/>
          <w:rtl/>
        </w:rPr>
        <w:t>.</w:t>
      </w:r>
      <w:r w:rsidRPr="00E206EF">
        <w:rPr>
          <w:rFonts w:ascii="Arial" w:hAnsi="Arial"/>
          <w:b/>
          <w:bCs/>
          <w:sz w:val="24"/>
          <w:szCs w:val="24"/>
          <w:rtl/>
        </w:rPr>
        <w:t xml:space="preserve"> </w:t>
      </w:r>
    </w:p>
    <w:bookmarkEnd w:id="72"/>
    <w:p w14:paraId="3D3A1C15" w14:textId="77777777" w:rsidR="00DA24AC" w:rsidRDefault="00DA24AC" w:rsidP="000110D1">
      <w:pPr>
        <w:spacing w:line="360" w:lineRule="auto"/>
        <w:ind w:left="60"/>
        <w:rPr>
          <w:rFonts w:ascii="Arial" w:hAnsi="Arial"/>
          <w:b/>
          <w:bCs/>
          <w:rtl/>
        </w:rPr>
      </w:pPr>
    </w:p>
    <w:p w14:paraId="79543342" w14:textId="77777777" w:rsidR="00E206EF" w:rsidRPr="00E206EF" w:rsidRDefault="00E206EF" w:rsidP="00E206EF">
      <w:pPr>
        <w:spacing w:after="0" w:line="360" w:lineRule="auto"/>
        <w:ind w:right="420"/>
        <w:rPr>
          <w:rFonts w:ascii="Arial" w:hAnsi="Arial"/>
          <w:b/>
          <w:bCs/>
          <w:sz w:val="24"/>
          <w:szCs w:val="24"/>
          <w:rtl/>
        </w:rPr>
      </w:pPr>
      <w:r w:rsidRPr="00E206EF">
        <w:rPr>
          <w:rFonts w:ascii="Arial" w:hAnsi="Arial"/>
          <w:b/>
          <w:bCs/>
          <w:sz w:val="24"/>
          <w:szCs w:val="24"/>
          <w:rtl/>
        </w:rPr>
        <w:t>נושא משנה</w:t>
      </w:r>
      <w:r w:rsidRPr="00E206EF">
        <w:rPr>
          <w:rFonts w:ascii="Arial" w:hAnsi="Arial" w:hint="cs"/>
          <w:b/>
          <w:bCs/>
          <w:sz w:val="24"/>
          <w:szCs w:val="24"/>
          <w:rtl/>
        </w:rPr>
        <w:t xml:space="preserve"> 1: </w:t>
      </w:r>
      <w:r w:rsidRPr="00E206EF">
        <w:rPr>
          <w:rFonts w:ascii="Arial" w:hAnsi="Arial"/>
          <w:b/>
          <w:bCs/>
          <w:sz w:val="24"/>
          <w:szCs w:val="24"/>
          <w:rtl/>
        </w:rPr>
        <w:t>מהות הטכנולוגיה וקשרי הגומלין בין טכנולוגיה לבין מדע</w:t>
      </w:r>
    </w:p>
    <w:p w14:paraId="2E3F5ED1" w14:textId="0FA9A680" w:rsidR="00E206EF" w:rsidRPr="00E206EF" w:rsidRDefault="00E206EF" w:rsidP="00E206EF">
      <w:pPr>
        <w:spacing w:after="0" w:line="360" w:lineRule="auto"/>
        <w:rPr>
          <w:rFonts w:ascii="Arial" w:hAnsi="Arial"/>
          <w:b/>
          <w:bCs/>
          <w:u w:val="single"/>
          <w:rtl/>
        </w:rPr>
      </w:pPr>
      <w:r w:rsidRPr="00E206EF">
        <w:rPr>
          <w:rFonts w:ascii="Arial" w:hAnsi="Arial" w:hint="cs"/>
          <w:b/>
          <w:bCs/>
          <w:u w:val="single"/>
          <w:rtl/>
        </w:rPr>
        <w:t>מטרות</w:t>
      </w:r>
      <w:r w:rsidR="00570553">
        <w:rPr>
          <w:rFonts w:ascii="Arial" w:hAnsi="Arial" w:hint="cs"/>
          <w:b/>
          <w:bCs/>
          <w:u w:val="single"/>
          <w:rtl/>
        </w:rPr>
        <w:t xml:space="preserve"> </w:t>
      </w:r>
    </w:p>
    <w:p w14:paraId="50254ADF" w14:textId="7A652A81" w:rsidR="00DA24AC" w:rsidRPr="00574719" w:rsidRDefault="00E206EF" w:rsidP="00535083">
      <w:pPr>
        <w:numPr>
          <w:ilvl w:val="0"/>
          <w:numId w:val="44"/>
        </w:numPr>
        <w:spacing w:after="0" w:line="360" w:lineRule="auto"/>
        <w:ind w:left="419" w:hanging="357"/>
        <w:rPr>
          <w:rFonts w:ascii="Arial" w:hAnsi="Arial"/>
          <w:rtl/>
        </w:rPr>
      </w:pPr>
      <w:r w:rsidRPr="00574719">
        <w:rPr>
          <w:rFonts w:ascii="Arial" w:hAnsi="Arial" w:hint="cs"/>
          <w:rtl/>
        </w:rPr>
        <w:t>התלמידים יבינו כי פיתוח מוצרים העונים על צ</w:t>
      </w:r>
      <w:r w:rsidR="00CE13D3" w:rsidRPr="00574719">
        <w:rPr>
          <w:rFonts w:ascii="Arial" w:hAnsi="Arial" w:hint="cs"/>
          <w:rtl/>
        </w:rPr>
        <w:t>ו</w:t>
      </w:r>
      <w:r w:rsidRPr="00574719">
        <w:rPr>
          <w:rFonts w:ascii="Arial" w:hAnsi="Arial" w:hint="cs"/>
          <w:rtl/>
        </w:rPr>
        <w:t>רכי האדם הגבירו את יכולתו של האדם ושיפרו את איכות חייו</w:t>
      </w:r>
      <w:r w:rsidR="00CE13D3" w:rsidRPr="00574719">
        <w:rPr>
          <w:rFonts w:ascii="Arial" w:hAnsi="Arial" w:hint="cs"/>
          <w:rtl/>
        </w:rPr>
        <w:t>;</w:t>
      </w:r>
      <w:r w:rsidRPr="00574719">
        <w:rPr>
          <w:rFonts w:ascii="Arial" w:hAnsi="Arial" w:hint="cs"/>
          <w:rtl/>
        </w:rPr>
        <w:t xml:space="preserve"> </w:t>
      </w:r>
    </w:p>
    <w:p w14:paraId="41B629C6" w14:textId="161C84F0" w:rsidR="00DA24AC" w:rsidRPr="00574719" w:rsidRDefault="00E206EF" w:rsidP="00535083">
      <w:pPr>
        <w:numPr>
          <w:ilvl w:val="0"/>
          <w:numId w:val="44"/>
        </w:numPr>
        <w:spacing w:after="0" w:line="360" w:lineRule="auto"/>
        <w:ind w:left="419" w:hanging="357"/>
        <w:rPr>
          <w:rFonts w:ascii="Arial" w:hAnsi="Arial"/>
        </w:rPr>
      </w:pPr>
      <w:r w:rsidRPr="00574719">
        <w:rPr>
          <w:rFonts w:ascii="Arial" w:hAnsi="Arial" w:hint="cs"/>
          <w:rtl/>
        </w:rPr>
        <w:t>התלמידים יבינו את הקשר בין צורך</w:t>
      </w:r>
      <w:r w:rsidR="00CE13D3" w:rsidRPr="00574719">
        <w:rPr>
          <w:rFonts w:ascii="Arial" w:hAnsi="Arial" w:hint="cs"/>
          <w:rtl/>
        </w:rPr>
        <w:t xml:space="preserve"> </w:t>
      </w:r>
      <w:r w:rsidRPr="00574719">
        <w:rPr>
          <w:rFonts w:ascii="Arial" w:hAnsi="Arial" w:hint="cs"/>
          <w:rtl/>
        </w:rPr>
        <w:t>/</w:t>
      </w:r>
      <w:r w:rsidR="00CE13D3" w:rsidRPr="00574719">
        <w:rPr>
          <w:rFonts w:ascii="Arial" w:hAnsi="Arial" w:hint="cs"/>
          <w:rtl/>
        </w:rPr>
        <w:t xml:space="preserve"> </w:t>
      </w:r>
      <w:r w:rsidRPr="00574719">
        <w:rPr>
          <w:rFonts w:ascii="Arial" w:hAnsi="Arial" w:hint="cs"/>
          <w:rtl/>
        </w:rPr>
        <w:t>בעיה לבין מוצרים קיימים</w:t>
      </w:r>
      <w:r w:rsidR="00CE13D3" w:rsidRPr="00574719">
        <w:rPr>
          <w:rFonts w:ascii="Arial" w:hAnsi="Arial" w:hint="cs"/>
          <w:rtl/>
        </w:rPr>
        <w:t>;</w:t>
      </w:r>
      <w:r w:rsidRPr="00574719">
        <w:rPr>
          <w:rFonts w:ascii="Arial" w:hAnsi="Arial" w:hint="cs"/>
          <w:rtl/>
        </w:rPr>
        <w:t xml:space="preserve"> </w:t>
      </w:r>
    </w:p>
    <w:p w14:paraId="046D65D4" w14:textId="5F249838" w:rsidR="00DA24AC" w:rsidRPr="00574719" w:rsidRDefault="00E206EF" w:rsidP="00535083">
      <w:pPr>
        <w:numPr>
          <w:ilvl w:val="0"/>
          <w:numId w:val="44"/>
        </w:numPr>
        <w:spacing w:after="0" w:line="360" w:lineRule="auto"/>
        <w:ind w:left="419" w:hanging="357"/>
        <w:rPr>
          <w:rFonts w:ascii="Arial" w:hAnsi="Arial"/>
        </w:rPr>
      </w:pPr>
      <w:r w:rsidRPr="00574719">
        <w:rPr>
          <w:rFonts w:ascii="Arial" w:hAnsi="Arial" w:hint="cs"/>
          <w:rtl/>
        </w:rPr>
        <w:t>התלמידים יבינו כי לכל בעיה</w:t>
      </w:r>
      <w:r w:rsidR="00CE13D3" w:rsidRPr="00574719">
        <w:rPr>
          <w:rFonts w:ascii="Arial" w:hAnsi="Arial" w:hint="cs"/>
          <w:rtl/>
        </w:rPr>
        <w:t xml:space="preserve"> </w:t>
      </w:r>
      <w:r w:rsidRPr="00574719">
        <w:rPr>
          <w:rFonts w:ascii="Arial" w:hAnsi="Arial" w:hint="cs"/>
          <w:rtl/>
        </w:rPr>
        <w:t>/</w:t>
      </w:r>
      <w:r w:rsidR="00CE13D3" w:rsidRPr="00574719">
        <w:rPr>
          <w:rFonts w:ascii="Arial" w:hAnsi="Arial" w:hint="cs"/>
          <w:rtl/>
        </w:rPr>
        <w:t xml:space="preserve"> </w:t>
      </w:r>
      <w:r w:rsidRPr="00574719">
        <w:rPr>
          <w:rFonts w:ascii="Arial" w:hAnsi="Arial" w:hint="cs"/>
          <w:rtl/>
        </w:rPr>
        <w:t>צורך י</w:t>
      </w:r>
      <w:r w:rsidR="00CE13D3" w:rsidRPr="00574719">
        <w:rPr>
          <w:rFonts w:ascii="Arial" w:hAnsi="Arial" w:hint="cs"/>
          <w:rtl/>
        </w:rPr>
        <w:t>י</w:t>
      </w:r>
      <w:r w:rsidRPr="00574719">
        <w:rPr>
          <w:rFonts w:ascii="Arial" w:hAnsi="Arial" w:hint="cs"/>
          <w:rtl/>
        </w:rPr>
        <w:t>תכנו פתרונות אחדים</w:t>
      </w:r>
      <w:r w:rsidR="00CE13D3" w:rsidRPr="00574719">
        <w:rPr>
          <w:rFonts w:ascii="Arial" w:hAnsi="Arial" w:hint="cs"/>
          <w:rtl/>
        </w:rPr>
        <w:t>;</w:t>
      </w:r>
    </w:p>
    <w:p w14:paraId="73E821C5" w14:textId="39E70FC1" w:rsidR="00DA24AC" w:rsidRPr="00574719" w:rsidRDefault="00E206EF" w:rsidP="00535083">
      <w:pPr>
        <w:numPr>
          <w:ilvl w:val="0"/>
          <w:numId w:val="44"/>
        </w:numPr>
        <w:spacing w:after="0" w:line="360" w:lineRule="auto"/>
        <w:ind w:left="419" w:hanging="357"/>
        <w:rPr>
          <w:rFonts w:ascii="Arial" w:hAnsi="Arial"/>
        </w:rPr>
      </w:pPr>
      <w:r w:rsidRPr="00574719">
        <w:rPr>
          <w:rFonts w:ascii="Arial" w:hAnsi="Arial" w:hint="cs"/>
          <w:rtl/>
        </w:rPr>
        <w:t>התלמידים יבינו כי צורך משתנה מהווה מנוף לשיפור</w:t>
      </w:r>
      <w:r w:rsidR="00CE13D3" w:rsidRPr="00574719">
        <w:rPr>
          <w:rFonts w:ascii="Arial" w:hAnsi="Arial" w:hint="cs"/>
          <w:rtl/>
        </w:rPr>
        <w:t xml:space="preserve"> </w:t>
      </w:r>
      <w:r w:rsidRPr="00574719">
        <w:rPr>
          <w:rFonts w:ascii="Arial" w:hAnsi="Arial" w:hint="cs"/>
          <w:rtl/>
        </w:rPr>
        <w:t>/</w:t>
      </w:r>
      <w:r w:rsidR="00CE13D3" w:rsidRPr="00574719">
        <w:rPr>
          <w:rFonts w:ascii="Arial" w:hAnsi="Arial" w:hint="cs"/>
          <w:rtl/>
        </w:rPr>
        <w:t xml:space="preserve"> ל</w:t>
      </w:r>
      <w:r w:rsidRPr="00574719">
        <w:rPr>
          <w:rFonts w:ascii="Arial" w:hAnsi="Arial" w:hint="cs"/>
          <w:rtl/>
        </w:rPr>
        <w:t>פיתוח מוצר</w:t>
      </w:r>
      <w:r w:rsidR="00CE13D3" w:rsidRPr="00574719">
        <w:rPr>
          <w:rFonts w:ascii="Arial" w:hAnsi="Arial" w:hint="cs"/>
          <w:rtl/>
        </w:rPr>
        <w:t>;</w:t>
      </w:r>
      <w:r w:rsidR="00570553" w:rsidRPr="00574719">
        <w:rPr>
          <w:rFonts w:ascii="Arial" w:hAnsi="Arial" w:hint="cs"/>
          <w:rtl/>
        </w:rPr>
        <w:t xml:space="preserve"> </w:t>
      </w:r>
    </w:p>
    <w:p w14:paraId="2B6485C4" w14:textId="6947E3C0" w:rsidR="00DA24AC" w:rsidRPr="00574719" w:rsidRDefault="00E206EF" w:rsidP="00535083">
      <w:pPr>
        <w:numPr>
          <w:ilvl w:val="0"/>
          <w:numId w:val="44"/>
        </w:numPr>
        <w:spacing w:after="0" w:line="360" w:lineRule="auto"/>
        <w:ind w:left="419" w:hanging="357"/>
        <w:rPr>
          <w:rFonts w:ascii="Arial" w:hAnsi="Arial"/>
        </w:rPr>
      </w:pPr>
      <w:r w:rsidRPr="00574719">
        <w:rPr>
          <w:rFonts w:ascii="Arial" w:hAnsi="Arial" w:hint="cs"/>
          <w:rtl/>
        </w:rPr>
        <w:t>התלמידים יבינו כי האדם משכלל את הפתרונות הטכנולוגיים</w:t>
      </w:r>
      <w:r w:rsidR="00CE13D3" w:rsidRPr="00574719">
        <w:rPr>
          <w:rFonts w:ascii="Arial" w:hAnsi="Arial" w:hint="cs"/>
          <w:rtl/>
        </w:rPr>
        <w:t>;</w:t>
      </w:r>
      <w:r w:rsidR="00570553" w:rsidRPr="00574719">
        <w:rPr>
          <w:rFonts w:ascii="Arial" w:hAnsi="Arial" w:hint="cs"/>
          <w:rtl/>
        </w:rPr>
        <w:t xml:space="preserve"> </w:t>
      </w:r>
      <w:r w:rsidRPr="00574719">
        <w:rPr>
          <w:rFonts w:ascii="Arial" w:hAnsi="Arial" w:hint="cs"/>
          <w:rtl/>
        </w:rPr>
        <w:t xml:space="preserve"> </w:t>
      </w:r>
    </w:p>
    <w:p w14:paraId="4A6C8C24" w14:textId="3AE9F9DB" w:rsidR="00DA24AC" w:rsidRPr="00574719" w:rsidRDefault="00E206EF" w:rsidP="00535083">
      <w:pPr>
        <w:numPr>
          <w:ilvl w:val="0"/>
          <w:numId w:val="44"/>
        </w:numPr>
        <w:spacing w:after="0" w:line="360" w:lineRule="auto"/>
        <w:ind w:left="419" w:hanging="357"/>
        <w:rPr>
          <w:rFonts w:ascii="Arial" w:hAnsi="Arial"/>
        </w:rPr>
      </w:pPr>
      <w:r w:rsidRPr="00574719">
        <w:rPr>
          <w:rFonts w:ascii="Arial" w:hAnsi="Arial" w:hint="cs"/>
          <w:rtl/>
        </w:rPr>
        <w:t>התלמידים יבינו שקיימים קשרי גומלין בין המחקר המדעי לבין הטכנולוגיה</w:t>
      </w:r>
      <w:r w:rsidR="00CE13D3" w:rsidRPr="00574719">
        <w:rPr>
          <w:rFonts w:ascii="Arial" w:hAnsi="Arial" w:hint="cs"/>
          <w:rtl/>
        </w:rPr>
        <w:t>;</w:t>
      </w:r>
      <w:r w:rsidR="00570553" w:rsidRPr="00574719">
        <w:rPr>
          <w:rFonts w:ascii="Arial" w:hAnsi="Arial" w:hint="cs"/>
          <w:rtl/>
        </w:rPr>
        <w:t xml:space="preserve"> </w:t>
      </w:r>
      <w:r w:rsidRPr="00574719">
        <w:rPr>
          <w:rFonts w:ascii="Arial" w:hAnsi="Arial" w:hint="cs"/>
          <w:rtl/>
        </w:rPr>
        <w:t xml:space="preserve"> </w:t>
      </w:r>
    </w:p>
    <w:p w14:paraId="4149160C" w14:textId="1ED5947A" w:rsidR="00DA24AC" w:rsidRPr="00574719" w:rsidRDefault="00E206EF" w:rsidP="00535083">
      <w:pPr>
        <w:numPr>
          <w:ilvl w:val="0"/>
          <w:numId w:val="44"/>
        </w:numPr>
        <w:spacing w:after="0" w:line="360" w:lineRule="auto"/>
        <w:ind w:left="419" w:hanging="357"/>
        <w:rPr>
          <w:rFonts w:ascii="Arial" w:hAnsi="Arial"/>
        </w:rPr>
      </w:pPr>
      <w:r w:rsidRPr="00574719">
        <w:rPr>
          <w:rFonts w:ascii="Arial" w:hAnsi="Arial" w:hint="cs"/>
          <w:rtl/>
        </w:rPr>
        <w:t>התלמידים יבינו כי מוצרים טכנולוגיים משקפים הצטברות והתפתחות ידע והעברה שלו מדור לדור.</w:t>
      </w:r>
      <w:r w:rsidR="00570553" w:rsidRPr="00574719">
        <w:rPr>
          <w:rFonts w:ascii="Arial" w:hAnsi="Arial" w:hint="cs"/>
          <w:rtl/>
        </w:rPr>
        <w:t xml:space="preserve"> </w:t>
      </w:r>
    </w:p>
    <w:p w14:paraId="4E9EE2E7" w14:textId="77777777" w:rsidR="00C246FB" w:rsidRPr="00C246FB" w:rsidRDefault="00C246FB" w:rsidP="00C246FB">
      <w:pPr>
        <w:tabs>
          <w:tab w:val="left" w:pos="1080"/>
        </w:tabs>
        <w:spacing w:after="0" w:line="240" w:lineRule="auto"/>
        <w:rPr>
          <w:rFonts w:ascii="Arial" w:hAnsi="Arial"/>
          <w:rtl/>
        </w:rPr>
      </w:pPr>
      <w:r w:rsidRPr="00C246FB">
        <w:rPr>
          <w:rFonts w:hint="cs"/>
          <w:b/>
          <w:bCs/>
          <w:sz w:val="23"/>
          <w:szCs w:val="23"/>
          <w:rtl/>
        </w:rPr>
        <w:t>שימו לב:</w:t>
      </w:r>
      <w:r w:rsidRPr="00C246FB">
        <w:rPr>
          <w:rFonts w:hint="cs"/>
          <w:sz w:val="23"/>
          <w:szCs w:val="23"/>
          <w:rtl/>
        </w:rPr>
        <w:t xml:space="preserve"> </w:t>
      </w:r>
      <w:r w:rsidRPr="00C246FB">
        <w:rPr>
          <w:sz w:val="23"/>
          <w:szCs w:val="23"/>
          <w:rtl/>
        </w:rPr>
        <w:t xml:space="preserve">בטור הפעילויות הלימודיות </w:t>
      </w:r>
      <w:r w:rsidRPr="00C246FB">
        <w:rPr>
          <w:rFonts w:hint="cs"/>
          <w:sz w:val="23"/>
          <w:szCs w:val="23"/>
          <w:rtl/>
        </w:rPr>
        <w:t xml:space="preserve">מופיעות בסוגריים בצד כל פעילות </w:t>
      </w:r>
      <w:r w:rsidRPr="00C246FB">
        <w:rPr>
          <w:rFonts w:ascii="Arial" w:hAnsi="Arial" w:hint="cs"/>
          <w:i/>
          <w:iCs/>
          <w:color w:val="339933"/>
          <w:sz w:val="23"/>
          <w:szCs w:val="23"/>
          <w:rtl/>
        </w:rPr>
        <w:t>בצבע ירוק ובכתב נטוי</w:t>
      </w:r>
      <w:r w:rsidRPr="00C246FB">
        <w:rPr>
          <w:rFonts w:hint="cs"/>
          <w:color w:val="006600"/>
          <w:sz w:val="23"/>
          <w:szCs w:val="23"/>
          <w:rtl/>
        </w:rPr>
        <w:t xml:space="preserve"> </w:t>
      </w:r>
      <w:r w:rsidRPr="00C246FB">
        <w:rPr>
          <w:rFonts w:hint="cs"/>
          <w:sz w:val="23"/>
          <w:szCs w:val="23"/>
          <w:rtl/>
        </w:rPr>
        <w:t xml:space="preserve">המיומנות והאות שמייצגת </w:t>
      </w:r>
      <w:r w:rsidRPr="00C246FB">
        <w:rPr>
          <w:sz w:val="23"/>
          <w:szCs w:val="23"/>
          <w:rtl/>
        </w:rPr>
        <w:t>את יכולת הליבה</w:t>
      </w:r>
      <w:r w:rsidRPr="00C246FB">
        <w:rPr>
          <w:rFonts w:hint="cs"/>
          <w:sz w:val="23"/>
          <w:szCs w:val="23"/>
          <w:rtl/>
        </w:rPr>
        <w:t xml:space="preserve"> של האוריינות המדעית</w:t>
      </w:r>
      <w:r w:rsidRPr="00C246FB">
        <w:rPr>
          <w:sz w:val="23"/>
          <w:szCs w:val="23"/>
          <w:rtl/>
        </w:rPr>
        <w:t>.</w:t>
      </w:r>
    </w:p>
    <w:p w14:paraId="2BDFA373" w14:textId="2AC19FAE" w:rsidR="00874C1C" w:rsidRDefault="00874C1C">
      <w:pPr>
        <w:bidi w:val="0"/>
        <w:spacing w:after="0" w:line="240" w:lineRule="auto"/>
        <w:rPr>
          <w:rFonts w:ascii="Arial" w:hAnsi="Arial"/>
          <w:b/>
          <w:bCs/>
          <w:rtl/>
        </w:rPr>
      </w:pPr>
    </w:p>
    <w:tbl>
      <w:tblPr>
        <w:tblW w:w="14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3216"/>
        <w:gridCol w:w="3873"/>
        <w:gridCol w:w="1733"/>
      </w:tblGrid>
      <w:tr w:rsidR="00D85D86" w:rsidRPr="00E206EF" w14:paraId="4DC316AF" w14:textId="77777777" w:rsidTr="00D85D86">
        <w:trPr>
          <w:tblHeader/>
        </w:trPr>
        <w:tc>
          <w:tcPr>
            <w:tcW w:w="5310" w:type="dxa"/>
            <w:tcBorders>
              <w:bottom w:val="single" w:sz="4" w:space="0" w:color="auto"/>
            </w:tcBorders>
            <w:shd w:val="clear" w:color="auto" w:fill="D9D9D9"/>
            <w:vAlign w:val="center"/>
          </w:tcPr>
          <w:p w14:paraId="3D8E4B7E" w14:textId="6B639C08" w:rsidR="00D85D86" w:rsidRPr="00E206EF" w:rsidRDefault="00D85D86" w:rsidP="00E206EF">
            <w:pPr>
              <w:spacing w:after="0" w:line="240" w:lineRule="auto"/>
              <w:jc w:val="center"/>
              <w:rPr>
                <w:rFonts w:ascii="Arial" w:hAnsi="Arial"/>
                <w:b/>
                <w:bCs/>
                <w:sz w:val="24"/>
                <w:szCs w:val="24"/>
                <w:rtl/>
              </w:rPr>
            </w:pPr>
            <w:r w:rsidRPr="00E206EF">
              <w:rPr>
                <w:rFonts w:ascii="Arial" w:hAnsi="Arial"/>
                <w:b/>
                <w:bCs/>
                <w:sz w:val="24"/>
                <w:szCs w:val="24"/>
                <w:rtl/>
              </w:rPr>
              <w:t xml:space="preserve">דוגמאות לפעילויות לימודיות </w:t>
            </w:r>
          </w:p>
          <w:p w14:paraId="16F2FD03" w14:textId="77777777" w:rsidR="00D85D86" w:rsidRPr="00E206EF" w:rsidRDefault="00D85D86" w:rsidP="00E206EF">
            <w:pPr>
              <w:spacing w:after="0" w:line="240" w:lineRule="auto"/>
              <w:jc w:val="center"/>
              <w:rPr>
                <w:rFonts w:ascii="Arial" w:hAnsi="Arial"/>
                <w:b/>
                <w:bCs/>
                <w:sz w:val="24"/>
                <w:szCs w:val="24"/>
              </w:rPr>
            </w:pPr>
            <w:r w:rsidRPr="00E206EF">
              <w:rPr>
                <w:rFonts w:ascii="Arial" w:hAnsi="Arial"/>
                <w:b/>
                <w:bCs/>
                <w:sz w:val="24"/>
                <w:szCs w:val="24"/>
                <w:rtl/>
              </w:rPr>
              <w:t>המשלבות תוכן ומיומנויות</w:t>
            </w:r>
          </w:p>
        </w:tc>
        <w:tc>
          <w:tcPr>
            <w:tcW w:w="3216" w:type="dxa"/>
            <w:tcBorders>
              <w:bottom w:val="single" w:sz="4" w:space="0" w:color="auto"/>
            </w:tcBorders>
            <w:shd w:val="clear" w:color="auto" w:fill="D9D9D9"/>
            <w:vAlign w:val="center"/>
          </w:tcPr>
          <w:p w14:paraId="4F2DBD16" w14:textId="021689A0" w:rsidR="00D85D86" w:rsidRPr="00E206EF" w:rsidRDefault="00D85D86" w:rsidP="00D85D86">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3873" w:type="dxa"/>
            <w:tcBorders>
              <w:bottom w:val="single" w:sz="4" w:space="0" w:color="auto"/>
            </w:tcBorders>
            <w:shd w:val="clear" w:color="auto" w:fill="D9D9D9"/>
            <w:vAlign w:val="center"/>
          </w:tcPr>
          <w:p w14:paraId="129177A6" w14:textId="1A97DE09" w:rsidR="00D85D86" w:rsidRPr="00E206EF" w:rsidRDefault="00D85D86" w:rsidP="00E206EF">
            <w:pPr>
              <w:spacing w:after="0" w:line="240" w:lineRule="auto"/>
              <w:jc w:val="center"/>
              <w:rPr>
                <w:rFonts w:ascii="Arial" w:hAnsi="Arial"/>
                <w:b/>
                <w:bCs/>
                <w:sz w:val="24"/>
                <w:szCs w:val="24"/>
                <w:rtl/>
              </w:rPr>
            </w:pPr>
            <w:r w:rsidRPr="00E206EF">
              <w:rPr>
                <w:rFonts w:ascii="Arial" w:hAnsi="Arial"/>
                <w:b/>
                <w:bCs/>
                <w:sz w:val="24"/>
                <w:szCs w:val="24"/>
                <w:rtl/>
              </w:rPr>
              <w:t>ציוני דרך</w:t>
            </w:r>
          </w:p>
        </w:tc>
        <w:tc>
          <w:tcPr>
            <w:tcW w:w="1733" w:type="dxa"/>
            <w:tcBorders>
              <w:bottom w:val="single" w:sz="4" w:space="0" w:color="auto"/>
            </w:tcBorders>
            <w:shd w:val="clear" w:color="auto" w:fill="D9D9D9"/>
            <w:vAlign w:val="center"/>
          </w:tcPr>
          <w:p w14:paraId="71A7CF28" w14:textId="77777777" w:rsidR="00D85D86" w:rsidRPr="00E206EF" w:rsidRDefault="00D85D86" w:rsidP="00E206EF">
            <w:pPr>
              <w:spacing w:after="0" w:line="240" w:lineRule="auto"/>
              <w:jc w:val="center"/>
              <w:rPr>
                <w:rFonts w:ascii="Arial" w:hAnsi="Arial"/>
                <w:b/>
                <w:bCs/>
                <w:sz w:val="24"/>
                <w:szCs w:val="24"/>
                <w:highlight w:val="cyan"/>
                <w:rtl/>
              </w:rPr>
            </w:pPr>
            <w:r w:rsidRPr="00E206EF">
              <w:rPr>
                <w:rFonts w:ascii="Arial" w:hAnsi="Arial"/>
                <w:b/>
                <w:bCs/>
                <w:sz w:val="24"/>
                <w:szCs w:val="24"/>
                <w:rtl/>
              </w:rPr>
              <w:t xml:space="preserve">רעיונות והדגשים </w:t>
            </w:r>
          </w:p>
        </w:tc>
      </w:tr>
      <w:tr w:rsidR="00D85D86" w:rsidRPr="00E206EF" w14:paraId="0EB01546" w14:textId="77777777" w:rsidTr="00D85D86">
        <w:trPr>
          <w:trHeight w:val="130"/>
        </w:trPr>
        <w:tc>
          <w:tcPr>
            <w:tcW w:w="5310" w:type="dxa"/>
          </w:tcPr>
          <w:p w14:paraId="504A19CE" w14:textId="461F55AE" w:rsidR="00D85D86" w:rsidRPr="00010584" w:rsidRDefault="00D85D86" w:rsidP="00E206EF">
            <w:pPr>
              <w:rPr>
                <w:rFonts w:ascii="Arial" w:hAnsi="Arial"/>
                <w:b/>
                <w:bCs/>
                <w:color w:val="00B0F0"/>
                <w:u w:val="single"/>
                <w:rtl/>
              </w:rPr>
            </w:pPr>
            <w:r w:rsidRPr="00010584">
              <w:rPr>
                <w:rFonts w:ascii="Arial" w:hAnsi="Arial" w:hint="cs"/>
                <w:b/>
                <w:bCs/>
                <w:color w:val="00B0F0"/>
                <w:u w:val="single"/>
                <w:rtl/>
              </w:rPr>
              <w:t>מהות הטכנולוגיה</w:t>
            </w:r>
          </w:p>
          <w:p w14:paraId="5DBBCEDA" w14:textId="77777777" w:rsidR="00D85D86" w:rsidRPr="00E206EF" w:rsidRDefault="00D85D86" w:rsidP="00535083">
            <w:pPr>
              <w:numPr>
                <w:ilvl w:val="0"/>
                <w:numId w:val="41"/>
              </w:numPr>
              <w:spacing w:after="0" w:line="240" w:lineRule="auto"/>
              <w:ind w:right="0"/>
              <w:rPr>
                <w:rFonts w:ascii="Arial" w:hAnsi="Arial"/>
                <w:b/>
                <w:bCs/>
                <w:sz w:val="20"/>
                <w:szCs w:val="20"/>
                <w:rtl/>
              </w:rPr>
            </w:pPr>
            <w:r w:rsidRPr="00E206EF">
              <w:rPr>
                <w:rFonts w:ascii="Arial" w:hAnsi="Arial"/>
                <w:b/>
                <w:bCs/>
                <w:sz w:val="20"/>
                <w:szCs w:val="20"/>
                <w:rtl/>
              </w:rPr>
              <w:t xml:space="preserve">הטכנולוגיה כתחום העוסק בפתרון בעיות, </w:t>
            </w:r>
            <w:r w:rsidRPr="00E206EF">
              <w:rPr>
                <w:rFonts w:ascii="Arial" w:hAnsi="Arial" w:hint="cs"/>
                <w:b/>
                <w:bCs/>
                <w:sz w:val="20"/>
                <w:szCs w:val="20"/>
                <w:rtl/>
              </w:rPr>
              <w:t>ב</w:t>
            </w:r>
            <w:r w:rsidRPr="00E206EF">
              <w:rPr>
                <w:rFonts w:ascii="Arial" w:hAnsi="Arial"/>
                <w:b/>
                <w:bCs/>
                <w:sz w:val="20"/>
                <w:szCs w:val="20"/>
                <w:rtl/>
              </w:rPr>
              <w:t>מענה לצרכים משתנים אנושיים-חברתיים ולשיפור איכות החיים</w:t>
            </w:r>
          </w:p>
          <w:p w14:paraId="038131AA" w14:textId="510199CC" w:rsidR="00D85D86" w:rsidRPr="00E206EF" w:rsidRDefault="00D85D86" w:rsidP="00E22B7C">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lastRenderedPageBreak/>
              <w:t>התלמידים יראיינו מפתח מוצרים</w:t>
            </w:r>
            <w:r>
              <w:rPr>
                <w:rFonts w:ascii="Arial" w:hAnsi="Arial" w:hint="cs"/>
                <w:sz w:val="20"/>
                <w:szCs w:val="20"/>
                <w:rtl/>
              </w:rPr>
              <w:t>,</w:t>
            </w:r>
            <w:r w:rsidRPr="00E206EF">
              <w:rPr>
                <w:rFonts w:ascii="Arial" w:hAnsi="Arial" w:hint="cs"/>
                <w:sz w:val="20"/>
                <w:szCs w:val="20"/>
                <w:rtl/>
              </w:rPr>
              <w:t xml:space="preserve"> כגון</w:t>
            </w:r>
            <w:r>
              <w:rPr>
                <w:rFonts w:ascii="Arial" w:hAnsi="Arial" w:hint="cs"/>
                <w:sz w:val="20"/>
                <w:szCs w:val="20"/>
                <w:rtl/>
              </w:rPr>
              <w:t>:</w:t>
            </w:r>
            <w:r w:rsidRPr="00E206EF">
              <w:rPr>
                <w:rFonts w:ascii="Arial" w:hAnsi="Arial" w:hint="cs"/>
                <w:sz w:val="20"/>
                <w:szCs w:val="20"/>
                <w:rtl/>
              </w:rPr>
              <w:t xml:space="preserve"> מעצב או ארכיטקט</w:t>
            </w:r>
            <w:r>
              <w:rPr>
                <w:rFonts w:ascii="Arial" w:hAnsi="Arial" w:hint="cs"/>
                <w:sz w:val="20"/>
                <w:szCs w:val="20"/>
                <w:rtl/>
              </w:rPr>
              <w:t>,</w:t>
            </w:r>
            <w:r w:rsidRPr="00E206EF">
              <w:rPr>
                <w:rFonts w:ascii="Arial" w:hAnsi="Arial" w:hint="cs"/>
                <w:sz w:val="20"/>
                <w:szCs w:val="20"/>
                <w:rtl/>
              </w:rPr>
              <w:t xml:space="preserve"> על תהליכי התכנון והביצוע משלב הרעיון ועד ליצירת המוצר</w:t>
            </w:r>
            <w:r>
              <w:rPr>
                <w:rFonts w:ascii="Arial" w:hAnsi="Arial" w:hint="cs"/>
                <w:sz w:val="20"/>
                <w:szCs w:val="20"/>
                <w:rtl/>
              </w:rPr>
              <w:t>,</w:t>
            </w:r>
            <w:r w:rsidRPr="00E206EF">
              <w:rPr>
                <w:rFonts w:ascii="Arial" w:hAnsi="Arial" w:hint="cs"/>
                <w:sz w:val="20"/>
                <w:szCs w:val="20"/>
                <w:rtl/>
              </w:rPr>
              <w:t xml:space="preserve"> ויציגו את עיקרי הר</w:t>
            </w:r>
            <w:r>
              <w:rPr>
                <w:rFonts w:ascii="Arial" w:hAnsi="Arial" w:hint="cs"/>
                <w:sz w:val="20"/>
                <w:szCs w:val="20"/>
                <w:rtl/>
              </w:rPr>
              <w:t>י</w:t>
            </w:r>
            <w:r w:rsidRPr="00E206EF">
              <w:rPr>
                <w:rFonts w:ascii="Arial" w:hAnsi="Arial" w:hint="cs"/>
                <w:sz w:val="20"/>
                <w:szCs w:val="20"/>
                <w:rtl/>
              </w:rPr>
              <w:t>איון בכיתה.</w:t>
            </w:r>
            <w:r>
              <w:rPr>
                <w:rFonts w:ascii="Arial" w:hAnsi="Arial" w:hint="cs"/>
                <w:sz w:val="20"/>
                <w:szCs w:val="20"/>
                <w:rtl/>
              </w:rPr>
              <w:t xml:space="preserve"> </w:t>
            </w:r>
            <w:r w:rsidRPr="00B4194E">
              <w:rPr>
                <w:rFonts w:ascii="Arial" w:hAnsi="Arial" w:hint="cs"/>
                <w:i/>
                <w:iCs/>
                <w:color w:val="339933"/>
                <w:sz w:val="20"/>
                <w:szCs w:val="20"/>
                <w:rtl/>
              </w:rPr>
              <w:t>(</w:t>
            </w:r>
            <w:r w:rsidRPr="00B4194E">
              <w:rPr>
                <w:rFonts w:ascii="Arial" w:hAnsi="Arial"/>
                <w:i/>
                <w:iCs/>
                <w:color w:val="339933"/>
                <w:sz w:val="20"/>
                <w:szCs w:val="20"/>
                <w:rtl/>
              </w:rPr>
              <w:t xml:space="preserve">אוריינות מידע </w:t>
            </w:r>
            <w:r w:rsidRPr="00B4194E">
              <w:rPr>
                <w:rFonts w:ascii="Arial" w:hAnsi="Arial" w:hint="cs"/>
                <w:i/>
                <w:iCs/>
                <w:color w:val="339933"/>
                <w:sz w:val="20"/>
                <w:szCs w:val="20"/>
                <w:rtl/>
              </w:rPr>
              <w:t>&gt;</w:t>
            </w:r>
            <w:r w:rsidRPr="00B4194E">
              <w:rPr>
                <w:rFonts w:ascii="Arial" w:hAnsi="Arial"/>
                <w:i/>
                <w:iCs/>
                <w:color w:val="339933"/>
                <w:sz w:val="20"/>
                <w:szCs w:val="20"/>
                <w:rtl/>
              </w:rPr>
              <w:t xml:space="preserve"> להגדיר באופן עצמאי מה המידע הנדרש באמצעות ניסוח שאלות בהתאם למטרה הלימודית</w:t>
            </w:r>
            <w:r w:rsidRPr="00B4194E">
              <w:rPr>
                <w:rFonts w:ascii="Arial" w:hAnsi="Arial" w:hint="cs"/>
                <w:i/>
                <w:iCs/>
                <w:color w:val="339933"/>
                <w:sz w:val="20"/>
                <w:szCs w:val="20"/>
                <w:rtl/>
              </w:rPr>
              <w:t>)</w:t>
            </w:r>
            <w:r w:rsidRPr="00E206EF">
              <w:rPr>
                <w:rFonts w:ascii="Arial" w:hAnsi="Arial" w:hint="cs"/>
                <w:sz w:val="20"/>
                <w:szCs w:val="20"/>
                <w:rtl/>
              </w:rPr>
              <w:t xml:space="preserve"> </w:t>
            </w:r>
          </w:p>
          <w:p w14:paraId="5AE272D2" w14:textId="0F532A6D" w:rsidR="00D85D86" w:rsidRPr="00901C05" w:rsidRDefault="00D85D86" w:rsidP="00901C05">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התלמידים יציגו בתרשים זרימה את התפתחות כלי התחבורה</w:t>
            </w:r>
            <w:r>
              <w:rPr>
                <w:rFonts w:ascii="Arial" w:hAnsi="Arial" w:hint="cs"/>
                <w:sz w:val="20"/>
                <w:szCs w:val="20"/>
                <w:rtl/>
              </w:rPr>
              <w:t>,</w:t>
            </w:r>
            <w:r w:rsidRPr="00E206EF">
              <w:rPr>
                <w:rFonts w:ascii="Arial" w:hAnsi="Arial" w:hint="cs"/>
                <w:sz w:val="20"/>
                <w:szCs w:val="20"/>
                <w:rtl/>
              </w:rPr>
              <w:t xml:space="preserve"> תוך התייחסות ליתרונות, לחסרונות ולפתרונות להקטנת זיהום האוויר הנגרם מהם. </w:t>
            </w:r>
            <w:r w:rsidRPr="00B4194E">
              <w:rPr>
                <w:rFonts w:ascii="Arial" w:hAnsi="Arial" w:hint="cs"/>
                <w:i/>
                <w:iCs/>
                <w:color w:val="339933"/>
                <w:sz w:val="20"/>
                <w:szCs w:val="20"/>
                <w:rtl/>
              </w:rPr>
              <w:t>(</w:t>
            </w:r>
            <w:r w:rsidRPr="00B4194E">
              <w:rPr>
                <w:rFonts w:ascii="Arial" w:hAnsi="Arial"/>
                <w:i/>
                <w:iCs/>
                <w:color w:val="339933"/>
                <w:sz w:val="20"/>
                <w:szCs w:val="20"/>
                <w:rtl/>
              </w:rPr>
              <w:t xml:space="preserve">להשתמש </w:t>
            </w:r>
            <w:r w:rsidRPr="00B4194E">
              <w:rPr>
                <w:rFonts w:ascii="Arial" w:hAnsi="Arial" w:hint="cs"/>
                <w:i/>
                <w:iCs/>
                <w:color w:val="339933"/>
                <w:sz w:val="20"/>
                <w:szCs w:val="20"/>
                <w:rtl/>
              </w:rPr>
              <w:t>ב</w:t>
            </w:r>
            <w:r w:rsidRPr="00B4194E">
              <w:rPr>
                <w:rFonts w:ascii="Arial" w:hAnsi="Arial"/>
                <w:i/>
                <w:iCs/>
                <w:color w:val="339933"/>
                <w:sz w:val="20"/>
                <w:szCs w:val="20"/>
                <w:rtl/>
              </w:rPr>
              <w:t>מודלים לייצוג תופעות</w:t>
            </w:r>
            <w:r w:rsidRPr="00B4194E">
              <w:rPr>
                <w:rFonts w:ascii="Arial" w:hAnsi="Arial" w:hint="cs"/>
                <w:i/>
                <w:iCs/>
                <w:color w:val="339933"/>
                <w:sz w:val="20"/>
                <w:szCs w:val="20"/>
                <w:rtl/>
              </w:rPr>
              <w:t xml:space="preserve"> (ב))</w:t>
            </w:r>
          </w:p>
          <w:p w14:paraId="75D73AAD" w14:textId="45761A6D" w:rsidR="00D85D86" w:rsidRPr="00E206EF" w:rsidRDefault="00D85D86" w:rsidP="00E22B7C">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התלמידים יעלו רעיונות ויתכננו איך י</w:t>
            </w:r>
            <w:r>
              <w:rPr>
                <w:rFonts w:ascii="Arial" w:hAnsi="Arial" w:hint="cs"/>
                <w:sz w:val="20"/>
                <w:szCs w:val="20"/>
                <w:rtl/>
              </w:rPr>
              <w:t>י</w:t>
            </w:r>
            <w:r w:rsidRPr="00E206EF">
              <w:rPr>
                <w:rFonts w:ascii="Arial" w:hAnsi="Arial" w:hint="cs"/>
                <w:sz w:val="20"/>
                <w:szCs w:val="20"/>
                <w:rtl/>
              </w:rPr>
              <w:t>ראו מוצרים מוכרים בעתיד, לדוגמה: אופניים עתידיים שיענו על צרכים נוספים ומתרחבים כמו תחבורה בעיר, ספורט אתגרי ועוד</w:t>
            </w:r>
            <w:r w:rsidRPr="004E4B35">
              <w:rPr>
                <w:rFonts w:ascii="Arial" w:hAnsi="Arial" w:hint="cs"/>
                <w:sz w:val="20"/>
                <w:szCs w:val="20"/>
                <w:rtl/>
              </w:rPr>
              <w:t xml:space="preserve">. </w:t>
            </w:r>
            <w:r w:rsidRPr="00B4194E">
              <w:rPr>
                <w:rFonts w:ascii="Arial" w:hAnsi="Arial" w:hint="cs"/>
                <w:i/>
                <w:iCs/>
                <w:color w:val="339933"/>
                <w:sz w:val="20"/>
                <w:szCs w:val="20"/>
                <w:rtl/>
              </w:rPr>
              <w:t>(</w:t>
            </w:r>
            <w:r w:rsidRPr="00B4194E">
              <w:rPr>
                <w:rFonts w:ascii="Arial" w:hAnsi="Arial"/>
                <w:i/>
                <w:iCs/>
                <w:color w:val="339933"/>
                <w:sz w:val="20"/>
                <w:szCs w:val="20"/>
                <w:rtl/>
              </w:rPr>
              <w:t xml:space="preserve">חשיבה יצירתית </w:t>
            </w:r>
            <w:r w:rsidRPr="00B4194E">
              <w:rPr>
                <w:rFonts w:ascii="Arial" w:hAnsi="Arial"/>
                <w:i/>
                <w:iCs/>
                <w:color w:val="339933"/>
                <w:sz w:val="20"/>
                <w:szCs w:val="20"/>
              </w:rPr>
              <w:t xml:space="preserve">&lt; </w:t>
            </w:r>
            <w:r w:rsidRPr="00B4194E">
              <w:rPr>
                <w:rFonts w:ascii="Arial" w:hAnsi="Arial" w:hint="cs"/>
                <w:i/>
                <w:iCs/>
                <w:color w:val="339933"/>
                <w:sz w:val="20"/>
                <w:szCs w:val="20"/>
                <w:rtl/>
              </w:rPr>
              <w:t xml:space="preserve"> </w:t>
            </w:r>
            <w:r w:rsidRPr="00B4194E">
              <w:rPr>
                <w:rFonts w:ascii="Arial" w:hAnsi="Arial"/>
                <w:i/>
                <w:iCs/>
                <w:color w:val="339933"/>
                <w:sz w:val="20"/>
                <w:szCs w:val="20"/>
                <w:rtl/>
              </w:rPr>
              <w:t>לשלב מידע, רעיונות ופתרונות במגוון דרכים וממגוון מקורות מידע כדי ליצור ידע/רעיון/פתרון חדש</w:t>
            </w:r>
            <w:r w:rsidRPr="00B4194E">
              <w:rPr>
                <w:rFonts w:ascii="Arial" w:hAnsi="Arial" w:hint="cs"/>
                <w:i/>
                <w:iCs/>
                <w:color w:val="339933"/>
                <w:sz w:val="20"/>
                <w:szCs w:val="20"/>
                <w:rtl/>
              </w:rPr>
              <w:t>)</w:t>
            </w:r>
          </w:p>
        </w:tc>
        <w:tc>
          <w:tcPr>
            <w:tcW w:w="3216" w:type="dxa"/>
          </w:tcPr>
          <w:p w14:paraId="3DE0C4EB" w14:textId="77777777" w:rsidR="00D85D86" w:rsidRPr="00E206EF" w:rsidRDefault="00D85D86" w:rsidP="00D85D86">
            <w:pPr>
              <w:rPr>
                <w:rFonts w:ascii="Arial" w:hAnsi="Arial"/>
                <w:sz w:val="20"/>
                <w:szCs w:val="20"/>
                <w:rtl/>
              </w:rPr>
            </w:pPr>
            <w:r w:rsidRPr="00E206EF">
              <w:rPr>
                <w:rFonts w:ascii="Arial" w:hAnsi="Arial" w:hint="cs"/>
                <w:sz w:val="20"/>
                <w:szCs w:val="20"/>
                <w:rtl/>
              </w:rPr>
              <w:lastRenderedPageBreak/>
              <w:t xml:space="preserve">יש להתבסס על ידע קיים מלימוד נושא </w:t>
            </w:r>
            <w:r>
              <w:rPr>
                <w:rFonts w:ascii="Arial" w:hAnsi="Arial" w:hint="cs"/>
                <w:sz w:val="20"/>
                <w:szCs w:val="20"/>
                <w:rtl/>
              </w:rPr>
              <w:t>'</w:t>
            </w:r>
            <w:r w:rsidRPr="00E206EF">
              <w:rPr>
                <w:rFonts w:ascii="Arial" w:hAnsi="Arial" w:hint="cs"/>
                <w:sz w:val="20"/>
                <w:szCs w:val="20"/>
                <w:rtl/>
              </w:rPr>
              <w:t>מהות הטכנולוגיה</w:t>
            </w:r>
            <w:r>
              <w:rPr>
                <w:rFonts w:ascii="Arial" w:hAnsi="Arial" w:hint="cs"/>
                <w:sz w:val="20"/>
                <w:szCs w:val="20"/>
                <w:rtl/>
              </w:rPr>
              <w:t>'</w:t>
            </w:r>
            <w:r w:rsidRPr="00E206EF">
              <w:rPr>
                <w:rFonts w:ascii="Arial" w:hAnsi="Arial" w:hint="cs"/>
                <w:sz w:val="20"/>
                <w:szCs w:val="20"/>
                <w:rtl/>
              </w:rPr>
              <w:t xml:space="preserve"> בבית הספר היסודי</w:t>
            </w:r>
            <w:r>
              <w:rPr>
                <w:rFonts w:ascii="Arial" w:hAnsi="Arial" w:hint="cs"/>
                <w:sz w:val="20"/>
                <w:szCs w:val="20"/>
                <w:rtl/>
              </w:rPr>
              <w:t>,</w:t>
            </w:r>
            <w:r w:rsidRPr="00E206EF">
              <w:rPr>
                <w:rFonts w:ascii="Arial" w:hAnsi="Arial" w:hint="cs"/>
                <w:sz w:val="20"/>
                <w:szCs w:val="20"/>
                <w:rtl/>
              </w:rPr>
              <w:t xml:space="preserve"> ובמידת הצורך להשלים את החסר.</w:t>
            </w:r>
          </w:p>
          <w:p w14:paraId="72EF4236" w14:textId="77777777" w:rsidR="00D85D86" w:rsidRPr="00E206EF" w:rsidRDefault="00D85D86" w:rsidP="00D85D86">
            <w:pPr>
              <w:spacing w:line="240" w:lineRule="auto"/>
              <w:rPr>
                <w:rFonts w:ascii="Arial" w:hAnsi="Arial"/>
                <w:sz w:val="20"/>
                <w:szCs w:val="20"/>
                <w:rtl/>
              </w:rPr>
            </w:pPr>
          </w:p>
          <w:p w14:paraId="5FCBFF76" w14:textId="77777777" w:rsidR="00D85D86" w:rsidRPr="00E206EF" w:rsidRDefault="00D85D86" w:rsidP="00D85D86">
            <w:pPr>
              <w:rPr>
                <w:rFonts w:ascii="Arial" w:hAnsi="Arial"/>
                <w:b/>
                <w:bCs/>
                <w:rtl/>
              </w:rPr>
            </w:pPr>
            <w:r w:rsidRPr="00E206EF">
              <w:rPr>
                <w:rFonts w:ascii="Arial" w:hAnsi="Arial" w:hint="cs"/>
                <w:sz w:val="20"/>
                <w:szCs w:val="20"/>
                <w:rtl/>
              </w:rPr>
              <w:t>בנושאים הקשורים לפיתוח ולשימוש במוצרים</w:t>
            </w:r>
            <w:r>
              <w:rPr>
                <w:rFonts w:ascii="Arial" w:hAnsi="Arial" w:hint="cs"/>
                <w:sz w:val="20"/>
                <w:szCs w:val="20"/>
                <w:rtl/>
              </w:rPr>
              <w:t>,</w:t>
            </w:r>
            <w:r w:rsidRPr="00E206EF">
              <w:rPr>
                <w:rFonts w:ascii="Arial" w:hAnsi="Arial" w:hint="cs"/>
                <w:sz w:val="20"/>
                <w:szCs w:val="20"/>
                <w:rtl/>
              </w:rPr>
              <w:t xml:space="preserve"> </w:t>
            </w:r>
            <w:r>
              <w:rPr>
                <w:rFonts w:ascii="Arial" w:hAnsi="Arial" w:hint="cs"/>
                <w:sz w:val="20"/>
                <w:szCs w:val="20"/>
                <w:rtl/>
              </w:rPr>
              <w:t>ו</w:t>
            </w:r>
            <w:r w:rsidRPr="00E206EF">
              <w:rPr>
                <w:rFonts w:ascii="Arial" w:hAnsi="Arial" w:hint="cs"/>
                <w:sz w:val="20"/>
                <w:szCs w:val="20"/>
                <w:rtl/>
              </w:rPr>
              <w:t>המזמנים הפניה לעיתונות ולמקורות ברשת</w:t>
            </w:r>
            <w:r>
              <w:rPr>
                <w:rFonts w:ascii="Arial" w:hAnsi="Arial" w:hint="cs"/>
                <w:sz w:val="20"/>
                <w:szCs w:val="20"/>
                <w:rtl/>
              </w:rPr>
              <w:t>,</w:t>
            </w:r>
            <w:r w:rsidRPr="00E206EF">
              <w:rPr>
                <w:rFonts w:ascii="Arial" w:hAnsi="Arial" w:hint="cs"/>
                <w:sz w:val="20"/>
                <w:szCs w:val="20"/>
                <w:rtl/>
              </w:rPr>
              <w:t xml:space="preserve"> חשוב לעסוק בהבחנה בין עובדות, דעות ופרסומות</w:t>
            </w:r>
            <w:r w:rsidRPr="000110D1">
              <w:rPr>
                <w:rFonts w:ascii="Arial" w:hAnsi="Arial"/>
                <w:sz w:val="20"/>
                <w:szCs w:val="20"/>
                <w:rtl/>
              </w:rPr>
              <w:t>.</w:t>
            </w:r>
          </w:p>
          <w:p w14:paraId="301436CC" w14:textId="77777777" w:rsidR="00D85D86" w:rsidRPr="00E206EF" w:rsidRDefault="00D85D86" w:rsidP="00D85D86">
            <w:pPr>
              <w:spacing w:after="0" w:line="240" w:lineRule="auto"/>
              <w:rPr>
                <w:rFonts w:ascii="Arial" w:hAnsi="Arial"/>
                <w:sz w:val="20"/>
                <w:szCs w:val="20"/>
                <w:rtl/>
              </w:rPr>
            </w:pPr>
          </w:p>
          <w:p w14:paraId="1286FD4A" w14:textId="77777777" w:rsidR="00D85D86" w:rsidRPr="00E206EF" w:rsidRDefault="00D85D86" w:rsidP="00D85D86">
            <w:pPr>
              <w:rPr>
                <w:rFonts w:ascii="Arial" w:hAnsi="Arial"/>
                <w:b/>
                <w:bCs/>
                <w:rtl/>
              </w:rPr>
            </w:pPr>
            <w:r w:rsidRPr="00E206EF">
              <w:rPr>
                <w:rFonts w:ascii="Arial" w:hAnsi="Arial" w:hint="cs"/>
                <w:sz w:val="20"/>
                <w:szCs w:val="20"/>
                <w:rtl/>
              </w:rPr>
              <w:t>חשוב לא להיצמ</w:t>
            </w:r>
            <w:r w:rsidRPr="00E206EF">
              <w:rPr>
                <w:rFonts w:ascii="Arial" w:hAnsi="Arial" w:hint="eastAsia"/>
                <w:sz w:val="20"/>
                <w:szCs w:val="20"/>
                <w:rtl/>
              </w:rPr>
              <w:t>ד</w:t>
            </w:r>
            <w:r w:rsidRPr="00E206EF">
              <w:rPr>
                <w:rFonts w:ascii="Arial" w:hAnsi="Arial" w:hint="cs"/>
                <w:sz w:val="20"/>
                <w:szCs w:val="20"/>
                <w:rtl/>
              </w:rPr>
              <w:t xml:space="preserve"> לדוגמאות המובאות במסמך, ולהציג דוגמאות פשוטות ורלוונטיות לתלמידים. </w:t>
            </w:r>
          </w:p>
          <w:p w14:paraId="4722FCC0" w14:textId="5FAFB6CE" w:rsidR="00D85D86" w:rsidRPr="00010584" w:rsidRDefault="00D85D86" w:rsidP="00D85D86">
            <w:pPr>
              <w:rPr>
                <w:rFonts w:ascii="Arial" w:hAnsi="Arial"/>
                <w:b/>
                <w:bCs/>
                <w:color w:val="00B0F0"/>
                <w:u w:val="single"/>
                <w:rtl/>
              </w:rPr>
            </w:pPr>
            <w:r w:rsidRPr="00E206EF">
              <w:rPr>
                <w:rFonts w:ascii="Arial" w:hAnsi="Arial" w:hint="cs"/>
                <w:sz w:val="20"/>
                <w:szCs w:val="20"/>
                <w:rtl/>
              </w:rPr>
              <w:t>מומלץ ללוות את העיסוק בצרכים משתנים</w:t>
            </w:r>
            <w:r>
              <w:rPr>
                <w:rFonts w:ascii="Arial" w:hAnsi="Arial" w:hint="cs"/>
                <w:sz w:val="20"/>
                <w:szCs w:val="20"/>
                <w:rtl/>
              </w:rPr>
              <w:t xml:space="preserve"> </w:t>
            </w:r>
            <w:r w:rsidRPr="00E206EF">
              <w:rPr>
                <w:rFonts w:ascii="Arial" w:hAnsi="Arial" w:hint="cs"/>
                <w:sz w:val="20"/>
                <w:szCs w:val="20"/>
                <w:rtl/>
              </w:rPr>
              <w:t>/ צרכים חדשים בדוגמאות של התפתחות מוצרים</w:t>
            </w:r>
            <w:r>
              <w:rPr>
                <w:rFonts w:ascii="Arial" w:hAnsi="Arial" w:hint="cs"/>
                <w:sz w:val="20"/>
                <w:szCs w:val="20"/>
                <w:rtl/>
              </w:rPr>
              <w:t xml:space="preserve"> </w:t>
            </w:r>
            <w:r w:rsidRPr="00E206EF">
              <w:rPr>
                <w:rFonts w:ascii="Arial" w:hAnsi="Arial" w:hint="cs"/>
                <w:sz w:val="20"/>
                <w:szCs w:val="20"/>
                <w:rtl/>
              </w:rPr>
              <w:t>לאורך ההיסטוריה.</w:t>
            </w:r>
          </w:p>
        </w:tc>
        <w:tc>
          <w:tcPr>
            <w:tcW w:w="3873" w:type="dxa"/>
          </w:tcPr>
          <w:p w14:paraId="5CBC666D" w14:textId="28BBC937" w:rsidR="00D85D86" w:rsidRPr="00010584" w:rsidRDefault="00D85D86" w:rsidP="00E206EF">
            <w:pPr>
              <w:rPr>
                <w:rFonts w:ascii="Arial" w:hAnsi="Arial"/>
                <w:color w:val="00B0F0"/>
                <w:rtl/>
              </w:rPr>
            </w:pPr>
            <w:r w:rsidRPr="00010584">
              <w:rPr>
                <w:rFonts w:ascii="Arial" w:hAnsi="Arial" w:hint="cs"/>
                <w:b/>
                <w:bCs/>
                <w:color w:val="00B0F0"/>
                <w:u w:val="single"/>
                <w:rtl/>
              </w:rPr>
              <w:lastRenderedPageBreak/>
              <w:t>מהות הטכנולוגיה</w:t>
            </w:r>
            <w:r w:rsidRPr="00010584">
              <w:rPr>
                <w:rFonts w:ascii="Arial" w:hAnsi="Arial" w:hint="cs"/>
                <w:color w:val="00B0F0"/>
                <w:rtl/>
              </w:rPr>
              <w:t xml:space="preserve"> </w:t>
            </w:r>
          </w:p>
          <w:p w14:paraId="42B2386B" w14:textId="77777777" w:rsidR="00D85D86" w:rsidRPr="00E206EF" w:rsidRDefault="00D85D86" w:rsidP="00662FCC">
            <w:pPr>
              <w:rPr>
                <w:rFonts w:ascii="Arial" w:hAnsi="Arial"/>
                <w:b/>
                <w:bCs/>
                <w:color w:val="FF0000"/>
                <w:rtl/>
              </w:rPr>
            </w:pPr>
            <w:r w:rsidRPr="00E206EF">
              <w:rPr>
                <w:rFonts w:ascii="Arial" w:hAnsi="Arial" w:hint="cs"/>
                <w:b/>
                <w:bCs/>
                <w:color w:val="FF0000"/>
                <w:rtl/>
              </w:rPr>
              <w:t>2 שעות</w:t>
            </w:r>
          </w:p>
          <w:p w14:paraId="4A2B2C06" w14:textId="77777777" w:rsidR="00D85D86" w:rsidRPr="00010584" w:rsidRDefault="00D85D86" w:rsidP="00535083">
            <w:pPr>
              <w:numPr>
                <w:ilvl w:val="0"/>
                <w:numId w:val="41"/>
              </w:numPr>
              <w:spacing w:after="0" w:line="240" w:lineRule="auto"/>
              <w:ind w:right="0"/>
              <w:rPr>
                <w:rFonts w:ascii="Arial" w:hAnsi="Arial"/>
                <w:b/>
                <w:bCs/>
                <w:color w:val="00B0F0"/>
                <w:sz w:val="20"/>
                <w:szCs w:val="20"/>
                <w:rtl/>
              </w:rPr>
            </w:pPr>
            <w:r w:rsidRPr="00010584">
              <w:rPr>
                <w:rFonts w:ascii="Arial" w:hAnsi="Arial"/>
                <w:b/>
                <w:bCs/>
                <w:color w:val="00B0F0"/>
                <w:sz w:val="20"/>
                <w:szCs w:val="20"/>
                <w:rtl/>
              </w:rPr>
              <w:lastRenderedPageBreak/>
              <w:t xml:space="preserve">הטכנולוגיה כתחום העוסק בפתרון בעיות, </w:t>
            </w:r>
            <w:r w:rsidRPr="00010584">
              <w:rPr>
                <w:rFonts w:ascii="Arial" w:hAnsi="Arial" w:hint="cs"/>
                <w:b/>
                <w:bCs/>
                <w:color w:val="00B0F0"/>
                <w:sz w:val="20"/>
                <w:szCs w:val="20"/>
                <w:rtl/>
              </w:rPr>
              <w:t>ב</w:t>
            </w:r>
            <w:r w:rsidRPr="00010584">
              <w:rPr>
                <w:rFonts w:ascii="Arial" w:hAnsi="Arial"/>
                <w:b/>
                <w:bCs/>
                <w:color w:val="00B0F0"/>
                <w:sz w:val="20"/>
                <w:szCs w:val="20"/>
                <w:rtl/>
              </w:rPr>
              <w:t>מענה לצרכים משתנים אנושיים-חברתיים ולשיפור איכות החיים</w:t>
            </w:r>
          </w:p>
          <w:p w14:paraId="7544C322" w14:textId="08D9A723" w:rsidR="00D85D86" w:rsidRPr="00010584" w:rsidRDefault="00D85D86" w:rsidP="00E22B7C">
            <w:pPr>
              <w:numPr>
                <w:ilvl w:val="1"/>
                <w:numId w:val="15"/>
              </w:numPr>
              <w:tabs>
                <w:tab w:val="num" w:pos="252"/>
                <w:tab w:val="num" w:pos="360"/>
              </w:tabs>
              <w:spacing w:after="0" w:line="240" w:lineRule="auto"/>
              <w:ind w:left="252" w:right="0" w:hanging="252"/>
              <w:rPr>
                <w:rFonts w:ascii="Arial" w:hAnsi="Arial"/>
                <w:color w:val="00B0F0"/>
                <w:sz w:val="20"/>
                <w:szCs w:val="20"/>
                <w:rtl/>
              </w:rPr>
            </w:pPr>
            <w:r w:rsidRPr="00010584">
              <w:rPr>
                <w:rFonts w:ascii="Arial" w:hAnsi="Arial"/>
                <w:color w:val="00B0F0"/>
                <w:sz w:val="20"/>
                <w:szCs w:val="20"/>
                <w:rtl/>
              </w:rPr>
              <w:t>דוגמאות למענה</w:t>
            </w:r>
            <w:r w:rsidRPr="00010584">
              <w:rPr>
                <w:rFonts w:ascii="Arial" w:hAnsi="Arial" w:hint="cs"/>
                <w:color w:val="00B0F0"/>
                <w:sz w:val="20"/>
                <w:szCs w:val="20"/>
                <w:rtl/>
              </w:rPr>
              <w:t xml:space="preserve"> טכנולוגי</w:t>
            </w:r>
            <w:r w:rsidRPr="00010584">
              <w:rPr>
                <w:rFonts w:ascii="Arial" w:hAnsi="Arial"/>
                <w:color w:val="00B0F0"/>
                <w:sz w:val="20"/>
                <w:szCs w:val="20"/>
                <w:rtl/>
              </w:rPr>
              <w:t xml:space="preserve"> לצורך </w:t>
            </w:r>
            <w:r w:rsidRPr="00010584">
              <w:rPr>
                <w:rFonts w:ascii="Arial" w:hAnsi="Arial" w:hint="cs"/>
                <w:color w:val="00B0F0"/>
                <w:sz w:val="20"/>
                <w:szCs w:val="20"/>
                <w:rtl/>
              </w:rPr>
              <w:t>בחיסכון</w:t>
            </w:r>
            <w:r w:rsidRPr="00010584">
              <w:rPr>
                <w:rFonts w:ascii="Arial" w:hAnsi="Arial"/>
                <w:color w:val="00B0F0"/>
                <w:sz w:val="20"/>
                <w:szCs w:val="20"/>
                <w:rtl/>
              </w:rPr>
              <w:t xml:space="preserve"> בשימוש בחומרי דלק ובהקטנת פליטת מזהמים לאוויר: </w:t>
            </w:r>
          </w:p>
          <w:p w14:paraId="69FEF133" w14:textId="20EDB0D3" w:rsidR="00D85D86" w:rsidRPr="00010584" w:rsidRDefault="00D85D86" w:rsidP="00535083">
            <w:pPr>
              <w:numPr>
                <w:ilvl w:val="0"/>
                <w:numId w:val="42"/>
              </w:numPr>
              <w:spacing w:after="0" w:line="240" w:lineRule="auto"/>
              <w:ind w:left="601" w:right="0" w:hanging="252"/>
              <w:rPr>
                <w:rFonts w:ascii="Arial" w:hAnsi="Arial"/>
                <w:color w:val="00B0F0"/>
                <w:sz w:val="20"/>
                <w:szCs w:val="20"/>
              </w:rPr>
            </w:pPr>
            <w:r w:rsidRPr="00010584">
              <w:rPr>
                <w:rFonts w:ascii="Arial" w:hAnsi="Arial"/>
                <w:color w:val="00B0F0"/>
                <w:sz w:val="20"/>
                <w:szCs w:val="20"/>
                <w:rtl/>
              </w:rPr>
              <w:t xml:space="preserve">מכונית היברידית </w:t>
            </w:r>
          </w:p>
          <w:p w14:paraId="7478297C" w14:textId="77777777" w:rsidR="00D85D86" w:rsidRPr="00010584" w:rsidRDefault="00D85D86" w:rsidP="00535083">
            <w:pPr>
              <w:numPr>
                <w:ilvl w:val="0"/>
                <w:numId w:val="42"/>
              </w:numPr>
              <w:spacing w:after="0" w:line="240" w:lineRule="auto"/>
              <w:ind w:left="601" w:right="0" w:hanging="252"/>
              <w:rPr>
                <w:rFonts w:ascii="Arial" w:hAnsi="Arial"/>
                <w:color w:val="00B0F0"/>
                <w:sz w:val="20"/>
                <w:szCs w:val="20"/>
                <w:rtl/>
              </w:rPr>
            </w:pPr>
            <w:r w:rsidRPr="00010584">
              <w:rPr>
                <w:rFonts w:ascii="Arial" w:hAnsi="Arial"/>
                <w:color w:val="00B0F0"/>
                <w:sz w:val="20"/>
                <w:szCs w:val="20"/>
                <w:rtl/>
              </w:rPr>
              <w:t xml:space="preserve">שימוש במקורות אנרגיה חלופיים לדלק מחצבי </w:t>
            </w:r>
          </w:p>
          <w:p w14:paraId="40DC72D5" w14:textId="77777777" w:rsidR="00D85D86" w:rsidRPr="00010584" w:rsidRDefault="00D85D86" w:rsidP="00E22B7C">
            <w:pPr>
              <w:numPr>
                <w:ilvl w:val="1"/>
                <w:numId w:val="15"/>
              </w:numPr>
              <w:tabs>
                <w:tab w:val="num" w:pos="252"/>
                <w:tab w:val="num" w:pos="360"/>
              </w:tabs>
              <w:spacing w:after="0" w:line="240" w:lineRule="auto"/>
              <w:ind w:left="252" w:right="0" w:hanging="252"/>
              <w:rPr>
                <w:rFonts w:ascii="Arial" w:hAnsi="Arial"/>
                <w:color w:val="00B0F0"/>
                <w:sz w:val="20"/>
                <w:szCs w:val="20"/>
                <w:rtl/>
              </w:rPr>
            </w:pPr>
            <w:r w:rsidRPr="00010584">
              <w:rPr>
                <w:rFonts w:ascii="Arial" w:hAnsi="Arial" w:hint="cs"/>
                <w:color w:val="00B0F0"/>
                <w:sz w:val="20"/>
                <w:szCs w:val="20"/>
                <w:rtl/>
              </w:rPr>
              <w:t>פתרונות טכנולוגיים כיוצרים צרכים חדשים המובילים להתפתחויות טכנולוגיות חדשות</w:t>
            </w:r>
          </w:p>
          <w:p w14:paraId="642E27B9" w14:textId="77777777" w:rsidR="00D85D86" w:rsidRPr="00010584" w:rsidRDefault="00D85D86" w:rsidP="006965F4">
            <w:pPr>
              <w:spacing w:after="0"/>
              <w:rPr>
                <w:rFonts w:ascii="Arial" w:hAnsi="Arial"/>
                <w:color w:val="00B0F0"/>
              </w:rPr>
            </w:pPr>
          </w:p>
          <w:p w14:paraId="59B6D5F2" w14:textId="77777777" w:rsidR="00D85D86" w:rsidRPr="00E206EF" w:rsidRDefault="00D85D86" w:rsidP="00535083">
            <w:pPr>
              <w:numPr>
                <w:ilvl w:val="0"/>
                <w:numId w:val="41"/>
              </w:numPr>
              <w:spacing w:after="0" w:line="240" w:lineRule="auto"/>
              <w:ind w:right="0"/>
              <w:rPr>
                <w:rFonts w:ascii="Arial" w:hAnsi="Arial"/>
                <w:b/>
                <w:bCs/>
                <w:sz w:val="20"/>
                <w:szCs w:val="20"/>
                <w:rtl/>
              </w:rPr>
            </w:pPr>
            <w:r w:rsidRPr="00010584">
              <w:rPr>
                <w:rFonts w:ascii="Arial" w:hAnsi="Arial" w:hint="cs"/>
                <w:b/>
                <w:bCs/>
                <w:color w:val="00B0F0"/>
                <w:sz w:val="20"/>
                <w:szCs w:val="20"/>
                <w:rtl/>
              </w:rPr>
              <w:t>ייחודו של האדם בפתרון בעיות תוך שילוב תכנון, הערכה, הפקת לקחים וקבלת החלטות</w:t>
            </w:r>
          </w:p>
        </w:tc>
        <w:tc>
          <w:tcPr>
            <w:tcW w:w="1733" w:type="dxa"/>
          </w:tcPr>
          <w:p w14:paraId="563A9AC6" w14:textId="77777777" w:rsidR="00D85D86" w:rsidRPr="00E206EF" w:rsidRDefault="00D85D86" w:rsidP="00E206EF">
            <w:pPr>
              <w:rPr>
                <w:rFonts w:ascii="Arial" w:hAnsi="Arial"/>
                <w:b/>
                <w:bCs/>
                <w:rtl/>
              </w:rPr>
            </w:pPr>
            <w:r w:rsidRPr="00E206EF">
              <w:rPr>
                <w:rFonts w:ascii="Arial" w:hAnsi="Arial" w:hint="cs"/>
                <w:b/>
                <w:bCs/>
                <w:rtl/>
              </w:rPr>
              <w:lastRenderedPageBreak/>
              <w:t xml:space="preserve">הטכנולוגיה עוסקת בפתרון </w:t>
            </w:r>
            <w:r w:rsidRPr="00E206EF">
              <w:rPr>
                <w:rFonts w:ascii="Arial" w:hAnsi="Arial" w:hint="cs"/>
                <w:b/>
                <w:bCs/>
                <w:rtl/>
              </w:rPr>
              <w:lastRenderedPageBreak/>
              <w:t xml:space="preserve">בעיות ובמענה לצרכים אנושיים. </w:t>
            </w:r>
          </w:p>
          <w:p w14:paraId="2150936B" w14:textId="77777777" w:rsidR="00D85D86" w:rsidRPr="00E206EF" w:rsidRDefault="00D85D86" w:rsidP="00E206EF">
            <w:pPr>
              <w:jc w:val="center"/>
              <w:rPr>
                <w:rFonts w:ascii="Arial" w:hAnsi="Arial"/>
                <w:b/>
                <w:bCs/>
                <w:rtl/>
              </w:rPr>
            </w:pPr>
          </w:p>
          <w:p w14:paraId="2B344285" w14:textId="77777777" w:rsidR="00D85D86" w:rsidRPr="00E206EF" w:rsidRDefault="00D85D86" w:rsidP="00E206EF">
            <w:pPr>
              <w:rPr>
                <w:rFonts w:ascii="Arial" w:hAnsi="Arial"/>
                <w:b/>
                <w:bCs/>
                <w:rtl/>
              </w:rPr>
            </w:pPr>
            <w:r w:rsidRPr="00E206EF">
              <w:rPr>
                <w:rFonts w:ascii="Arial" w:hAnsi="Arial" w:hint="cs"/>
                <w:b/>
                <w:bCs/>
                <w:rtl/>
              </w:rPr>
              <w:t xml:space="preserve">ייחודו של האדם ביכולתו לפתח אמצעים מגוונים להגברת יכולתו ולשיפור איכות חייו. </w:t>
            </w:r>
          </w:p>
          <w:p w14:paraId="0EE8A935" w14:textId="77777777" w:rsidR="00D85D86" w:rsidRPr="00E206EF" w:rsidRDefault="00D85D86" w:rsidP="00E206EF">
            <w:pPr>
              <w:rPr>
                <w:rFonts w:ascii="Arial" w:hAnsi="Arial"/>
                <w:b/>
                <w:bCs/>
                <w:rtl/>
              </w:rPr>
            </w:pPr>
          </w:p>
        </w:tc>
      </w:tr>
      <w:tr w:rsidR="00D85D86" w:rsidRPr="00E206EF" w14:paraId="4D659763" w14:textId="77777777" w:rsidTr="00D85D86">
        <w:trPr>
          <w:trHeight w:val="130"/>
        </w:trPr>
        <w:tc>
          <w:tcPr>
            <w:tcW w:w="5310" w:type="dxa"/>
          </w:tcPr>
          <w:p w14:paraId="142CC8B1" w14:textId="5B7C31BA" w:rsidR="00D85D86" w:rsidRPr="00E206EF" w:rsidRDefault="00D85D86" w:rsidP="00535083">
            <w:pPr>
              <w:numPr>
                <w:ilvl w:val="1"/>
                <w:numId w:val="40"/>
              </w:numPr>
              <w:spacing w:after="0" w:line="240" w:lineRule="auto"/>
              <w:ind w:right="0"/>
              <w:rPr>
                <w:rFonts w:ascii="Arial" w:hAnsi="Arial"/>
                <w:b/>
                <w:bCs/>
                <w:sz w:val="20"/>
                <w:szCs w:val="20"/>
              </w:rPr>
            </w:pPr>
            <w:r w:rsidRPr="00CF2141">
              <w:rPr>
                <w:rFonts w:ascii="Arial" w:hAnsi="Arial" w:hint="cs"/>
                <w:b/>
                <w:bCs/>
                <w:color w:val="00B0F0"/>
                <w:sz w:val="20"/>
                <w:szCs w:val="20"/>
                <w:rtl/>
              </w:rPr>
              <w:lastRenderedPageBreak/>
              <w:t xml:space="preserve">קשרי הגומלין: מדע </w:t>
            </w:r>
            <w:r w:rsidRPr="00CF2141">
              <w:rPr>
                <w:rFonts w:ascii="Arial" w:hAnsi="Arial"/>
                <w:b/>
                <w:bCs/>
                <w:color w:val="00B0F0"/>
                <w:sz w:val="20"/>
                <w:szCs w:val="20"/>
                <w:rtl/>
              </w:rPr>
              <w:t>–</w:t>
            </w:r>
            <w:r w:rsidRPr="00CF2141">
              <w:rPr>
                <w:rFonts w:ascii="Arial" w:hAnsi="Arial" w:hint="cs"/>
                <w:b/>
                <w:bCs/>
                <w:color w:val="00B0F0"/>
                <w:sz w:val="20"/>
                <w:szCs w:val="20"/>
                <w:rtl/>
              </w:rPr>
              <w:t xml:space="preserve"> טכנולוגיה</w:t>
            </w:r>
          </w:p>
          <w:p w14:paraId="151BF2DD" w14:textId="7E13B88F" w:rsidR="00D85D86" w:rsidRPr="00B4194E" w:rsidRDefault="00D85D86" w:rsidP="00E22B7C">
            <w:pPr>
              <w:numPr>
                <w:ilvl w:val="1"/>
                <w:numId w:val="15"/>
              </w:numPr>
              <w:tabs>
                <w:tab w:val="num" w:pos="252"/>
                <w:tab w:val="num" w:pos="360"/>
              </w:tabs>
              <w:spacing w:after="0" w:line="240" w:lineRule="auto"/>
              <w:ind w:left="252" w:right="0" w:hanging="180"/>
              <w:rPr>
                <w:rFonts w:ascii="Arial" w:hAnsi="Arial"/>
                <w:i/>
                <w:iCs/>
                <w:color w:val="339933"/>
                <w:sz w:val="20"/>
                <w:szCs w:val="20"/>
                <w:rtl/>
              </w:rPr>
            </w:pPr>
            <w:r w:rsidRPr="00E206EF">
              <w:rPr>
                <w:rFonts w:ascii="Arial" w:hAnsi="Arial" w:hint="cs"/>
                <w:sz w:val="20"/>
                <w:szCs w:val="20"/>
                <w:rtl/>
              </w:rPr>
              <w:t>התלמידים יקבלו קטעי מידע</w:t>
            </w:r>
            <w:r>
              <w:rPr>
                <w:rFonts w:ascii="Arial" w:hAnsi="Arial" w:hint="cs"/>
                <w:sz w:val="20"/>
                <w:szCs w:val="20"/>
                <w:rtl/>
              </w:rPr>
              <w:t>,</w:t>
            </w:r>
            <w:r w:rsidRPr="00E206EF">
              <w:rPr>
                <w:rFonts w:ascii="Arial" w:hAnsi="Arial" w:hint="cs"/>
                <w:sz w:val="20"/>
                <w:szCs w:val="20"/>
                <w:rtl/>
              </w:rPr>
              <w:t xml:space="preserve"> לדוגמה: המחקר של עדה יונת שהביא לזכייתה בפרס נובל, פיתוח הטלסקופ, ויזהו בהם את קשרי הגומלין בין מדע לטכנולוגיה.</w:t>
            </w:r>
            <w:r w:rsidRPr="00B4194E">
              <w:rPr>
                <w:rFonts w:ascii="Arial" w:hAnsi="Arial" w:hint="cs"/>
                <w:i/>
                <w:iCs/>
                <w:color w:val="339933"/>
                <w:sz w:val="20"/>
                <w:szCs w:val="20"/>
                <w:rtl/>
              </w:rPr>
              <w:t xml:space="preserve"> (</w:t>
            </w:r>
            <w:r w:rsidRPr="00B4194E">
              <w:rPr>
                <w:rFonts w:ascii="Arial" w:hAnsi="Arial"/>
                <w:i/>
                <w:iCs/>
                <w:color w:val="339933"/>
                <w:sz w:val="20"/>
                <w:szCs w:val="20"/>
                <w:rtl/>
              </w:rPr>
              <w:t xml:space="preserve">אוריינות מידע </w:t>
            </w:r>
            <w:r w:rsidRPr="00B4194E">
              <w:rPr>
                <w:rFonts w:ascii="Arial" w:hAnsi="Arial"/>
                <w:i/>
                <w:iCs/>
                <w:color w:val="339933"/>
                <w:sz w:val="20"/>
                <w:szCs w:val="20"/>
              </w:rPr>
              <w:t xml:space="preserve">&lt; </w:t>
            </w:r>
            <w:r w:rsidR="006965F4">
              <w:rPr>
                <w:rFonts w:ascii="Arial" w:hAnsi="Arial" w:hint="cs"/>
                <w:i/>
                <w:iCs/>
                <w:color w:val="339933"/>
                <w:sz w:val="20"/>
                <w:szCs w:val="20"/>
                <w:rtl/>
              </w:rPr>
              <w:t xml:space="preserve"> </w:t>
            </w:r>
            <w:r w:rsidRPr="00B4194E">
              <w:rPr>
                <w:rFonts w:ascii="Arial" w:hAnsi="Arial"/>
                <w:i/>
                <w:iCs/>
                <w:color w:val="339933"/>
                <w:sz w:val="20"/>
                <w:szCs w:val="20"/>
                <w:rtl/>
              </w:rPr>
              <w:t>למיין ולארגן מידע כדי להדגים קשרים בין רעיונות</w:t>
            </w:r>
          </w:p>
          <w:p w14:paraId="6C40C37A" w14:textId="77777777" w:rsidR="00D85D86" w:rsidRPr="00E206EF" w:rsidRDefault="00D85D86" w:rsidP="00E206EF">
            <w:pPr>
              <w:rPr>
                <w:rFonts w:ascii="Arial" w:hAnsi="Arial"/>
                <w:b/>
                <w:bCs/>
                <w:u w:val="single"/>
                <w:rtl/>
              </w:rPr>
            </w:pPr>
          </w:p>
        </w:tc>
        <w:tc>
          <w:tcPr>
            <w:tcW w:w="3216" w:type="dxa"/>
          </w:tcPr>
          <w:p w14:paraId="59A22E8D" w14:textId="77777777" w:rsidR="00D85D86" w:rsidRPr="00010584" w:rsidRDefault="00D85D86" w:rsidP="00CF2141">
            <w:pPr>
              <w:tabs>
                <w:tab w:val="left" w:pos="3657"/>
              </w:tabs>
              <w:spacing w:after="0" w:line="240" w:lineRule="auto"/>
              <w:ind w:left="360" w:right="346"/>
              <w:rPr>
                <w:rFonts w:ascii="Arial" w:hAnsi="Arial"/>
                <w:b/>
                <w:bCs/>
                <w:color w:val="00B0F0"/>
                <w:sz w:val="20"/>
                <w:szCs w:val="20"/>
                <w:rtl/>
              </w:rPr>
            </w:pPr>
          </w:p>
        </w:tc>
        <w:tc>
          <w:tcPr>
            <w:tcW w:w="3873" w:type="dxa"/>
          </w:tcPr>
          <w:p w14:paraId="63188ACA" w14:textId="24472D50" w:rsidR="00D85D86" w:rsidRPr="00010584" w:rsidRDefault="00D85D86" w:rsidP="00535083">
            <w:pPr>
              <w:numPr>
                <w:ilvl w:val="1"/>
                <w:numId w:val="40"/>
              </w:numPr>
              <w:tabs>
                <w:tab w:val="left" w:pos="3657"/>
              </w:tabs>
              <w:spacing w:after="0" w:line="240" w:lineRule="auto"/>
              <w:ind w:right="0"/>
              <w:rPr>
                <w:rFonts w:ascii="Arial" w:hAnsi="Arial"/>
                <w:b/>
                <w:bCs/>
                <w:color w:val="00B0F0"/>
                <w:sz w:val="20"/>
                <w:szCs w:val="20"/>
                <w:rtl/>
              </w:rPr>
            </w:pPr>
            <w:r w:rsidRPr="00010584">
              <w:rPr>
                <w:rFonts w:ascii="Arial" w:hAnsi="Arial" w:hint="cs"/>
                <w:b/>
                <w:bCs/>
                <w:color w:val="00B0F0"/>
                <w:sz w:val="20"/>
                <w:szCs w:val="20"/>
                <w:rtl/>
              </w:rPr>
              <w:t xml:space="preserve">קשרי הגומלין: מדע </w:t>
            </w:r>
            <w:r w:rsidRPr="00010584">
              <w:rPr>
                <w:rFonts w:ascii="Arial" w:hAnsi="Arial"/>
                <w:b/>
                <w:bCs/>
                <w:color w:val="00B0F0"/>
                <w:sz w:val="20"/>
                <w:szCs w:val="20"/>
                <w:rtl/>
              </w:rPr>
              <w:t>–</w:t>
            </w:r>
            <w:r w:rsidRPr="00010584">
              <w:rPr>
                <w:rFonts w:ascii="Arial" w:hAnsi="Arial" w:hint="cs"/>
                <w:b/>
                <w:bCs/>
                <w:color w:val="00B0F0"/>
                <w:sz w:val="20"/>
                <w:szCs w:val="20"/>
                <w:rtl/>
              </w:rPr>
              <w:t xml:space="preserve"> טכנולוגיה</w:t>
            </w:r>
          </w:p>
          <w:p w14:paraId="3F91632A" w14:textId="77777777" w:rsidR="00D85D86" w:rsidRPr="00010584" w:rsidRDefault="00D85D86" w:rsidP="00E22B7C">
            <w:pPr>
              <w:numPr>
                <w:ilvl w:val="1"/>
                <w:numId w:val="15"/>
              </w:numPr>
              <w:tabs>
                <w:tab w:val="num" w:pos="252"/>
                <w:tab w:val="num" w:pos="360"/>
              </w:tabs>
              <w:spacing w:after="0" w:line="240" w:lineRule="auto"/>
              <w:ind w:left="252" w:right="0" w:hanging="252"/>
              <w:rPr>
                <w:rFonts w:ascii="Arial" w:hAnsi="Arial"/>
                <w:color w:val="00B0F0"/>
                <w:sz w:val="20"/>
                <w:szCs w:val="20"/>
                <w:rtl/>
              </w:rPr>
            </w:pPr>
            <w:r w:rsidRPr="00010584">
              <w:rPr>
                <w:rFonts w:ascii="Arial" w:hAnsi="Arial" w:hint="cs"/>
                <w:color w:val="00B0F0"/>
                <w:sz w:val="20"/>
                <w:szCs w:val="20"/>
                <w:rtl/>
              </w:rPr>
              <w:t>פיתוחים טכנולוגים שמקדמים מחקר מדעי</w:t>
            </w:r>
          </w:p>
          <w:p w14:paraId="47961ECB" w14:textId="77777777" w:rsidR="00D85D86" w:rsidRPr="00010584" w:rsidRDefault="00D85D86" w:rsidP="00662FCC">
            <w:pPr>
              <w:tabs>
                <w:tab w:val="num" w:pos="252"/>
                <w:tab w:val="left" w:pos="3657"/>
              </w:tabs>
              <w:spacing w:after="0"/>
              <w:ind w:left="318"/>
              <w:rPr>
                <w:rFonts w:ascii="Arial" w:hAnsi="Arial"/>
                <w:color w:val="00B0F0"/>
                <w:sz w:val="20"/>
                <w:szCs w:val="20"/>
                <w:rtl/>
              </w:rPr>
            </w:pPr>
            <w:r w:rsidRPr="00010584">
              <w:rPr>
                <w:rFonts w:ascii="Arial" w:hAnsi="Arial" w:hint="cs"/>
                <w:color w:val="00B0F0"/>
                <w:sz w:val="20"/>
                <w:szCs w:val="20"/>
                <w:rtl/>
              </w:rPr>
              <w:t>לדוגמה: תרומת פיתוח המיקרוסקופ לקידום חקר התא</w:t>
            </w:r>
          </w:p>
          <w:p w14:paraId="65283819" w14:textId="361184B3" w:rsidR="00D85D86" w:rsidRPr="00E206EF" w:rsidRDefault="00D85D86" w:rsidP="00E22B7C">
            <w:pPr>
              <w:numPr>
                <w:ilvl w:val="1"/>
                <w:numId w:val="15"/>
              </w:numPr>
              <w:tabs>
                <w:tab w:val="num" w:pos="252"/>
                <w:tab w:val="num" w:pos="360"/>
              </w:tabs>
              <w:spacing w:after="0" w:line="240" w:lineRule="auto"/>
              <w:ind w:left="252" w:right="0" w:hanging="252"/>
              <w:rPr>
                <w:rFonts w:ascii="Arial" w:hAnsi="Arial"/>
                <w:b/>
                <w:bCs/>
                <w:u w:val="single"/>
                <w:rtl/>
              </w:rPr>
            </w:pPr>
            <w:r w:rsidRPr="00010584">
              <w:rPr>
                <w:rFonts w:ascii="Arial" w:hAnsi="Arial" w:hint="cs"/>
                <w:color w:val="00B0F0"/>
                <w:sz w:val="20"/>
                <w:szCs w:val="20"/>
                <w:rtl/>
              </w:rPr>
              <w:t xml:space="preserve">ידע מדעי ותרומתו לפיתוחים טכנולוגים. לדוגמה: תרומת הידע המדעי על שינויים בחום וטמפרטורה והשפעתם על חומרים </w:t>
            </w:r>
            <w:r w:rsidRPr="00010584">
              <w:rPr>
                <w:rFonts w:ascii="Arial" w:hAnsi="Arial"/>
                <w:color w:val="00B0F0"/>
                <w:sz w:val="20"/>
                <w:szCs w:val="20"/>
                <w:rtl/>
              </w:rPr>
              <w:t>–</w:t>
            </w:r>
            <w:r w:rsidRPr="00010584">
              <w:rPr>
                <w:rFonts w:ascii="Arial" w:hAnsi="Arial" w:hint="cs"/>
                <w:color w:val="00B0F0"/>
                <w:sz w:val="20"/>
                <w:szCs w:val="20"/>
                <w:rtl/>
              </w:rPr>
              <w:t xml:space="preserve"> לפיתוח מדי טמפרטורה</w:t>
            </w:r>
          </w:p>
        </w:tc>
        <w:tc>
          <w:tcPr>
            <w:tcW w:w="1733" w:type="dxa"/>
          </w:tcPr>
          <w:p w14:paraId="52FCF591" w14:textId="77777777" w:rsidR="00D85D86" w:rsidRPr="00E206EF" w:rsidRDefault="00D85D86" w:rsidP="00E206EF">
            <w:pPr>
              <w:rPr>
                <w:rFonts w:ascii="Arial" w:hAnsi="Arial"/>
                <w:b/>
                <w:bCs/>
                <w:rtl/>
              </w:rPr>
            </w:pPr>
            <w:r w:rsidRPr="00E206EF">
              <w:rPr>
                <w:rFonts w:ascii="Arial" w:hAnsi="Arial" w:hint="cs"/>
                <w:b/>
                <w:bCs/>
                <w:rtl/>
              </w:rPr>
              <w:t>קיימים קשרי גומלין בין הטכנולוגיה לבין המדע ובין הטכנולוגיה לבין החברה.</w:t>
            </w:r>
          </w:p>
        </w:tc>
      </w:tr>
    </w:tbl>
    <w:p w14:paraId="4D6D9764" w14:textId="77777777" w:rsidR="00E206EF" w:rsidRPr="00E206EF" w:rsidRDefault="00E206EF" w:rsidP="00E206EF">
      <w:pPr>
        <w:spacing w:after="0" w:line="240" w:lineRule="auto"/>
        <w:rPr>
          <w:rFonts w:ascii="Arial" w:hAnsi="Arial"/>
          <w:b/>
          <w:bCs/>
          <w:rtl/>
        </w:rPr>
      </w:pPr>
      <w:r w:rsidRPr="00E206EF">
        <w:rPr>
          <w:rFonts w:ascii="Arial" w:hAnsi="Arial"/>
          <w:b/>
          <w:bCs/>
          <w:rtl/>
        </w:rPr>
        <w:br w:type="page"/>
      </w:r>
    </w:p>
    <w:p w14:paraId="0055BCC9" w14:textId="77777777" w:rsidR="00E206EF" w:rsidRPr="00E206EF" w:rsidRDefault="00E206EF" w:rsidP="00E206EF">
      <w:pPr>
        <w:spacing w:after="0" w:line="360" w:lineRule="auto"/>
        <w:outlineLvl w:val="2"/>
        <w:rPr>
          <w:rFonts w:ascii="Arial" w:eastAsia="Times New Roman" w:hAnsi="Arial"/>
          <w:sz w:val="28"/>
          <w:szCs w:val="28"/>
          <w:rtl/>
        </w:rPr>
      </w:pPr>
      <w:bookmarkStart w:id="75" w:name="_Toc536106362"/>
      <w:r w:rsidRPr="00E206EF">
        <w:rPr>
          <w:rFonts w:ascii="Arial" w:eastAsia="Times New Roman" w:hAnsi="Arial"/>
          <w:b/>
          <w:bCs/>
          <w:sz w:val="28"/>
          <w:szCs w:val="28"/>
          <w:rtl/>
        </w:rPr>
        <w:lastRenderedPageBreak/>
        <w:t>נושא מרכזי: מערכות טכנולוגיות ומוצרים</w:t>
      </w:r>
      <w:bookmarkEnd w:id="75"/>
      <w:r w:rsidRPr="00E206EF">
        <w:rPr>
          <w:rFonts w:ascii="Arial" w:eastAsia="Times New Roman" w:hAnsi="Arial"/>
          <w:b/>
          <w:bCs/>
          <w:sz w:val="28"/>
          <w:szCs w:val="28"/>
          <w:rtl/>
        </w:rPr>
        <w:t xml:space="preserve"> </w:t>
      </w:r>
    </w:p>
    <w:p w14:paraId="74381C3F" w14:textId="591CAAAE" w:rsidR="00E206EF" w:rsidRPr="00E206EF" w:rsidRDefault="00E206EF" w:rsidP="00E206EF">
      <w:pPr>
        <w:spacing w:after="0"/>
        <w:rPr>
          <w:rFonts w:ascii="Arial" w:hAnsi="Arial"/>
          <w:sz w:val="24"/>
          <w:szCs w:val="24"/>
          <w:rtl/>
        </w:rPr>
      </w:pPr>
      <w:r w:rsidRPr="00E206EF">
        <w:rPr>
          <w:rFonts w:ascii="Arial" w:hAnsi="Arial"/>
          <w:b/>
          <w:bCs/>
          <w:sz w:val="24"/>
          <w:szCs w:val="24"/>
          <w:rtl/>
        </w:rPr>
        <w:t>נושא משנה</w:t>
      </w:r>
      <w:r w:rsidRPr="00E206EF">
        <w:rPr>
          <w:rFonts w:ascii="Arial" w:hAnsi="Arial" w:hint="cs"/>
          <w:b/>
          <w:bCs/>
          <w:sz w:val="24"/>
          <w:szCs w:val="24"/>
          <w:rtl/>
        </w:rPr>
        <w:t xml:space="preserve"> 2: </w:t>
      </w:r>
      <w:r w:rsidRPr="00E206EF">
        <w:rPr>
          <w:rFonts w:ascii="Arial" w:hAnsi="Arial"/>
          <w:b/>
          <w:bCs/>
          <w:sz w:val="24"/>
          <w:szCs w:val="24"/>
          <w:rtl/>
        </w:rPr>
        <w:t xml:space="preserve">תהליך התיכון </w:t>
      </w:r>
      <w:r w:rsidRPr="00E206EF">
        <w:rPr>
          <w:rFonts w:ascii="Arial" w:hAnsi="Arial" w:hint="cs"/>
          <w:b/>
          <w:bCs/>
          <w:sz w:val="24"/>
          <w:szCs w:val="24"/>
          <w:rtl/>
        </w:rPr>
        <w:t>כדרך לפתרון בעיות בטכנולוגיה</w:t>
      </w:r>
      <w:r w:rsidR="00570553">
        <w:rPr>
          <w:rFonts w:ascii="Arial" w:hAnsi="Arial" w:hint="cs"/>
          <w:b/>
          <w:bCs/>
          <w:sz w:val="24"/>
          <w:szCs w:val="24"/>
          <w:rtl/>
        </w:rPr>
        <w:t xml:space="preserve"> </w:t>
      </w:r>
    </w:p>
    <w:p w14:paraId="27A083B1" w14:textId="77777777" w:rsidR="00DA24AC" w:rsidRDefault="00E206EF" w:rsidP="000110D1">
      <w:pPr>
        <w:spacing w:before="240" w:after="0"/>
        <w:rPr>
          <w:rFonts w:ascii="Arial" w:hAnsi="Arial"/>
          <w:i/>
          <w:iCs/>
          <w:rtl/>
        </w:rPr>
      </w:pPr>
      <w:r w:rsidRPr="00E206EF">
        <w:rPr>
          <w:rFonts w:ascii="Arial" w:hAnsi="Arial"/>
          <w:i/>
          <w:iCs/>
          <w:u w:val="single"/>
          <w:rtl/>
        </w:rPr>
        <w:t>הער</w:t>
      </w:r>
      <w:r w:rsidRPr="00E206EF">
        <w:rPr>
          <w:rFonts w:ascii="Arial" w:hAnsi="Arial" w:hint="cs"/>
          <w:i/>
          <w:iCs/>
          <w:u w:val="single"/>
          <w:rtl/>
        </w:rPr>
        <w:t>ה</w:t>
      </w:r>
      <w:r w:rsidRPr="00E206EF">
        <w:rPr>
          <w:rFonts w:ascii="Arial" w:hAnsi="Arial"/>
          <w:i/>
          <w:iCs/>
          <w:u w:val="single"/>
          <w:rtl/>
        </w:rPr>
        <w:t xml:space="preserve"> למורה</w:t>
      </w:r>
      <w:r w:rsidRPr="00E206EF">
        <w:rPr>
          <w:rFonts w:ascii="Arial" w:hAnsi="Arial"/>
          <w:i/>
          <w:iCs/>
          <w:rtl/>
        </w:rPr>
        <w:t>:</w:t>
      </w:r>
      <w:r w:rsidRPr="00E206EF">
        <w:rPr>
          <w:rFonts w:ascii="Arial" w:hAnsi="Arial" w:hint="cs"/>
          <w:i/>
          <w:iCs/>
          <w:rtl/>
        </w:rPr>
        <w:t xml:space="preserve"> </w:t>
      </w:r>
      <w:r w:rsidRPr="00E206EF">
        <w:rPr>
          <w:rFonts w:ascii="Arial" w:hAnsi="Arial"/>
          <w:i/>
          <w:iCs/>
          <w:rtl/>
        </w:rPr>
        <w:t>תהליך התיכון</w:t>
      </w:r>
      <w:r w:rsidRPr="00E206EF">
        <w:rPr>
          <w:rFonts w:ascii="Arial" w:hAnsi="Arial" w:hint="cs"/>
          <w:i/>
          <w:iCs/>
          <w:rtl/>
        </w:rPr>
        <w:t xml:space="preserve"> בחלק זה של ה</w:t>
      </w:r>
      <w:r w:rsidRPr="00E206EF">
        <w:rPr>
          <w:rFonts w:ascii="Arial" w:hAnsi="Arial"/>
          <w:i/>
          <w:iCs/>
          <w:rtl/>
        </w:rPr>
        <w:t xml:space="preserve">מסמך </w:t>
      </w:r>
      <w:r w:rsidRPr="00E206EF">
        <w:rPr>
          <w:rFonts w:ascii="Arial" w:hAnsi="Arial" w:hint="cs"/>
          <w:i/>
          <w:iCs/>
          <w:rtl/>
        </w:rPr>
        <w:t>מתייחס לרקע התוכני הנדרש,</w:t>
      </w:r>
      <w:r w:rsidRPr="00E206EF">
        <w:rPr>
          <w:rFonts w:ascii="Arial" w:hAnsi="Arial"/>
          <w:i/>
          <w:iCs/>
          <w:rtl/>
        </w:rPr>
        <w:t xml:space="preserve"> החלק המעשי</w:t>
      </w:r>
      <w:r w:rsidRPr="00E206EF">
        <w:rPr>
          <w:rFonts w:ascii="Arial" w:hAnsi="Arial" w:hint="cs"/>
          <w:i/>
          <w:iCs/>
          <w:rtl/>
        </w:rPr>
        <w:t>-יישומי נמצא בפרק ציוני דרך בתהליך התיכון</w:t>
      </w:r>
      <w:r w:rsidRPr="00E206EF">
        <w:rPr>
          <w:rFonts w:ascii="Arial" w:hAnsi="Arial"/>
          <w:i/>
          <w:iCs/>
          <w:rtl/>
        </w:rPr>
        <w:t>.</w:t>
      </w:r>
    </w:p>
    <w:p w14:paraId="53E8E741" w14:textId="77777777" w:rsidR="00E206EF" w:rsidRPr="00E206EF" w:rsidRDefault="00E206EF" w:rsidP="00E206EF">
      <w:pPr>
        <w:spacing w:after="0"/>
        <w:rPr>
          <w:rFonts w:ascii="Arial" w:hAnsi="Arial"/>
          <w:b/>
          <w:bCs/>
          <w:u w:val="single"/>
          <w:rtl/>
        </w:rPr>
      </w:pPr>
    </w:p>
    <w:p w14:paraId="28FC8D2B" w14:textId="77777777" w:rsidR="00DA24AC" w:rsidRDefault="00E206EF" w:rsidP="000110D1">
      <w:pPr>
        <w:spacing w:after="0" w:line="360" w:lineRule="auto"/>
        <w:rPr>
          <w:rFonts w:ascii="Arial" w:hAnsi="Arial"/>
          <w:b/>
          <w:bCs/>
          <w:u w:val="single"/>
          <w:rtl/>
        </w:rPr>
      </w:pPr>
      <w:r w:rsidRPr="00E206EF">
        <w:rPr>
          <w:rFonts w:ascii="Arial" w:hAnsi="Arial" w:hint="cs"/>
          <w:b/>
          <w:bCs/>
          <w:u w:val="single"/>
          <w:rtl/>
        </w:rPr>
        <w:t xml:space="preserve">מטרות: </w:t>
      </w:r>
    </w:p>
    <w:p w14:paraId="7BC07B51" w14:textId="3BCCC561" w:rsidR="00DA24AC" w:rsidRPr="00574719" w:rsidRDefault="00E206EF" w:rsidP="00535083">
      <w:pPr>
        <w:numPr>
          <w:ilvl w:val="0"/>
          <w:numId w:val="45"/>
        </w:numPr>
        <w:spacing w:after="0" w:line="360" w:lineRule="auto"/>
        <w:rPr>
          <w:rFonts w:ascii="Arial" w:hAnsi="Arial"/>
        </w:rPr>
      </w:pPr>
      <w:r w:rsidRPr="00574719">
        <w:rPr>
          <w:rFonts w:ascii="Arial" w:hAnsi="Arial" w:hint="cs"/>
          <w:rtl/>
        </w:rPr>
        <w:t>התלמידים יבינו כי לכל בעיה</w:t>
      </w:r>
      <w:r w:rsidR="00CE13D3" w:rsidRPr="00574719">
        <w:rPr>
          <w:rFonts w:ascii="Arial" w:hAnsi="Arial" w:hint="cs"/>
          <w:rtl/>
        </w:rPr>
        <w:t xml:space="preserve"> </w:t>
      </w:r>
      <w:r w:rsidRPr="00574719">
        <w:rPr>
          <w:rFonts w:ascii="Arial" w:hAnsi="Arial" w:hint="cs"/>
          <w:rtl/>
        </w:rPr>
        <w:t>/</w:t>
      </w:r>
      <w:r w:rsidR="00CE13D3" w:rsidRPr="00574719">
        <w:rPr>
          <w:rFonts w:ascii="Arial" w:hAnsi="Arial" w:hint="cs"/>
          <w:rtl/>
        </w:rPr>
        <w:t xml:space="preserve"> </w:t>
      </w:r>
      <w:r w:rsidRPr="00574719">
        <w:rPr>
          <w:rFonts w:ascii="Arial" w:hAnsi="Arial" w:hint="cs"/>
          <w:rtl/>
        </w:rPr>
        <w:t>צורך י</w:t>
      </w:r>
      <w:r w:rsidR="00CE13D3" w:rsidRPr="00574719">
        <w:rPr>
          <w:rFonts w:ascii="Arial" w:hAnsi="Arial" w:hint="cs"/>
          <w:rtl/>
        </w:rPr>
        <w:t>י</w:t>
      </w:r>
      <w:r w:rsidRPr="00574719">
        <w:rPr>
          <w:rFonts w:ascii="Arial" w:hAnsi="Arial" w:hint="cs"/>
          <w:rtl/>
        </w:rPr>
        <w:t>תכנו פתרונות אחדים</w:t>
      </w:r>
      <w:r w:rsidR="00487993" w:rsidRPr="00574719">
        <w:rPr>
          <w:rFonts w:ascii="Arial" w:hAnsi="Arial" w:hint="cs"/>
          <w:rtl/>
        </w:rPr>
        <w:t>;</w:t>
      </w:r>
    </w:p>
    <w:p w14:paraId="2247C452" w14:textId="2070DA80" w:rsidR="00DA24AC" w:rsidRPr="00574719" w:rsidRDefault="00E206EF" w:rsidP="00535083">
      <w:pPr>
        <w:numPr>
          <w:ilvl w:val="0"/>
          <w:numId w:val="45"/>
        </w:numPr>
        <w:spacing w:after="0" w:line="360" w:lineRule="auto"/>
        <w:rPr>
          <w:rFonts w:ascii="Arial" w:hAnsi="Arial"/>
          <w:rtl/>
        </w:rPr>
      </w:pPr>
      <w:r w:rsidRPr="00574719">
        <w:rPr>
          <w:rFonts w:ascii="Arial" w:hAnsi="Arial" w:hint="cs"/>
          <w:rtl/>
        </w:rPr>
        <w:t>התלמידים יבינו כי מוצרים מהווים פתרונות לצרכים</w:t>
      </w:r>
      <w:r w:rsidR="00CE13D3" w:rsidRPr="00574719">
        <w:rPr>
          <w:rFonts w:ascii="Arial" w:hAnsi="Arial" w:hint="cs"/>
          <w:rtl/>
        </w:rPr>
        <w:t xml:space="preserve"> </w:t>
      </w:r>
      <w:r w:rsidRPr="00574719">
        <w:rPr>
          <w:rFonts w:ascii="Arial" w:hAnsi="Arial" w:hint="cs"/>
          <w:rtl/>
        </w:rPr>
        <w:t>/</w:t>
      </w:r>
      <w:r w:rsidR="00CE13D3" w:rsidRPr="00574719">
        <w:rPr>
          <w:rFonts w:ascii="Arial" w:hAnsi="Arial" w:hint="cs"/>
          <w:rtl/>
        </w:rPr>
        <w:t xml:space="preserve"> </w:t>
      </w:r>
      <w:r w:rsidRPr="00574719">
        <w:rPr>
          <w:rFonts w:ascii="Arial" w:hAnsi="Arial" w:hint="cs"/>
          <w:rtl/>
        </w:rPr>
        <w:t>בעיות</w:t>
      </w:r>
      <w:r w:rsidR="00487993" w:rsidRPr="00574719">
        <w:rPr>
          <w:rFonts w:ascii="Arial" w:hAnsi="Arial" w:hint="cs"/>
          <w:rtl/>
        </w:rPr>
        <w:t>;</w:t>
      </w:r>
      <w:r w:rsidR="00570553" w:rsidRPr="00574719">
        <w:rPr>
          <w:rFonts w:ascii="Arial" w:hAnsi="Arial" w:hint="cs"/>
          <w:rtl/>
        </w:rPr>
        <w:t xml:space="preserve"> </w:t>
      </w:r>
    </w:p>
    <w:p w14:paraId="364334DD" w14:textId="24382746" w:rsidR="00DA24AC" w:rsidRPr="00574719" w:rsidRDefault="00E206EF" w:rsidP="00535083">
      <w:pPr>
        <w:numPr>
          <w:ilvl w:val="0"/>
          <w:numId w:val="45"/>
        </w:numPr>
        <w:spacing w:after="0" w:line="360" w:lineRule="auto"/>
        <w:rPr>
          <w:rFonts w:ascii="Arial" w:hAnsi="Arial"/>
        </w:rPr>
      </w:pPr>
      <w:r w:rsidRPr="00574719">
        <w:rPr>
          <w:rFonts w:ascii="Arial" w:hAnsi="Arial" w:hint="cs"/>
          <w:rtl/>
        </w:rPr>
        <w:t>התלמידים יבינו כי פתרון טכנולוגי יכול להיות שימוש במוצר קיים, שכלול מוצר</w:t>
      </w:r>
      <w:r w:rsidR="00CE13D3" w:rsidRPr="00574719">
        <w:rPr>
          <w:rFonts w:ascii="Arial" w:hAnsi="Arial" w:hint="cs"/>
          <w:rtl/>
        </w:rPr>
        <w:t>,</w:t>
      </w:r>
      <w:r w:rsidRPr="00574719">
        <w:rPr>
          <w:rFonts w:ascii="Arial" w:hAnsi="Arial" w:hint="cs"/>
          <w:rtl/>
        </w:rPr>
        <w:t xml:space="preserve"> או בנייה של מוצר חדש</w:t>
      </w:r>
      <w:r w:rsidR="00487993" w:rsidRPr="00574719">
        <w:rPr>
          <w:rFonts w:ascii="Arial" w:hAnsi="Arial" w:hint="cs"/>
          <w:rtl/>
        </w:rPr>
        <w:t>;</w:t>
      </w:r>
      <w:r w:rsidR="00570553" w:rsidRPr="00574719">
        <w:rPr>
          <w:rFonts w:ascii="Arial" w:hAnsi="Arial" w:hint="cs"/>
          <w:rtl/>
        </w:rPr>
        <w:t xml:space="preserve"> </w:t>
      </w:r>
      <w:r w:rsidRPr="00574719">
        <w:rPr>
          <w:rFonts w:ascii="Arial" w:hAnsi="Arial" w:hint="cs"/>
          <w:rtl/>
        </w:rPr>
        <w:t xml:space="preserve"> </w:t>
      </w:r>
    </w:p>
    <w:p w14:paraId="4B4FC92B" w14:textId="64F35E8B" w:rsidR="00DA24AC" w:rsidRPr="00574719" w:rsidRDefault="00E206EF" w:rsidP="00535083">
      <w:pPr>
        <w:numPr>
          <w:ilvl w:val="0"/>
          <w:numId w:val="45"/>
        </w:numPr>
        <w:spacing w:after="0" w:line="360" w:lineRule="auto"/>
        <w:rPr>
          <w:rFonts w:ascii="Arial" w:hAnsi="Arial"/>
        </w:rPr>
      </w:pPr>
      <w:r w:rsidRPr="00574719">
        <w:rPr>
          <w:rFonts w:ascii="Arial" w:hAnsi="Arial" w:hint="cs"/>
          <w:rtl/>
        </w:rPr>
        <w:t>התלמידים יכירו את שלבי תהליך התיכון</w:t>
      </w:r>
      <w:r w:rsidR="00487993" w:rsidRPr="00574719">
        <w:rPr>
          <w:rFonts w:ascii="Arial" w:hAnsi="Arial" w:hint="cs"/>
          <w:rtl/>
        </w:rPr>
        <w:t>;</w:t>
      </w:r>
      <w:r w:rsidR="00570553" w:rsidRPr="00574719">
        <w:rPr>
          <w:rFonts w:ascii="Arial" w:hAnsi="Arial" w:hint="cs"/>
          <w:rtl/>
        </w:rPr>
        <w:t xml:space="preserve"> </w:t>
      </w:r>
      <w:r w:rsidRPr="00574719">
        <w:rPr>
          <w:rFonts w:ascii="Arial" w:hAnsi="Arial" w:hint="cs"/>
          <w:rtl/>
        </w:rPr>
        <w:t xml:space="preserve"> </w:t>
      </w:r>
    </w:p>
    <w:p w14:paraId="4EE54A04" w14:textId="0820535B" w:rsidR="00DA24AC" w:rsidRPr="00574719" w:rsidRDefault="00E206EF" w:rsidP="00535083">
      <w:pPr>
        <w:numPr>
          <w:ilvl w:val="0"/>
          <w:numId w:val="45"/>
        </w:numPr>
        <w:spacing w:after="0" w:line="360" w:lineRule="auto"/>
        <w:rPr>
          <w:rFonts w:ascii="Arial" w:hAnsi="Arial"/>
        </w:rPr>
      </w:pPr>
      <w:r w:rsidRPr="00574719">
        <w:rPr>
          <w:rFonts w:ascii="Arial" w:hAnsi="Arial" w:hint="cs"/>
          <w:rtl/>
        </w:rPr>
        <w:t xml:space="preserve">התלמידים ידעו כי ראשית תהליך </w:t>
      </w:r>
      <w:r w:rsidR="00CE13D3" w:rsidRPr="00574719">
        <w:rPr>
          <w:rFonts w:ascii="Arial" w:hAnsi="Arial" w:hint="cs"/>
          <w:rtl/>
        </w:rPr>
        <w:t>ה</w:t>
      </w:r>
      <w:r w:rsidRPr="00574719">
        <w:rPr>
          <w:rFonts w:ascii="Arial" w:hAnsi="Arial" w:hint="cs"/>
          <w:rtl/>
        </w:rPr>
        <w:t>תיכון הוא צורך</w:t>
      </w:r>
      <w:r w:rsidR="00CE13D3" w:rsidRPr="00574719">
        <w:rPr>
          <w:rFonts w:ascii="Arial" w:hAnsi="Arial" w:hint="cs"/>
          <w:rtl/>
        </w:rPr>
        <w:t xml:space="preserve"> </w:t>
      </w:r>
      <w:r w:rsidRPr="00574719">
        <w:rPr>
          <w:rFonts w:ascii="Arial" w:hAnsi="Arial" w:hint="cs"/>
          <w:rtl/>
        </w:rPr>
        <w:t>/</w:t>
      </w:r>
      <w:r w:rsidR="00CE13D3" w:rsidRPr="00574719">
        <w:rPr>
          <w:rFonts w:ascii="Arial" w:hAnsi="Arial" w:hint="cs"/>
          <w:rtl/>
        </w:rPr>
        <w:t xml:space="preserve"> </w:t>
      </w:r>
      <w:r w:rsidRPr="00574719">
        <w:rPr>
          <w:rFonts w:ascii="Arial" w:hAnsi="Arial" w:hint="cs"/>
          <w:rtl/>
        </w:rPr>
        <w:t>בעיה</w:t>
      </w:r>
      <w:r w:rsidR="00487993" w:rsidRPr="00574719">
        <w:rPr>
          <w:rFonts w:ascii="Arial" w:hAnsi="Arial" w:hint="cs"/>
          <w:rtl/>
        </w:rPr>
        <w:t>;</w:t>
      </w:r>
      <w:r w:rsidR="00570553" w:rsidRPr="00574719">
        <w:rPr>
          <w:rFonts w:ascii="Arial" w:hAnsi="Arial" w:hint="cs"/>
          <w:rtl/>
        </w:rPr>
        <w:t xml:space="preserve"> </w:t>
      </w:r>
      <w:r w:rsidRPr="00574719">
        <w:rPr>
          <w:rFonts w:ascii="Arial" w:hAnsi="Arial" w:hint="cs"/>
          <w:rtl/>
        </w:rPr>
        <w:t xml:space="preserve"> </w:t>
      </w:r>
    </w:p>
    <w:p w14:paraId="4D555BA9" w14:textId="0A3E0A01" w:rsidR="00DA24AC" w:rsidRPr="00574719" w:rsidRDefault="00E206EF" w:rsidP="00535083">
      <w:pPr>
        <w:numPr>
          <w:ilvl w:val="0"/>
          <w:numId w:val="45"/>
        </w:numPr>
        <w:spacing w:after="0" w:line="360" w:lineRule="auto"/>
        <w:rPr>
          <w:rFonts w:ascii="Arial" w:hAnsi="Arial"/>
          <w:rtl/>
        </w:rPr>
      </w:pPr>
      <w:r w:rsidRPr="00574719">
        <w:rPr>
          <w:rFonts w:ascii="Arial" w:hAnsi="Arial" w:hint="cs"/>
          <w:rtl/>
        </w:rPr>
        <w:t>התלמידים יבינו כי תהליך התיכון אינו ליניאר</w:t>
      </w:r>
      <w:r w:rsidRPr="00574719">
        <w:rPr>
          <w:rFonts w:ascii="Arial" w:hAnsi="Arial" w:hint="eastAsia"/>
          <w:rtl/>
        </w:rPr>
        <w:t>י</w:t>
      </w:r>
      <w:r w:rsidR="00CE13D3" w:rsidRPr="00574719">
        <w:rPr>
          <w:rFonts w:ascii="Arial" w:hAnsi="Arial" w:hint="cs"/>
          <w:rtl/>
        </w:rPr>
        <w:t>,</w:t>
      </w:r>
      <w:r w:rsidRPr="00574719">
        <w:rPr>
          <w:rFonts w:ascii="Arial" w:hAnsi="Arial" w:hint="cs"/>
          <w:rtl/>
        </w:rPr>
        <w:t xml:space="preserve"> כלומר</w:t>
      </w:r>
      <w:r w:rsidR="00CE13D3" w:rsidRPr="00574719">
        <w:rPr>
          <w:rFonts w:ascii="Arial" w:hAnsi="Arial" w:hint="cs"/>
          <w:rtl/>
        </w:rPr>
        <w:t>:</w:t>
      </w:r>
      <w:r w:rsidRPr="00574719">
        <w:rPr>
          <w:rFonts w:ascii="Arial" w:hAnsi="Arial" w:hint="cs"/>
          <w:rtl/>
        </w:rPr>
        <w:t xml:space="preserve"> מכל שלב ניתן לחזור לשלבים קודמים לצורך בחינה מחודשת</w:t>
      </w:r>
      <w:r w:rsidR="00487993" w:rsidRPr="00574719">
        <w:rPr>
          <w:rFonts w:ascii="Arial" w:hAnsi="Arial" w:hint="cs"/>
          <w:rtl/>
        </w:rPr>
        <w:t>;</w:t>
      </w:r>
    </w:p>
    <w:p w14:paraId="5EAA44EC" w14:textId="2356ED9A" w:rsidR="00DA24AC" w:rsidRPr="00574719" w:rsidRDefault="00E206EF" w:rsidP="00535083">
      <w:pPr>
        <w:numPr>
          <w:ilvl w:val="0"/>
          <w:numId w:val="45"/>
        </w:numPr>
        <w:spacing w:after="0" w:line="360" w:lineRule="auto"/>
        <w:rPr>
          <w:rFonts w:ascii="Arial" w:hAnsi="Arial"/>
        </w:rPr>
      </w:pPr>
      <w:r w:rsidRPr="00574719">
        <w:rPr>
          <w:rFonts w:ascii="Arial" w:hAnsi="Arial" w:hint="cs"/>
          <w:rtl/>
        </w:rPr>
        <w:t>התלמידים י</w:t>
      </w:r>
      <w:r w:rsidR="00487993" w:rsidRPr="00574719">
        <w:rPr>
          <w:rFonts w:ascii="Arial" w:hAnsi="Arial" w:hint="cs"/>
          <w:rtl/>
        </w:rPr>
        <w:t>י</w:t>
      </w:r>
      <w:r w:rsidRPr="00574719">
        <w:rPr>
          <w:rFonts w:ascii="Arial" w:hAnsi="Arial" w:hint="cs"/>
          <w:rtl/>
        </w:rPr>
        <w:t>דעו כי בתהליך התיכון יש להתחשב באילוצים שונים כמו</w:t>
      </w:r>
      <w:r w:rsidR="00487993" w:rsidRPr="00574719">
        <w:rPr>
          <w:rFonts w:ascii="Arial" w:hAnsi="Arial" w:hint="cs"/>
          <w:rtl/>
        </w:rPr>
        <w:t>:</w:t>
      </w:r>
      <w:r w:rsidRPr="00574719">
        <w:rPr>
          <w:rFonts w:ascii="Arial" w:hAnsi="Arial" w:hint="cs"/>
          <w:rtl/>
        </w:rPr>
        <w:t xml:space="preserve"> אילוצים כלכליים, אסתטיים וסביבתיים</w:t>
      </w:r>
      <w:r w:rsidR="00487993" w:rsidRPr="00574719">
        <w:rPr>
          <w:rFonts w:ascii="Arial" w:hAnsi="Arial" w:hint="cs"/>
          <w:rtl/>
        </w:rPr>
        <w:t>;</w:t>
      </w:r>
      <w:r w:rsidR="00570553" w:rsidRPr="00574719">
        <w:rPr>
          <w:rFonts w:ascii="Arial" w:hAnsi="Arial" w:hint="cs"/>
          <w:rtl/>
        </w:rPr>
        <w:t xml:space="preserve"> </w:t>
      </w:r>
    </w:p>
    <w:p w14:paraId="45230C78" w14:textId="78711E61" w:rsidR="00DA24AC" w:rsidRDefault="00E206EF" w:rsidP="00535083">
      <w:pPr>
        <w:numPr>
          <w:ilvl w:val="0"/>
          <w:numId w:val="45"/>
        </w:numPr>
        <w:spacing w:after="0" w:line="360" w:lineRule="auto"/>
        <w:rPr>
          <w:rFonts w:ascii="Arial" w:hAnsi="Arial"/>
        </w:rPr>
      </w:pPr>
      <w:r w:rsidRPr="00574719">
        <w:rPr>
          <w:rFonts w:ascii="Arial" w:hAnsi="Arial" w:hint="cs"/>
          <w:rtl/>
        </w:rPr>
        <w:t>התלמידים יבינו את הצורך לשלב שיקולים ערכיים בתהליך תכנון, פיתוח ו</w:t>
      </w:r>
      <w:r w:rsidR="00487993" w:rsidRPr="00574719">
        <w:rPr>
          <w:rFonts w:ascii="Arial" w:hAnsi="Arial" w:hint="cs"/>
          <w:rtl/>
        </w:rPr>
        <w:t>י</w:t>
      </w:r>
      <w:r w:rsidRPr="00574719">
        <w:rPr>
          <w:rFonts w:ascii="Arial" w:hAnsi="Arial" w:hint="cs"/>
          <w:rtl/>
        </w:rPr>
        <w:t>יצור של מוצר טכנולוגי</w:t>
      </w:r>
      <w:r w:rsidR="00487993" w:rsidRPr="00574719">
        <w:rPr>
          <w:rFonts w:ascii="Arial" w:hAnsi="Arial" w:hint="cs"/>
          <w:rtl/>
        </w:rPr>
        <w:t>,</w:t>
      </w:r>
      <w:r w:rsidRPr="00574719">
        <w:rPr>
          <w:rFonts w:ascii="Arial" w:hAnsi="Arial" w:hint="cs"/>
          <w:rtl/>
        </w:rPr>
        <w:t xml:space="preserve"> ובשימוש בו. </w:t>
      </w:r>
    </w:p>
    <w:p w14:paraId="1375A310" w14:textId="77777777" w:rsidR="00C246FB" w:rsidRPr="00C246FB" w:rsidRDefault="00C246FB" w:rsidP="00C246FB">
      <w:pPr>
        <w:tabs>
          <w:tab w:val="left" w:pos="1080"/>
        </w:tabs>
        <w:spacing w:after="0" w:line="240" w:lineRule="auto"/>
        <w:ind w:left="60"/>
        <w:rPr>
          <w:rFonts w:ascii="Arial" w:hAnsi="Arial"/>
          <w:rtl/>
        </w:rPr>
      </w:pPr>
      <w:r w:rsidRPr="00C246FB">
        <w:rPr>
          <w:rFonts w:hint="cs"/>
          <w:b/>
          <w:bCs/>
          <w:sz w:val="23"/>
          <w:szCs w:val="23"/>
          <w:rtl/>
        </w:rPr>
        <w:t>שימו לב:</w:t>
      </w:r>
      <w:r w:rsidRPr="00C246FB">
        <w:rPr>
          <w:rFonts w:hint="cs"/>
          <w:sz w:val="23"/>
          <w:szCs w:val="23"/>
          <w:rtl/>
        </w:rPr>
        <w:t xml:space="preserve"> </w:t>
      </w:r>
      <w:r w:rsidRPr="00C246FB">
        <w:rPr>
          <w:sz w:val="23"/>
          <w:szCs w:val="23"/>
          <w:rtl/>
        </w:rPr>
        <w:t xml:space="preserve">בטור הפעילויות הלימודיות </w:t>
      </w:r>
      <w:r w:rsidRPr="00C246FB">
        <w:rPr>
          <w:rFonts w:hint="cs"/>
          <w:sz w:val="23"/>
          <w:szCs w:val="23"/>
          <w:rtl/>
        </w:rPr>
        <w:t xml:space="preserve">מופיעות בסוגריים בצד כל פעילות </w:t>
      </w:r>
      <w:r w:rsidRPr="00C246FB">
        <w:rPr>
          <w:rFonts w:ascii="Arial" w:hAnsi="Arial" w:hint="cs"/>
          <w:i/>
          <w:iCs/>
          <w:color w:val="339933"/>
          <w:sz w:val="23"/>
          <w:szCs w:val="23"/>
          <w:rtl/>
        </w:rPr>
        <w:t>בצבע ירוק ובכתב נטוי</w:t>
      </w:r>
      <w:r w:rsidRPr="00C246FB">
        <w:rPr>
          <w:rFonts w:hint="cs"/>
          <w:color w:val="006600"/>
          <w:sz w:val="23"/>
          <w:szCs w:val="23"/>
          <w:rtl/>
        </w:rPr>
        <w:t xml:space="preserve"> </w:t>
      </w:r>
      <w:r w:rsidRPr="00C246FB">
        <w:rPr>
          <w:rFonts w:hint="cs"/>
          <w:sz w:val="23"/>
          <w:szCs w:val="23"/>
          <w:rtl/>
        </w:rPr>
        <w:t xml:space="preserve">המיומנות והאות שמייצגת </w:t>
      </w:r>
      <w:r w:rsidRPr="00C246FB">
        <w:rPr>
          <w:sz w:val="23"/>
          <w:szCs w:val="23"/>
          <w:rtl/>
        </w:rPr>
        <w:t>את יכולת הליבה</w:t>
      </w:r>
      <w:r w:rsidRPr="00C246FB">
        <w:rPr>
          <w:rFonts w:hint="cs"/>
          <w:sz w:val="23"/>
          <w:szCs w:val="23"/>
          <w:rtl/>
        </w:rPr>
        <w:t xml:space="preserve"> של האוריינות המדעית</w:t>
      </w:r>
      <w:r w:rsidRPr="00C246FB">
        <w:rPr>
          <w:sz w:val="23"/>
          <w:szCs w:val="23"/>
          <w:rtl/>
        </w:rPr>
        <w:t>.</w:t>
      </w:r>
    </w:p>
    <w:p w14:paraId="26A76D58" w14:textId="59EA8A82" w:rsidR="00FD6F43" w:rsidRDefault="00FD6F43" w:rsidP="00FD6F43">
      <w:pPr>
        <w:spacing w:after="0" w:line="360" w:lineRule="auto"/>
        <w:ind w:left="420" w:right="420"/>
        <w:rPr>
          <w:rFonts w:ascii="Arial" w:hAnsi="Arial"/>
          <w:rtl/>
        </w:rPr>
      </w:pPr>
    </w:p>
    <w:tbl>
      <w:tblPr>
        <w:tblStyle w:val="af"/>
        <w:bidiVisual/>
        <w:tblW w:w="0" w:type="auto"/>
        <w:tblInd w:w="106" w:type="dxa"/>
        <w:tblLook w:val="04A0" w:firstRow="1" w:lastRow="0" w:firstColumn="1" w:lastColumn="0" w:noHBand="0" w:noVBand="1"/>
      </w:tblPr>
      <w:tblGrid>
        <w:gridCol w:w="2411"/>
        <w:gridCol w:w="3260"/>
        <w:gridCol w:w="3415"/>
        <w:gridCol w:w="5226"/>
      </w:tblGrid>
      <w:tr w:rsidR="00FD6F43" w14:paraId="59D6693B" w14:textId="77777777" w:rsidTr="0073552A">
        <w:trPr>
          <w:tblHeader/>
        </w:trPr>
        <w:tc>
          <w:tcPr>
            <w:tcW w:w="2411" w:type="dxa"/>
            <w:shd w:val="clear" w:color="auto" w:fill="D9D9D9" w:themeFill="background1" w:themeFillShade="D9"/>
            <w:vAlign w:val="center"/>
          </w:tcPr>
          <w:p w14:paraId="1EC3D581" w14:textId="39B79785" w:rsidR="00FD6F43" w:rsidRPr="00FD6F43" w:rsidRDefault="00FD6F43" w:rsidP="00FD6F43">
            <w:pPr>
              <w:spacing w:after="0" w:line="240" w:lineRule="auto"/>
              <w:jc w:val="center"/>
              <w:rPr>
                <w:rFonts w:ascii="Arial" w:hAnsi="Arial"/>
                <w:b/>
                <w:bCs/>
                <w:sz w:val="24"/>
                <w:szCs w:val="24"/>
                <w:rtl/>
              </w:rPr>
            </w:pPr>
            <w:r w:rsidRPr="00FD6F43">
              <w:rPr>
                <w:rFonts w:ascii="Arial" w:hAnsi="Arial" w:hint="cs"/>
                <w:b/>
                <w:bCs/>
                <w:sz w:val="24"/>
                <w:szCs w:val="24"/>
                <w:rtl/>
              </w:rPr>
              <w:t>רעיונות והדגשים</w:t>
            </w:r>
          </w:p>
        </w:tc>
        <w:tc>
          <w:tcPr>
            <w:tcW w:w="3260" w:type="dxa"/>
            <w:shd w:val="clear" w:color="auto" w:fill="D9D9D9" w:themeFill="background1" w:themeFillShade="D9"/>
            <w:vAlign w:val="center"/>
          </w:tcPr>
          <w:p w14:paraId="59E277B9" w14:textId="6DF226B5" w:rsidR="00FD6F43" w:rsidRPr="00FD6F43" w:rsidRDefault="00FD6F43" w:rsidP="00FD6F43">
            <w:pPr>
              <w:spacing w:after="0" w:line="240" w:lineRule="auto"/>
              <w:jc w:val="center"/>
              <w:rPr>
                <w:rFonts w:ascii="Arial" w:hAnsi="Arial"/>
                <w:b/>
                <w:bCs/>
                <w:sz w:val="24"/>
                <w:szCs w:val="24"/>
                <w:rtl/>
              </w:rPr>
            </w:pPr>
            <w:r w:rsidRPr="00FD6F43">
              <w:rPr>
                <w:rFonts w:ascii="Arial" w:hAnsi="Arial" w:hint="cs"/>
                <w:b/>
                <w:bCs/>
                <w:sz w:val="24"/>
                <w:szCs w:val="24"/>
                <w:rtl/>
              </w:rPr>
              <w:t>ציוני דרך</w:t>
            </w:r>
          </w:p>
        </w:tc>
        <w:tc>
          <w:tcPr>
            <w:tcW w:w="3415" w:type="dxa"/>
            <w:shd w:val="clear" w:color="auto" w:fill="D9D9D9" w:themeFill="background1" w:themeFillShade="D9"/>
            <w:vAlign w:val="center"/>
          </w:tcPr>
          <w:p w14:paraId="6017E772" w14:textId="5AE94E35" w:rsidR="00FD6F43" w:rsidRPr="00FD6F43" w:rsidRDefault="00FD6F43" w:rsidP="00FD6F43">
            <w:pPr>
              <w:spacing w:after="0" w:line="240" w:lineRule="auto"/>
              <w:jc w:val="center"/>
              <w:rPr>
                <w:rFonts w:ascii="Arial" w:hAnsi="Arial"/>
                <w:b/>
                <w:bCs/>
                <w:sz w:val="24"/>
                <w:szCs w:val="24"/>
                <w:rtl/>
              </w:rPr>
            </w:pPr>
            <w:r w:rsidRPr="00FD6F43">
              <w:rPr>
                <w:rFonts w:ascii="Arial" w:hAnsi="Arial" w:hint="cs"/>
                <w:b/>
                <w:bCs/>
                <w:sz w:val="24"/>
                <w:szCs w:val="24"/>
                <w:rtl/>
              </w:rPr>
              <w:t>הערות דידקטיות</w:t>
            </w:r>
          </w:p>
        </w:tc>
        <w:tc>
          <w:tcPr>
            <w:tcW w:w="5226" w:type="dxa"/>
            <w:shd w:val="clear" w:color="auto" w:fill="D9D9D9" w:themeFill="background1" w:themeFillShade="D9"/>
            <w:vAlign w:val="center"/>
          </w:tcPr>
          <w:p w14:paraId="4D601D76" w14:textId="77777777" w:rsidR="00FD6F43" w:rsidRPr="00FD6F43" w:rsidRDefault="00FD6F43" w:rsidP="00FD6F43">
            <w:pPr>
              <w:spacing w:after="0" w:line="240" w:lineRule="auto"/>
              <w:jc w:val="center"/>
              <w:rPr>
                <w:rFonts w:ascii="Arial" w:hAnsi="Arial"/>
                <w:b/>
                <w:bCs/>
                <w:sz w:val="24"/>
                <w:szCs w:val="24"/>
                <w:rtl/>
              </w:rPr>
            </w:pPr>
            <w:r w:rsidRPr="00FD6F43">
              <w:rPr>
                <w:rFonts w:ascii="Arial" w:hAnsi="Arial" w:hint="cs"/>
                <w:b/>
                <w:bCs/>
                <w:sz w:val="24"/>
                <w:szCs w:val="24"/>
                <w:rtl/>
              </w:rPr>
              <w:t>פעילויות לימודיות</w:t>
            </w:r>
          </w:p>
          <w:p w14:paraId="1016E831" w14:textId="5F719D44" w:rsidR="00FD6F43" w:rsidRPr="00FD6F43" w:rsidRDefault="00FD6F43" w:rsidP="00FD6F43">
            <w:pPr>
              <w:spacing w:after="0" w:line="240" w:lineRule="auto"/>
              <w:jc w:val="center"/>
              <w:rPr>
                <w:rFonts w:ascii="Arial" w:hAnsi="Arial"/>
                <w:b/>
                <w:bCs/>
                <w:sz w:val="24"/>
                <w:szCs w:val="24"/>
                <w:rtl/>
              </w:rPr>
            </w:pPr>
            <w:r w:rsidRPr="00FD6F43">
              <w:rPr>
                <w:rFonts w:ascii="Arial" w:hAnsi="Arial" w:hint="cs"/>
                <w:b/>
                <w:bCs/>
                <w:sz w:val="24"/>
                <w:szCs w:val="24"/>
                <w:rtl/>
              </w:rPr>
              <w:t>משלבות תוכן ומיומנויות</w:t>
            </w:r>
          </w:p>
        </w:tc>
      </w:tr>
      <w:tr w:rsidR="00FD6F43" w14:paraId="6C3BC552" w14:textId="77777777" w:rsidTr="0073552A">
        <w:tc>
          <w:tcPr>
            <w:tcW w:w="2411" w:type="dxa"/>
          </w:tcPr>
          <w:p w14:paraId="118FD693" w14:textId="75C4BD9B" w:rsidR="00FD6F43" w:rsidRDefault="00FD6F43" w:rsidP="00FD6F43">
            <w:pPr>
              <w:spacing w:after="0"/>
              <w:ind w:right="420"/>
              <w:rPr>
                <w:rFonts w:ascii="Arial" w:hAnsi="Arial"/>
                <w:rtl/>
              </w:rPr>
            </w:pPr>
            <w:r w:rsidRPr="00E206EF">
              <w:rPr>
                <w:rFonts w:ascii="Arial" w:hAnsi="Arial" w:hint="cs"/>
                <w:b/>
                <w:bCs/>
                <w:rtl/>
              </w:rPr>
              <w:t xml:space="preserve">תהליך התיכון הוא הדרך </w:t>
            </w:r>
            <w:r>
              <w:rPr>
                <w:rFonts w:ascii="Arial" w:hAnsi="Arial" w:hint="cs"/>
                <w:b/>
                <w:bCs/>
                <w:rtl/>
              </w:rPr>
              <w:t>ש</w:t>
            </w:r>
            <w:r w:rsidRPr="00E206EF">
              <w:rPr>
                <w:rFonts w:ascii="Arial" w:hAnsi="Arial" w:hint="cs"/>
                <w:b/>
                <w:bCs/>
                <w:rtl/>
              </w:rPr>
              <w:t>בה ניתן מענה לצורך או פתרון לבעיה.</w:t>
            </w:r>
          </w:p>
        </w:tc>
        <w:tc>
          <w:tcPr>
            <w:tcW w:w="3260" w:type="dxa"/>
          </w:tcPr>
          <w:p w14:paraId="133E6AA5" w14:textId="77777777" w:rsidR="00FD6F43" w:rsidRPr="00E206EF" w:rsidRDefault="00FD6F43" w:rsidP="00FD6F43">
            <w:pPr>
              <w:ind w:right="34"/>
              <w:rPr>
                <w:rFonts w:ascii="Arial" w:hAnsi="Arial"/>
                <w:rtl/>
              </w:rPr>
            </w:pPr>
            <w:r w:rsidRPr="00E206EF">
              <w:rPr>
                <w:rFonts w:ascii="Arial" w:hAnsi="Arial" w:hint="cs"/>
                <w:b/>
                <w:bCs/>
                <w:u w:val="single"/>
                <w:rtl/>
              </w:rPr>
              <w:t>תהליך התיכון</w:t>
            </w:r>
            <w:r w:rsidRPr="00E206EF">
              <w:rPr>
                <w:rFonts w:ascii="Arial" w:hAnsi="Arial" w:hint="cs"/>
                <w:rtl/>
              </w:rPr>
              <w:t xml:space="preserve"> </w:t>
            </w:r>
          </w:p>
          <w:p w14:paraId="5C8DF8DB" w14:textId="77777777" w:rsidR="00FD6F43" w:rsidRPr="00E206EF" w:rsidRDefault="00FD6F43" w:rsidP="00FD6F43">
            <w:pPr>
              <w:ind w:right="34"/>
              <w:rPr>
                <w:rFonts w:ascii="Arial" w:hAnsi="Arial"/>
                <w:b/>
                <w:bCs/>
                <w:color w:val="FF0000"/>
                <w:rtl/>
              </w:rPr>
            </w:pPr>
            <w:r w:rsidRPr="00E206EF">
              <w:rPr>
                <w:rFonts w:ascii="Arial" w:hAnsi="Arial" w:hint="cs"/>
                <w:b/>
                <w:bCs/>
                <w:color w:val="FF0000"/>
                <w:rtl/>
              </w:rPr>
              <w:t>6 שעות</w:t>
            </w:r>
          </w:p>
          <w:p w14:paraId="4D90DD3F" w14:textId="77777777" w:rsidR="00FD6F43" w:rsidRPr="00E206EF" w:rsidRDefault="00FD6F43" w:rsidP="00535083">
            <w:pPr>
              <w:numPr>
                <w:ilvl w:val="1"/>
                <w:numId w:val="39"/>
              </w:numPr>
              <w:tabs>
                <w:tab w:val="clear" w:pos="360"/>
              </w:tabs>
              <w:spacing w:after="0" w:line="240" w:lineRule="auto"/>
              <w:ind w:left="176" w:right="34" w:hanging="176"/>
              <w:rPr>
                <w:rFonts w:ascii="Arial" w:hAnsi="Arial"/>
                <w:b/>
                <w:bCs/>
                <w:sz w:val="20"/>
                <w:szCs w:val="20"/>
              </w:rPr>
            </w:pPr>
            <w:r w:rsidRPr="00E206EF">
              <w:rPr>
                <w:rFonts w:ascii="Arial" w:hAnsi="Arial" w:hint="cs"/>
                <w:b/>
                <w:bCs/>
                <w:sz w:val="20"/>
                <w:szCs w:val="20"/>
                <w:rtl/>
              </w:rPr>
              <w:t xml:space="preserve">צרכים ובעיות </w:t>
            </w:r>
          </w:p>
          <w:p w14:paraId="4984A51C" w14:textId="77777777" w:rsidR="00FD6F43" w:rsidRPr="00E206EF" w:rsidRDefault="00FD6F43" w:rsidP="00FD6F43">
            <w:pPr>
              <w:numPr>
                <w:ilvl w:val="1"/>
                <w:numId w:val="15"/>
              </w:numPr>
              <w:tabs>
                <w:tab w:val="num" w:pos="252"/>
                <w:tab w:val="num" w:pos="360"/>
              </w:tabs>
              <w:spacing w:after="0" w:line="240" w:lineRule="auto"/>
              <w:ind w:left="252" w:right="34" w:hanging="252"/>
              <w:rPr>
                <w:rFonts w:ascii="Arial" w:hAnsi="Arial"/>
                <w:sz w:val="20"/>
                <w:szCs w:val="20"/>
                <w:rtl/>
              </w:rPr>
            </w:pPr>
            <w:r w:rsidRPr="00E206EF">
              <w:rPr>
                <w:rFonts w:ascii="Arial" w:hAnsi="Arial" w:hint="cs"/>
                <w:sz w:val="20"/>
                <w:szCs w:val="20"/>
                <w:rtl/>
              </w:rPr>
              <w:t>צורך קיומי וצורך משני</w:t>
            </w:r>
          </w:p>
          <w:p w14:paraId="00BEFA3E" w14:textId="77777777" w:rsidR="00FD6F43" w:rsidRPr="00E206EF" w:rsidRDefault="00FD6F43" w:rsidP="00FD6F43">
            <w:pPr>
              <w:numPr>
                <w:ilvl w:val="1"/>
                <w:numId w:val="15"/>
              </w:numPr>
              <w:tabs>
                <w:tab w:val="num" w:pos="252"/>
                <w:tab w:val="num" w:pos="360"/>
              </w:tabs>
              <w:spacing w:after="0" w:line="240" w:lineRule="auto"/>
              <w:ind w:left="252" w:right="34" w:hanging="252"/>
              <w:rPr>
                <w:rFonts w:ascii="Arial" w:hAnsi="Arial"/>
                <w:sz w:val="20"/>
                <w:szCs w:val="20"/>
                <w:rtl/>
              </w:rPr>
            </w:pPr>
            <w:r w:rsidRPr="00E206EF">
              <w:rPr>
                <w:rFonts w:ascii="Arial" w:hAnsi="Arial" w:hint="cs"/>
                <w:sz w:val="20"/>
                <w:szCs w:val="20"/>
                <w:rtl/>
              </w:rPr>
              <w:t>בעיות הכרוכות בהשגת צרכים</w:t>
            </w:r>
          </w:p>
          <w:p w14:paraId="56278C95" w14:textId="3992D28C" w:rsidR="00FD6F43" w:rsidRDefault="00FD6F43" w:rsidP="00FD6F43">
            <w:pPr>
              <w:numPr>
                <w:ilvl w:val="1"/>
                <w:numId w:val="15"/>
              </w:numPr>
              <w:tabs>
                <w:tab w:val="num" w:pos="252"/>
                <w:tab w:val="num" w:pos="360"/>
              </w:tabs>
              <w:spacing w:after="0" w:line="240" w:lineRule="auto"/>
              <w:ind w:left="252" w:right="34" w:hanging="252"/>
              <w:rPr>
                <w:rFonts w:ascii="Arial" w:hAnsi="Arial"/>
                <w:rtl/>
              </w:rPr>
            </w:pPr>
            <w:r w:rsidRPr="00E206EF">
              <w:rPr>
                <w:rFonts w:ascii="Arial" w:hAnsi="Arial" w:hint="cs"/>
                <w:sz w:val="20"/>
                <w:szCs w:val="20"/>
                <w:rtl/>
              </w:rPr>
              <w:t>סקר שוק לאיסוף נתונים על צרכים ובעיות</w:t>
            </w:r>
          </w:p>
        </w:tc>
        <w:tc>
          <w:tcPr>
            <w:tcW w:w="3415" w:type="dxa"/>
          </w:tcPr>
          <w:p w14:paraId="172F2C37" w14:textId="77777777" w:rsidR="00FD6F43" w:rsidRPr="00E206EF" w:rsidRDefault="00FD6F43" w:rsidP="00FD6F43">
            <w:pPr>
              <w:spacing w:after="0"/>
              <w:rPr>
                <w:rFonts w:ascii="Arial" w:hAnsi="Arial"/>
                <w:sz w:val="20"/>
                <w:szCs w:val="20"/>
                <w:rtl/>
              </w:rPr>
            </w:pPr>
            <w:r w:rsidRPr="00E206EF">
              <w:rPr>
                <w:rFonts w:ascii="Arial" w:hAnsi="Arial" w:hint="cs"/>
                <w:sz w:val="20"/>
                <w:szCs w:val="20"/>
                <w:rtl/>
              </w:rPr>
              <w:t>יש להתבסס על ידע קיים מלימוד נושא התיכון בבית הספר היסודי. במידת הצורך</w:t>
            </w:r>
            <w:r>
              <w:rPr>
                <w:rFonts w:ascii="Arial" w:hAnsi="Arial" w:hint="cs"/>
                <w:sz w:val="20"/>
                <w:szCs w:val="20"/>
                <w:rtl/>
              </w:rPr>
              <w:t>,</w:t>
            </w:r>
            <w:r w:rsidRPr="00E206EF">
              <w:rPr>
                <w:rFonts w:ascii="Arial" w:hAnsi="Arial" w:hint="cs"/>
                <w:sz w:val="20"/>
                <w:szCs w:val="20"/>
                <w:rtl/>
              </w:rPr>
              <w:t xml:space="preserve"> יש להשלים חומר חסר</w:t>
            </w:r>
            <w:r>
              <w:rPr>
                <w:rFonts w:ascii="Arial" w:hAnsi="Arial" w:hint="cs"/>
                <w:sz w:val="20"/>
                <w:szCs w:val="20"/>
                <w:rtl/>
              </w:rPr>
              <w:t>.</w:t>
            </w:r>
          </w:p>
          <w:p w14:paraId="07C00942" w14:textId="77777777" w:rsidR="00FD6F43" w:rsidRPr="00E206EF" w:rsidRDefault="00FD6F43" w:rsidP="00FD6F43">
            <w:pPr>
              <w:spacing w:after="0"/>
              <w:rPr>
                <w:rFonts w:ascii="Arial" w:hAnsi="Arial"/>
                <w:sz w:val="20"/>
                <w:szCs w:val="20"/>
                <w:rtl/>
              </w:rPr>
            </w:pPr>
          </w:p>
          <w:p w14:paraId="6D2FE332" w14:textId="77777777" w:rsidR="00FD6F43" w:rsidRPr="00E206EF" w:rsidRDefault="00FD6F43" w:rsidP="00FD6F43">
            <w:pPr>
              <w:rPr>
                <w:rFonts w:ascii="Arial" w:hAnsi="Arial"/>
                <w:sz w:val="20"/>
                <w:szCs w:val="20"/>
                <w:rtl/>
              </w:rPr>
            </w:pPr>
            <w:r w:rsidRPr="00E206EF">
              <w:rPr>
                <w:rFonts w:ascii="Arial" w:hAnsi="Arial" w:hint="cs"/>
                <w:sz w:val="20"/>
                <w:szCs w:val="20"/>
                <w:rtl/>
              </w:rPr>
              <w:t>הדרך הטובה ביותר ללמוד על תהליך התיכון הוא להתנסות בו הלכה למעשה</w:t>
            </w:r>
            <w:r>
              <w:rPr>
                <w:rFonts w:ascii="Arial" w:hAnsi="Arial" w:hint="cs"/>
                <w:sz w:val="20"/>
                <w:szCs w:val="20"/>
                <w:rtl/>
              </w:rPr>
              <w:t>.</w:t>
            </w:r>
            <w:r w:rsidRPr="00E206EF">
              <w:rPr>
                <w:rFonts w:ascii="Arial" w:hAnsi="Arial" w:hint="cs"/>
                <w:sz w:val="20"/>
                <w:szCs w:val="20"/>
                <w:rtl/>
              </w:rPr>
              <w:t xml:space="preserve"> ל</w:t>
            </w:r>
            <w:r>
              <w:rPr>
                <w:rFonts w:ascii="Arial" w:hAnsi="Arial" w:hint="cs"/>
                <w:sz w:val="20"/>
                <w:szCs w:val="20"/>
                <w:rtl/>
              </w:rPr>
              <w:t>פירוט</w:t>
            </w:r>
            <w:r w:rsidRPr="00E206EF">
              <w:rPr>
                <w:rFonts w:ascii="Arial" w:hAnsi="Arial" w:hint="cs"/>
                <w:sz w:val="20"/>
                <w:szCs w:val="20"/>
                <w:rtl/>
              </w:rPr>
              <w:t xml:space="preserve"> התהליך ראו ב</w:t>
            </w:r>
            <w:r>
              <w:rPr>
                <w:rFonts w:ascii="Arial" w:hAnsi="Arial" w:hint="cs"/>
                <w:sz w:val="20"/>
                <w:szCs w:val="20"/>
                <w:rtl/>
              </w:rPr>
              <w:t>המשך</w:t>
            </w:r>
            <w:r w:rsidRPr="00E206EF">
              <w:rPr>
                <w:rFonts w:ascii="Arial" w:hAnsi="Arial" w:hint="cs"/>
                <w:sz w:val="20"/>
                <w:szCs w:val="20"/>
                <w:rtl/>
              </w:rPr>
              <w:t xml:space="preserve"> </w:t>
            </w:r>
            <w:r>
              <w:rPr>
                <w:rFonts w:ascii="Arial" w:hAnsi="Arial" w:hint="cs"/>
                <w:sz w:val="20"/>
                <w:szCs w:val="20"/>
                <w:rtl/>
              </w:rPr>
              <w:t>'</w:t>
            </w:r>
            <w:r w:rsidRPr="00E206EF">
              <w:rPr>
                <w:rFonts w:ascii="Arial" w:hAnsi="Arial" w:hint="cs"/>
                <w:sz w:val="20"/>
                <w:szCs w:val="20"/>
                <w:rtl/>
              </w:rPr>
              <w:t>ציוני דרך בנושא מיומנויות התיכון</w:t>
            </w:r>
            <w:r>
              <w:rPr>
                <w:rFonts w:ascii="Arial" w:hAnsi="Arial" w:hint="cs"/>
                <w:sz w:val="20"/>
                <w:szCs w:val="20"/>
                <w:rtl/>
              </w:rPr>
              <w:t>'</w:t>
            </w:r>
            <w:r w:rsidRPr="00E206EF">
              <w:rPr>
                <w:rFonts w:ascii="Arial" w:hAnsi="Arial" w:hint="cs"/>
                <w:sz w:val="20"/>
                <w:szCs w:val="20"/>
                <w:rtl/>
              </w:rPr>
              <w:t xml:space="preserve">. השעות המוקצבות לנושא התיכון הן להוראת העקרונות העיוניים של התהליך. החלק </w:t>
            </w:r>
            <w:r w:rsidRPr="00E206EF">
              <w:rPr>
                <w:rFonts w:ascii="Arial" w:hAnsi="Arial" w:hint="cs"/>
                <w:sz w:val="20"/>
                <w:szCs w:val="20"/>
                <w:rtl/>
              </w:rPr>
              <w:lastRenderedPageBreak/>
              <w:t>המעשי של התיכון י</w:t>
            </w:r>
            <w:r>
              <w:rPr>
                <w:rFonts w:ascii="Arial" w:hAnsi="Arial" w:hint="cs"/>
                <w:sz w:val="20"/>
                <w:szCs w:val="20"/>
                <w:rtl/>
              </w:rPr>
              <w:t>י</w:t>
            </w:r>
            <w:r w:rsidRPr="00E206EF">
              <w:rPr>
                <w:rFonts w:ascii="Arial" w:hAnsi="Arial" w:hint="cs"/>
                <w:sz w:val="20"/>
                <w:szCs w:val="20"/>
                <w:rtl/>
              </w:rPr>
              <w:t xml:space="preserve">עשה במסגרת </w:t>
            </w:r>
            <w:r>
              <w:rPr>
                <w:rFonts w:ascii="Arial" w:hAnsi="Arial" w:hint="cs"/>
                <w:sz w:val="20"/>
                <w:szCs w:val="20"/>
                <w:rtl/>
              </w:rPr>
              <w:t>חוץ-כיתתית</w:t>
            </w:r>
            <w:r w:rsidRPr="00E206EF">
              <w:rPr>
                <w:rFonts w:ascii="Arial" w:hAnsi="Arial" w:hint="cs"/>
                <w:sz w:val="20"/>
                <w:szCs w:val="20"/>
                <w:rtl/>
              </w:rPr>
              <w:t>.</w:t>
            </w:r>
          </w:p>
          <w:p w14:paraId="46491F66" w14:textId="612BD42C" w:rsidR="00FD6F43" w:rsidRDefault="00FD6F43" w:rsidP="0073552A">
            <w:pPr>
              <w:rPr>
                <w:rFonts w:ascii="Arial" w:hAnsi="Arial"/>
                <w:rtl/>
              </w:rPr>
            </w:pPr>
            <w:r w:rsidRPr="00E206EF">
              <w:rPr>
                <w:rFonts w:ascii="Arial" w:hAnsi="Arial" w:hint="cs"/>
                <w:sz w:val="20"/>
                <w:szCs w:val="20"/>
                <w:rtl/>
              </w:rPr>
              <w:t>חשוב להדגיש כי ניתן לשפר מוצר קיים כדי לתת מענה לצרכים חדשים נוספים.</w:t>
            </w:r>
          </w:p>
        </w:tc>
        <w:tc>
          <w:tcPr>
            <w:tcW w:w="5226" w:type="dxa"/>
          </w:tcPr>
          <w:p w14:paraId="06E9FBE3" w14:textId="77777777" w:rsidR="0073552A" w:rsidRPr="00E206EF" w:rsidRDefault="0073552A" w:rsidP="0073552A">
            <w:pPr>
              <w:rPr>
                <w:rFonts w:ascii="Arial" w:hAnsi="Arial"/>
                <w:sz w:val="20"/>
                <w:szCs w:val="20"/>
                <w:rtl/>
              </w:rPr>
            </w:pPr>
            <w:r w:rsidRPr="00E206EF">
              <w:rPr>
                <w:rFonts w:ascii="Arial" w:hAnsi="Arial" w:hint="cs"/>
                <w:b/>
                <w:bCs/>
                <w:u w:val="single"/>
                <w:rtl/>
              </w:rPr>
              <w:lastRenderedPageBreak/>
              <w:t>תהליך התיכון</w:t>
            </w:r>
          </w:p>
          <w:p w14:paraId="5970E6B7" w14:textId="77777777" w:rsidR="0073552A" w:rsidRPr="00E206EF" w:rsidRDefault="0073552A" w:rsidP="00535083">
            <w:pPr>
              <w:numPr>
                <w:ilvl w:val="1"/>
                <w:numId w:val="39"/>
              </w:numPr>
              <w:tabs>
                <w:tab w:val="clear" w:pos="360"/>
              </w:tabs>
              <w:spacing w:after="0"/>
              <w:ind w:left="318" w:hanging="318"/>
              <w:rPr>
                <w:rFonts w:ascii="Arial" w:hAnsi="Arial"/>
                <w:b/>
                <w:bCs/>
                <w:sz w:val="20"/>
                <w:szCs w:val="20"/>
              </w:rPr>
            </w:pPr>
            <w:r w:rsidRPr="00E206EF">
              <w:rPr>
                <w:rFonts w:ascii="Arial" w:hAnsi="Arial" w:hint="cs"/>
                <w:b/>
                <w:bCs/>
                <w:sz w:val="20"/>
                <w:szCs w:val="20"/>
                <w:rtl/>
              </w:rPr>
              <w:t xml:space="preserve">צרכים ובעיות </w:t>
            </w:r>
          </w:p>
          <w:p w14:paraId="5B4FDD9C" w14:textId="77777777" w:rsidR="0073552A" w:rsidRPr="00B4194E" w:rsidRDefault="0073552A" w:rsidP="0073552A">
            <w:pPr>
              <w:numPr>
                <w:ilvl w:val="1"/>
                <w:numId w:val="15"/>
              </w:numPr>
              <w:tabs>
                <w:tab w:val="num" w:pos="252"/>
                <w:tab w:val="num" w:pos="360"/>
              </w:tabs>
              <w:spacing w:after="0" w:line="240" w:lineRule="auto"/>
              <w:ind w:left="252" w:right="0" w:hanging="180"/>
              <w:rPr>
                <w:rFonts w:ascii="Arial" w:hAnsi="Arial"/>
                <w:i/>
                <w:iCs/>
                <w:color w:val="339933"/>
                <w:sz w:val="20"/>
                <w:szCs w:val="20"/>
                <w:rtl/>
              </w:rPr>
            </w:pPr>
            <w:r w:rsidRPr="00E206EF">
              <w:rPr>
                <w:rFonts w:ascii="Arial" w:hAnsi="Arial" w:hint="cs"/>
                <w:sz w:val="20"/>
                <w:szCs w:val="20"/>
                <w:rtl/>
              </w:rPr>
              <w:t>התלמידים יגדירו בעיה</w:t>
            </w:r>
            <w:r>
              <w:rPr>
                <w:rFonts w:ascii="Arial" w:hAnsi="Arial" w:hint="cs"/>
                <w:sz w:val="20"/>
                <w:szCs w:val="20"/>
                <w:rtl/>
              </w:rPr>
              <w:t xml:space="preserve"> </w:t>
            </w:r>
            <w:r w:rsidRPr="00E206EF">
              <w:rPr>
                <w:rFonts w:ascii="Arial" w:hAnsi="Arial" w:hint="cs"/>
                <w:sz w:val="20"/>
                <w:szCs w:val="20"/>
                <w:rtl/>
              </w:rPr>
              <w:t>/</w:t>
            </w:r>
            <w:r>
              <w:rPr>
                <w:rFonts w:ascii="Arial" w:hAnsi="Arial" w:hint="cs"/>
                <w:sz w:val="20"/>
                <w:szCs w:val="20"/>
                <w:rtl/>
              </w:rPr>
              <w:t xml:space="preserve"> </w:t>
            </w:r>
            <w:r w:rsidRPr="00E206EF">
              <w:rPr>
                <w:rFonts w:ascii="Arial" w:hAnsi="Arial" w:hint="cs"/>
                <w:sz w:val="20"/>
                <w:szCs w:val="20"/>
                <w:rtl/>
              </w:rPr>
              <w:t>צורך העולים מתוך ת</w:t>
            </w:r>
            <w:r>
              <w:rPr>
                <w:rFonts w:ascii="Arial" w:hAnsi="Arial" w:hint="cs"/>
                <w:sz w:val="20"/>
                <w:szCs w:val="20"/>
                <w:rtl/>
              </w:rPr>
              <w:t>י</w:t>
            </w:r>
            <w:r w:rsidRPr="00E206EF">
              <w:rPr>
                <w:rFonts w:ascii="Arial" w:hAnsi="Arial" w:hint="cs"/>
                <w:sz w:val="20"/>
                <w:szCs w:val="20"/>
                <w:rtl/>
              </w:rPr>
              <w:t>אור מצב</w:t>
            </w:r>
            <w:r>
              <w:rPr>
                <w:rFonts w:ascii="Arial" w:hAnsi="Arial" w:hint="cs"/>
                <w:sz w:val="20"/>
                <w:szCs w:val="20"/>
                <w:rtl/>
              </w:rPr>
              <w:t>,</w:t>
            </w:r>
            <w:r w:rsidRPr="00E206EF">
              <w:rPr>
                <w:rFonts w:ascii="Arial" w:hAnsi="Arial" w:hint="cs"/>
                <w:sz w:val="20"/>
                <w:szCs w:val="20"/>
                <w:rtl/>
              </w:rPr>
              <w:t xml:space="preserve"> ויבחינו בין בעיה לצורך. לדוגמה: הצורך - ללכת בגשם מבלי להירטב, הבעיה -</w:t>
            </w:r>
            <w:r>
              <w:rPr>
                <w:rFonts w:ascii="Arial" w:hAnsi="Arial" w:hint="cs"/>
                <w:sz w:val="20"/>
                <w:szCs w:val="20"/>
                <w:rtl/>
              </w:rPr>
              <w:t xml:space="preserve"> </w:t>
            </w:r>
            <w:r w:rsidRPr="00E206EF">
              <w:rPr>
                <w:rFonts w:ascii="Arial" w:hAnsi="Arial" w:hint="cs"/>
                <w:sz w:val="20"/>
                <w:szCs w:val="20"/>
                <w:rtl/>
              </w:rPr>
              <w:t xml:space="preserve">כיצד ללכת בגשם ולא להירטב כאשר הידיים תפוסות? </w:t>
            </w:r>
            <w:r w:rsidRPr="00B4194E">
              <w:rPr>
                <w:rFonts w:ascii="Arial" w:hAnsi="Arial" w:hint="cs"/>
                <w:i/>
                <w:iCs/>
                <w:color w:val="339933"/>
                <w:sz w:val="20"/>
                <w:szCs w:val="20"/>
                <w:rtl/>
              </w:rPr>
              <w:t>(תיכון: זיהוי הגדרת צרכים ובעיות)</w:t>
            </w:r>
          </w:p>
          <w:p w14:paraId="21F58F6D" w14:textId="11AB6F54" w:rsidR="0073552A" w:rsidRPr="00E15ACC" w:rsidRDefault="0073552A" w:rsidP="0073552A">
            <w:pPr>
              <w:numPr>
                <w:ilvl w:val="1"/>
                <w:numId w:val="15"/>
              </w:numPr>
              <w:tabs>
                <w:tab w:val="num" w:pos="252"/>
                <w:tab w:val="num" w:pos="360"/>
              </w:tabs>
              <w:spacing w:after="0" w:line="240" w:lineRule="auto"/>
              <w:ind w:left="252" w:right="0" w:hanging="180"/>
              <w:rPr>
                <w:rFonts w:asciiTheme="minorBidi" w:hAnsiTheme="minorBidi" w:cstheme="minorBidi"/>
                <w:b/>
                <w:bCs/>
                <w:color w:val="FF0000"/>
                <w:sz w:val="20"/>
                <w:szCs w:val="20"/>
                <w:u w:val="single"/>
                <w:rtl/>
              </w:rPr>
            </w:pPr>
            <w:r w:rsidRPr="00E206EF">
              <w:rPr>
                <w:rFonts w:ascii="Arial" w:hAnsi="Arial" w:hint="cs"/>
                <w:sz w:val="20"/>
                <w:szCs w:val="20"/>
                <w:rtl/>
              </w:rPr>
              <w:t xml:space="preserve">התלמידים יחפשו ברשת או בחנויות פתרונות קיימים לבעיה שתוצג </w:t>
            </w:r>
            <w:r>
              <w:rPr>
                <w:rFonts w:ascii="Arial" w:hAnsi="Arial" w:hint="cs"/>
                <w:sz w:val="20"/>
                <w:szCs w:val="20"/>
                <w:rtl/>
              </w:rPr>
              <w:t>ב</w:t>
            </w:r>
            <w:r w:rsidRPr="00E206EF">
              <w:rPr>
                <w:rFonts w:ascii="Arial" w:hAnsi="Arial" w:hint="cs"/>
                <w:sz w:val="20"/>
                <w:szCs w:val="20"/>
                <w:rtl/>
              </w:rPr>
              <w:t>פניהם</w:t>
            </w:r>
            <w:r>
              <w:rPr>
                <w:rFonts w:ascii="Arial" w:hAnsi="Arial" w:hint="cs"/>
                <w:sz w:val="20"/>
                <w:szCs w:val="20"/>
                <w:rtl/>
              </w:rPr>
              <w:t>,</w:t>
            </w:r>
            <w:r w:rsidRPr="00E206EF">
              <w:rPr>
                <w:rFonts w:ascii="Arial" w:hAnsi="Arial" w:hint="cs"/>
                <w:sz w:val="20"/>
                <w:szCs w:val="20"/>
                <w:rtl/>
              </w:rPr>
              <w:t xml:space="preserve"> ויציגו יתרונות וחסרונות של הפתרונות השונים.</w:t>
            </w:r>
            <w:r w:rsidRPr="00E206EF">
              <w:rPr>
                <w:rFonts w:ascii="Arial" w:hAnsi="Arial" w:hint="cs"/>
                <w:b/>
                <w:bCs/>
                <w:sz w:val="20"/>
                <w:szCs w:val="20"/>
                <w:rtl/>
              </w:rPr>
              <w:t xml:space="preserve"> </w:t>
            </w:r>
            <w:r w:rsidRPr="00B4194E">
              <w:rPr>
                <w:rFonts w:ascii="Arial" w:hAnsi="Arial" w:hint="cs"/>
                <w:i/>
                <w:iCs/>
                <w:color w:val="339933"/>
                <w:sz w:val="20"/>
                <w:szCs w:val="20"/>
                <w:rtl/>
              </w:rPr>
              <w:t>(</w:t>
            </w:r>
            <w:r w:rsidRPr="00B4194E">
              <w:rPr>
                <w:rFonts w:ascii="Arial" w:hAnsi="Arial"/>
                <w:i/>
                <w:iCs/>
                <w:color w:val="339933"/>
                <w:sz w:val="20"/>
                <w:szCs w:val="20"/>
                <w:rtl/>
              </w:rPr>
              <w:t>אוריינות מידע &gt; למיין ולארגן מידע כדי להדגים קשרים בין רעיונות</w:t>
            </w:r>
            <w:r w:rsidRPr="00B4194E">
              <w:rPr>
                <w:rFonts w:ascii="Arial" w:hAnsi="Arial"/>
                <w:i/>
                <w:iCs/>
                <w:color w:val="339933"/>
                <w:sz w:val="20"/>
                <w:szCs w:val="20"/>
              </w:rPr>
              <w:t>(</w:t>
            </w:r>
          </w:p>
          <w:p w14:paraId="7E465BC6" w14:textId="78DAB1AB" w:rsidR="00FD6F43" w:rsidRDefault="0073552A" w:rsidP="0073552A">
            <w:pPr>
              <w:numPr>
                <w:ilvl w:val="1"/>
                <w:numId w:val="15"/>
              </w:numPr>
              <w:tabs>
                <w:tab w:val="num" w:pos="252"/>
                <w:tab w:val="num" w:pos="360"/>
              </w:tabs>
              <w:spacing w:after="0" w:line="240" w:lineRule="auto"/>
              <w:ind w:left="252" w:right="0" w:hanging="180"/>
              <w:rPr>
                <w:rFonts w:ascii="Arial" w:hAnsi="Arial"/>
                <w:rtl/>
              </w:rPr>
            </w:pPr>
            <w:r w:rsidRPr="00E206EF">
              <w:rPr>
                <w:rFonts w:ascii="Arial" w:hAnsi="Arial" w:hint="cs"/>
                <w:b/>
                <w:bCs/>
                <w:sz w:val="20"/>
                <w:szCs w:val="20"/>
                <w:rtl/>
              </w:rPr>
              <w:lastRenderedPageBreak/>
              <w:t xml:space="preserve"> </w:t>
            </w:r>
            <w:r w:rsidRPr="00E206EF">
              <w:rPr>
                <w:rFonts w:ascii="Arial" w:hAnsi="Arial" w:hint="cs"/>
                <w:sz w:val="20"/>
                <w:szCs w:val="20"/>
                <w:rtl/>
              </w:rPr>
              <w:t xml:space="preserve">התלמידים יערכו סקר שוק: יגדירו את אוכלוסיית היעד, ינסחו שאלון לבדיקת צרכים ופתרונות מועדפים, יעבירו את השאלון במדגם, יסכמו ממצאים ויסיקו מסקנות שיהוו את מאפייני הפתרון </w:t>
            </w:r>
            <w:r w:rsidRPr="004E4B35">
              <w:rPr>
                <w:rFonts w:ascii="Arial" w:hAnsi="Arial" w:hint="cs"/>
                <w:sz w:val="20"/>
                <w:szCs w:val="20"/>
                <w:rtl/>
              </w:rPr>
              <w:t xml:space="preserve">העתידי. </w:t>
            </w:r>
            <w:r w:rsidRPr="00B4194E">
              <w:rPr>
                <w:rFonts w:ascii="Arial" w:hAnsi="Arial" w:hint="cs"/>
                <w:i/>
                <w:iCs/>
                <w:color w:val="339933"/>
                <w:sz w:val="20"/>
                <w:szCs w:val="20"/>
                <w:rtl/>
              </w:rPr>
              <w:t>(אוריינות מידע &gt; לבנות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כלי</w:t>
            </w:r>
            <w:r w:rsidRPr="00B4194E">
              <w:rPr>
                <w:rFonts w:ascii="Arial" w:hAnsi="Arial"/>
                <w:i/>
                <w:iCs/>
                <w:color w:val="339933"/>
                <w:sz w:val="20"/>
                <w:szCs w:val="20"/>
                <w:rtl/>
              </w:rPr>
              <w:t xml:space="preserve"> </w:t>
            </w:r>
            <w:r w:rsidRPr="00B4194E">
              <w:rPr>
                <w:rFonts w:ascii="Arial" w:hAnsi="Arial" w:hint="cs"/>
                <w:i/>
                <w:iCs/>
                <w:color w:val="339933"/>
                <w:sz w:val="20"/>
                <w:szCs w:val="20"/>
                <w:rtl/>
              </w:rPr>
              <w:t>לאיסוף</w:t>
            </w:r>
            <w:r w:rsidRPr="00B4194E">
              <w:rPr>
                <w:rFonts w:ascii="Arial" w:hAnsi="Arial"/>
                <w:i/>
                <w:iCs/>
                <w:color w:val="339933"/>
                <w:sz w:val="20"/>
                <w:szCs w:val="20"/>
                <w:rtl/>
              </w:rPr>
              <w:t xml:space="preserve"> </w:t>
            </w:r>
            <w:r w:rsidRPr="00B4194E">
              <w:rPr>
                <w:rFonts w:ascii="Arial" w:hAnsi="Arial" w:hint="cs"/>
                <w:i/>
                <w:iCs/>
                <w:color w:val="339933"/>
                <w:sz w:val="20"/>
                <w:szCs w:val="20"/>
                <w:rtl/>
              </w:rPr>
              <w:t>מידע</w:t>
            </w:r>
            <w:r w:rsidRPr="00B4194E">
              <w:rPr>
                <w:rFonts w:ascii="Arial" w:hAnsi="Arial"/>
                <w:i/>
                <w:iCs/>
                <w:color w:val="339933"/>
                <w:sz w:val="20"/>
                <w:szCs w:val="20"/>
                <w:rtl/>
              </w:rPr>
              <w:t xml:space="preserve"> </w:t>
            </w:r>
            <w:r w:rsidRPr="00B4194E">
              <w:rPr>
                <w:rFonts w:ascii="Arial" w:hAnsi="Arial" w:hint="cs"/>
                <w:i/>
                <w:iCs/>
                <w:color w:val="339933"/>
                <w:sz w:val="20"/>
                <w:szCs w:val="20"/>
                <w:rtl/>
              </w:rPr>
              <w:t>(למשל שאלון</w:t>
            </w:r>
            <w:r w:rsidRPr="00B4194E">
              <w:rPr>
                <w:rFonts w:ascii="Arial" w:hAnsi="Arial"/>
                <w:i/>
                <w:iCs/>
                <w:color w:val="339933"/>
                <w:sz w:val="20"/>
                <w:szCs w:val="20"/>
                <w:rtl/>
              </w:rPr>
              <w:t xml:space="preserve"> </w:t>
            </w:r>
            <w:r w:rsidRPr="00B4194E">
              <w:rPr>
                <w:rFonts w:ascii="Arial" w:hAnsi="Arial" w:hint="cs"/>
                <w:i/>
                <w:iCs/>
                <w:color w:val="339933"/>
                <w:sz w:val="20"/>
                <w:szCs w:val="20"/>
                <w:rtl/>
              </w:rPr>
              <w:t>או</w:t>
            </w:r>
            <w:r w:rsidRPr="00B4194E">
              <w:rPr>
                <w:rFonts w:ascii="Arial" w:hAnsi="Arial"/>
                <w:i/>
                <w:iCs/>
                <w:color w:val="339933"/>
                <w:sz w:val="20"/>
                <w:szCs w:val="20"/>
                <w:rtl/>
              </w:rPr>
              <w:t xml:space="preserve"> </w:t>
            </w:r>
            <w:r w:rsidRPr="00B4194E">
              <w:rPr>
                <w:rFonts w:ascii="Arial" w:hAnsi="Arial" w:hint="cs"/>
                <w:i/>
                <w:iCs/>
                <w:color w:val="339933"/>
                <w:sz w:val="20"/>
                <w:szCs w:val="20"/>
                <w:rtl/>
              </w:rPr>
              <w:t xml:space="preserve">סקר) </w:t>
            </w:r>
            <w:r w:rsidRPr="00B4194E">
              <w:rPr>
                <w:rFonts w:ascii="Arial" w:hAnsi="Arial"/>
                <w:i/>
                <w:iCs/>
                <w:color w:val="339933"/>
                <w:sz w:val="20"/>
                <w:szCs w:val="20"/>
                <w:rtl/>
              </w:rPr>
              <w:t xml:space="preserve"> </w:t>
            </w:r>
            <w:r w:rsidRPr="00B4194E">
              <w:rPr>
                <w:rFonts w:ascii="Arial" w:hAnsi="Arial" w:hint="cs"/>
                <w:i/>
                <w:iCs/>
                <w:color w:val="339933"/>
                <w:sz w:val="20"/>
                <w:szCs w:val="20"/>
                <w:rtl/>
              </w:rPr>
              <w:t>ולהשתמש</w:t>
            </w:r>
            <w:r w:rsidRPr="00B4194E">
              <w:rPr>
                <w:rFonts w:ascii="Arial" w:hAnsi="Arial"/>
                <w:i/>
                <w:iCs/>
                <w:color w:val="339933"/>
                <w:sz w:val="20"/>
                <w:szCs w:val="20"/>
                <w:rtl/>
              </w:rPr>
              <w:t xml:space="preserve"> </w:t>
            </w:r>
            <w:r w:rsidRPr="00B4194E">
              <w:rPr>
                <w:rFonts w:ascii="Arial" w:hAnsi="Arial" w:hint="cs"/>
                <w:i/>
                <w:iCs/>
                <w:color w:val="339933"/>
                <w:sz w:val="20"/>
                <w:szCs w:val="20"/>
                <w:rtl/>
              </w:rPr>
              <w:t>בו</w:t>
            </w:r>
            <w:r w:rsidR="007A65FE" w:rsidRPr="00B4194E">
              <w:rPr>
                <w:rFonts w:ascii="Arial" w:hAnsi="Arial" w:hint="cs"/>
                <w:i/>
                <w:iCs/>
                <w:color w:val="339933"/>
                <w:sz w:val="20"/>
                <w:szCs w:val="20"/>
                <w:rtl/>
              </w:rPr>
              <w:t>)</w:t>
            </w:r>
          </w:p>
        </w:tc>
      </w:tr>
      <w:tr w:rsidR="00FD6F43" w14:paraId="4171DE54" w14:textId="77777777" w:rsidTr="0073552A">
        <w:tc>
          <w:tcPr>
            <w:tcW w:w="2411" w:type="dxa"/>
          </w:tcPr>
          <w:p w14:paraId="2276387C" w14:textId="77777777" w:rsidR="00FD6F43" w:rsidRDefault="0073552A" w:rsidP="0073552A">
            <w:pPr>
              <w:spacing w:after="0"/>
              <w:ind w:right="420"/>
              <w:rPr>
                <w:rFonts w:ascii="Arial" w:hAnsi="Arial"/>
                <w:rtl/>
              </w:rPr>
            </w:pPr>
            <w:r w:rsidRPr="0073552A">
              <w:rPr>
                <w:rFonts w:ascii="Arial" w:hAnsi="Arial" w:hint="cs"/>
                <w:b/>
                <w:bCs/>
                <w:rtl/>
              </w:rPr>
              <w:lastRenderedPageBreak/>
              <w:t xml:space="preserve">תהליך התיכון נעשה תוך יישום ידע </w:t>
            </w:r>
            <w:r w:rsidRPr="00E206EF">
              <w:rPr>
                <w:rFonts w:ascii="Arial" w:hAnsi="Arial" w:hint="cs"/>
                <w:b/>
                <w:bCs/>
                <w:rtl/>
              </w:rPr>
              <w:t>בשלבי התכנון, הייצור, ההערכה והשיפור.</w:t>
            </w:r>
          </w:p>
          <w:p w14:paraId="23927C53" w14:textId="77777777" w:rsidR="0073552A" w:rsidRDefault="0073552A" w:rsidP="0073552A">
            <w:pPr>
              <w:spacing w:after="0"/>
              <w:ind w:right="420"/>
              <w:rPr>
                <w:rFonts w:ascii="Arial" w:hAnsi="Arial"/>
                <w:rtl/>
              </w:rPr>
            </w:pPr>
          </w:p>
          <w:p w14:paraId="4C0DC782" w14:textId="03D393EE" w:rsidR="0073552A" w:rsidRDefault="0073552A" w:rsidP="0073552A">
            <w:pPr>
              <w:spacing w:after="0"/>
              <w:ind w:right="420"/>
              <w:rPr>
                <w:rFonts w:ascii="Arial" w:hAnsi="Arial"/>
                <w:rtl/>
              </w:rPr>
            </w:pPr>
            <w:r w:rsidRPr="00E206EF">
              <w:rPr>
                <w:rFonts w:ascii="Arial" w:hAnsi="Arial" w:hint="cs"/>
                <w:b/>
                <w:bCs/>
                <w:rtl/>
              </w:rPr>
              <w:t>תהליך התיכון כרוך בהפעלת שיקולים שונים כגון: כלכליים, חברתיים, ערכיים, בטיחותיים וסביבתיים.</w:t>
            </w:r>
          </w:p>
        </w:tc>
        <w:tc>
          <w:tcPr>
            <w:tcW w:w="3260" w:type="dxa"/>
          </w:tcPr>
          <w:p w14:paraId="601454EA" w14:textId="77777777" w:rsidR="0073552A" w:rsidRPr="00E206EF" w:rsidRDefault="0073552A" w:rsidP="00535083">
            <w:pPr>
              <w:numPr>
                <w:ilvl w:val="1"/>
                <w:numId w:val="39"/>
              </w:numPr>
              <w:tabs>
                <w:tab w:val="clear" w:pos="360"/>
              </w:tabs>
              <w:spacing w:after="0" w:line="240" w:lineRule="auto"/>
              <w:ind w:left="176" w:hanging="176"/>
              <w:rPr>
                <w:rFonts w:ascii="Arial" w:hAnsi="Arial"/>
                <w:b/>
                <w:bCs/>
                <w:sz w:val="20"/>
                <w:szCs w:val="20"/>
                <w:rtl/>
              </w:rPr>
            </w:pPr>
            <w:r w:rsidRPr="00E206EF">
              <w:rPr>
                <w:rFonts w:ascii="Arial" w:hAnsi="Arial" w:hint="cs"/>
                <w:b/>
                <w:bCs/>
                <w:sz w:val="20"/>
                <w:szCs w:val="20"/>
                <w:rtl/>
              </w:rPr>
              <w:t>דרישות מהפתרון הטכנולוגי / המוצר ואילוצים בהשגתו</w:t>
            </w:r>
          </w:p>
          <w:p w14:paraId="070A8A16" w14:textId="77777777" w:rsidR="0073552A" w:rsidRPr="00E206EF" w:rsidRDefault="0073552A" w:rsidP="0073552A">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sz w:val="20"/>
                <w:szCs w:val="20"/>
                <w:rtl/>
              </w:rPr>
              <w:t>דרישות הכרחיות</w:t>
            </w:r>
            <w:r w:rsidRPr="00E206EF">
              <w:rPr>
                <w:rFonts w:ascii="Arial" w:hAnsi="Arial" w:hint="cs"/>
                <w:sz w:val="20"/>
                <w:szCs w:val="20"/>
                <w:rtl/>
              </w:rPr>
              <w:t xml:space="preserve"> (לדוגמה: קהל היעד)</w:t>
            </w:r>
            <w:r w:rsidRPr="00E206EF">
              <w:rPr>
                <w:rFonts w:ascii="Arial" w:hAnsi="Arial"/>
                <w:sz w:val="20"/>
                <w:szCs w:val="20"/>
                <w:rtl/>
              </w:rPr>
              <w:t xml:space="preserve"> ו</w:t>
            </w:r>
            <w:r w:rsidRPr="00E206EF">
              <w:rPr>
                <w:rFonts w:ascii="Arial" w:hAnsi="Arial" w:hint="cs"/>
                <w:sz w:val="20"/>
                <w:szCs w:val="20"/>
                <w:rtl/>
              </w:rPr>
              <w:t>דרישות רצויות</w:t>
            </w:r>
          </w:p>
          <w:p w14:paraId="3A602D88" w14:textId="77777777" w:rsidR="0073552A" w:rsidRPr="00E206EF" w:rsidRDefault="0073552A" w:rsidP="0073552A">
            <w:pPr>
              <w:numPr>
                <w:ilvl w:val="1"/>
                <w:numId w:val="15"/>
              </w:numPr>
              <w:tabs>
                <w:tab w:val="num" w:pos="252"/>
                <w:tab w:val="num" w:pos="360"/>
              </w:tabs>
              <w:spacing w:after="0" w:line="240" w:lineRule="auto"/>
              <w:ind w:left="252" w:right="0" w:hanging="252"/>
              <w:rPr>
                <w:rFonts w:ascii="Arial" w:hAnsi="Arial"/>
                <w:sz w:val="20"/>
                <w:szCs w:val="20"/>
                <w:rtl/>
              </w:rPr>
            </w:pPr>
            <w:r w:rsidRPr="00E206EF">
              <w:rPr>
                <w:rFonts w:ascii="Arial" w:hAnsi="Arial" w:hint="cs"/>
                <w:sz w:val="20"/>
                <w:szCs w:val="20"/>
                <w:rtl/>
              </w:rPr>
              <w:t>אילוצים, לדוגמה: כלכליים, תרבותיים</w:t>
            </w:r>
            <w:r>
              <w:rPr>
                <w:rFonts w:ascii="Arial" w:hAnsi="Arial" w:hint="cs"/>
                <w:sz w:val="20"/>
                <w:szCs w:val="20"/>
                <w:rtl/>
              </w:rPr>
              <w:t>, ערכיים וסביבתיים</w:t>
            </w:r>
          </w:p>
          <w:p w14:paraId="47ABB5A5" w14:textId="77777777" w:rsidR="00FD6F43" w:rsidRDefault="00FD6F43" w:rsidP="00FD6F43">
            <w:pPr>
              <w:spacing w:after="0" w:line="360" w:lineRule="auto"/>
              <w:ind w:right="420"/>
              <w:rPr>
                <w:rFonts w:ascii="Arial" w:hAnsi="Arial"/>
                <w:rtl/>
              </w:rPr>
            </w:pPr>
          </w:p>
        </w:tc>
        <w:tc>
          <w:tcPr>
            <w:tcW w:w="3415" w:type="dxa"/>
          </w:tcPr>
          <w:p w14:paraId="2164589B" w14:textId="77777777" w:rsidR="00FD6F43" w:rsidRDefault="00FD6F43" w:rsidP="00FD6F43">
            <w:pPr>
              <w:spacing w:after="0" w:line="360" w:lineRule="auto"/>
              <w:ind w:right="420"/>
              <w:rPr>
                <w:rFonts w:ascii="Arial" w:hAnsi="Arial"/>
                <w:rtl/>
              </w:rPr>
            </w:pPr>
          </w:p>
        </w:tc>
        <w:tc>
          <w:tcPr>
            <w:tcW w:w="5226" w:type="dxa"/>
          </w:tcPr>
          <w:p w14:paraId="0E5B5CF1" w14:textId="70EE92B7" w:rsidR="0073552A" w:rsidRPr="00E206EF" w:rsidRDefault="0073552A" w:rsidP="00535083">
            <w:pPr>
              <w:numPr>
                <w:ilvl w:val="1"/>
                <w:numId w:val="39"/>
              </w:numPr>
              <w:tabs>
                <w:tab w:val="clear" w:pos="360"/>
              </w:tabs>
              <w:spacing w:after="0" w:line="240" w:lineRule="auto"/>
              <w:ind w:left="176" w:hanging="176"/>
              <w:rPr>
                <w:rFonts w:ascii="Arial" w:hAnsi="Arial"/>
                <w:b/>
                <w:bCs/>
                <w:sz w:val="20"/>
                <w:szCs w:val="20"/>
              </w:rPr>
            </w:pPr>
            <w:r w:rsidRPr="00E206EF">
              <w:rPr>
                <w:rFonts w:ascii="Arial" w:hAnsi="Arial" w:hint="cs"/>
                <w:b/>
                <w:bCs/>
                <w:sz w:val="20"/>
                <w:szCs w:val="20"/>
                <w:rtl/>
              </w:rPr>
              <w:t>דרישות מהפתרון הטכנולוגי / המוצר ואילוצים בהשגתו</w:t>
            </w:r>
          </w:p>
          <w:p w14:paraId="620949EA" w14:textId="4A43B182" w:rsidR="0073552A" w:rsidRPr="00B4194E" w:rsidRDefault="0073552A" w:rsidP="0073552A">
            <w:pPr>
              <w:numPr>
                <w:ilvl w:val="1"/>
                <w:numId w:val="15"/>
              </w:numPr>
              <w:tabs>
                <w:tab w:val="num" w:pos="252"/>
                <w:tab w:val="num" w:pos="360"/>
              </w:tabs>
              <w:spacing w:after="0" w:line="240" w:lineRule="auto"/>
              <w:ind w:left="252" w:right="0" w:hanging="180"/>
              <w:rPr>
                <w:rFonts w:ascii="Arial" w:hAnsi="Arial"/>
                <w:i/>
                <w:iCs/>
                <w:color w:val="339933"/>
                <w:sz w:val="20"/>
                <w:szCs w:val="20"/>
              </w:rPr>
            </w:pPr>
            <w:r w:rsidRPr="00E206EF">
              <w:rPr>
                <w:rFonts w:ascii="Arial" w:hAnsi="Arial" w:hint="cs"/>
                <w:sz w:val="20"/>
                <w:szCs w:val="20"/>
                <w:rtl/>
              </w:rPr>
              <w:t>התלמידים יגדירו את הדרישות שלהם והאילוצים מהפתרון, לדוגמה: חומרים, צורה, מידות, אפשרויות הייצור, עלות המוצר, התאמה לקהל היעד ועוד</w:t>
            </w:r>
            <w:r w:rsidR="00A04618">
              <w:rPr>
                <w:rFonts w:ascii="Arial" w:hAnsi="Arial" w:hint="cs"/>
                <w:sz w:val="20"/>
                <w:szCs w:val="20"/>
                <w:rtl/>
              </w:rPr>
              <w:t xml:space="preserve"> וימיינו את הדרישות שהגדירו לדרישות הכרחיות ולדרישות רצויות</w:t>
            </w:r>
            <w:r>
              <w:rPr>
                <w:rFonts w:hint="cs"/>
                <w:rtl/>
              </w:rPr>
              <w:t xml:space="preserve"> </w:t>
            </w:r>
            <w:r w:rsidRPr="00B4194E">
              <w:rPr>
                <w:rFonts w:ascii="Arial" w:hAnsi="Arial" w:hint="cs"/>
                <w:i/>
                <w:iCs/>
                <w:color w:val="339933"/>
                <w:sz w:val="20"/>
                <w:szCs w:val="20"/>
                <w:rtl/>
              </w:rPr>
              <w:t>(אוריינות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טכנולוגית</w:t>
            </w:r>
            <w:r w:rsidR="00A04618" w:rsidRPr="00B4194E">
              <w:rPr>
                <w:rFonts w:ascii="Arial" w:hAnsi="Arial" w:hint="cs"/>
                <w:i/>
                <w:iCs/>
                <w:color w:val="339933"/>
                <w:sz w:val="20"/>
                <w:szCs w:val="20"/>
                <w:rtl/>
              </w:rPr>
              <w:t xml:space="preserve">; </w:t>
            </w:r>
            <w:r w:rsidR="006965F4">
              <w:rPr>
                <w:rFonts w:ascii="Arial" w:hAnsi="Arial" w:hint="cs"/>
                <w:i/>
                <w:iCs/>
                <w:color w:val="339933"/>
                <w:sz w:val="20"/>
                <w:szCs w:val="20"/>
                <w:rtl/>
              </w:rPr>
              <w:t xml:space="preserve">אוריינות מידע &gt; </w:t>
            </w:r>
            <w:r w:rsidR="00A04618" w:rsidRPr="00B4194E">
              <w:rPr>
                <w:rFonts w:ascii="Arial" w:hAnsi="Arial" w:hint="cs"/>
                <w:i/>
                <w:iCs/>
                <w:color w:val="339933"/>
                <w:sz w:val="20"/>
                <w:szCs w:val="20"/>
                <w:rtl/>
              </w:rPr>
              <w:t>למיין</w:t>
            </w:r>
            <w:r w:rsidR="00A04618" w:rsidRPr="00B4194E">
              <w:rPr>
                <w:rFonts w:ascii="Arial" w:hAnsi="Arial"/>
                <w:i/>
                <w:iCs/>
                <w:color w:val="339933"/>
                <w:sz w:val="20"/>
                <w:szCs w:val="20"/>
                <w:rtl/>
              </w:rPr>
              <w:t xml:space="preserve"> </w:t>
            </w:r>
            <w:r w:rsidR="00A04618" w:rsidRPr="00B4194E">
              <w:rPr>
                <w:rFonts w:ascii="Arial" w:hAnsi="Arial" w:hint="cs"/>
                <w:i/>
                <w:iCs/>
                <w:color w:val="339933"/>
                <w:sz w:val="20"/>
                <w:szCs w:val="20"/>
                <w:rtl/>
              </w:rPr>
              <w:t>ולארגן</w:t>
            </w:r>
            <w:r w:rsidR="00A04618" w:rsidRPr="00B4194E">
              <w:rPr>
                <w:rFonts w:ascii="Arial" w:hAnsi="Arial"/>
                <w:i/>
                <w:iCs/>
                <w:color w:val="339933"/>
                <w:sz w:val="20"/>
                <w:szCs w:val="20"/>
                <w:rtl/>
              </w:rPr>
              <w:t xml:space="preserve"> </w:t>
            </w:r>
            <w:r w:rsidR="00A04618" w:rsidRPr="00B4194E">
              <w:rPr>
                <w:rFonts w:ascii="Arial" w:hAnsi="Arial" w:hint="cs"/>
                <w:i/>
                <w:iCs/>
                <w:color w:val="339933"/>
                <w:sz w:val="20"/>
                <w:szCs w:val="20"/>
                <w:rtl/>
              </w:rPr>
              <w:t>מידע</w:t>
            </w:r>
            <w:r w:rsidR="00A04618" w:rsidRPr="00B4194E">
              <w:rPr>
                <w:rFonts w:ascii="Arial" w:hAnsi="Arial"/>
                <w:i/>
                <w:iCs/>
                <w:color w:val="339933"/>
                <w:sz w:val="20"/>
                <w:szCs w:val="20"/>
                <w:rtl/>
              </w:rPr>
              <w:t xml:space="preserve"> </w:t>
            </w:r>
            <w:r w:rsidR="00A04618" w:rsidRPr="00B4194E">
              <w:rPr>
                <w:rFonts w:ascii="Arial" w:hAnsi="Arial" w:hint="cs"/>
                <w:i/>
                <w:iCs/>
                <w:color w:val="339933"/>
                <w:sz w:val="20"/>
                <w:szCs w:val="20"/>
                <w:rtl/>
              </w:rPr>
              <w:t>כדי</w:t>
            </w:r>
            <w:r w:rsidR="00A04618" w:rsidRPr="00B4194E">
              <w:rPr>
                <w:rFonts w:ascii="Arial" w:hAnsi="Arial"/>
                <w:i/>
                <w:iCs/>
                <w:color w:val="339933"/>
                <w:sz w:val="20"/>
                <w:szCs w:val="20"/>
                <w:rtl/>
              </w:rPr>
              <w:t xml:space="preserve"> </w:t>
            </w:r>
            <w:r w:rsidR="00A04618" w:rsidRPr="00B4194E">
              <w:rPr>
                <w:rFonts w:ascii="Arial" w:hAnsi="Arial" w:hint="cs"/>
                <w:i/>
                <w:iCs/>
                <w:color w:val="339933"/>
                <w:sz w:val="20"/>
                <w:szCs w:val="20"/>
                <w:rtl/>
              </w:rPr>
              <w:t>להדגים קשרים</w:t>
            </w:r>
            <w:r w:rsidR="00A04618" w:rsidRPr="00B4194E">
              <w:rPr>
                <w:rFonts w:ascii="Arial" w:hAnsi="Arial"/>
                <w:i/>
                <w:iCs/>
                <w:color w:val="339933"/>
                <w:sz w:val="20"/>
                <w:szCs w:val="20"/>
                <w:rtl/>
              </w:rPr>
              <w:t xml:space="preserve"> </w:t>
            </w:r>
            <w:r w:rsidR="00A04618" w:rsidRPr="00B4194E">
              <w:rPr>
                <w:rFonts w:ascii="Arial" w:hAnsi="Arial" w:hint="cs"/>
                <w:i/>
                <w:iCs/>
                <w:color w:val="339933"/>
                <w:sz w:val="20"/>
                <w:szCs w:val="20"/>
                <w:rtl/>
              </w:rPr>
              <w:t>בין</w:t>
            </w:r>
            <w:r w:rsidR="00A04618" w:rsidRPr="00B4194E">
              <w:rPr>
                <w:rFonts w:ascii="Arial" w:hAnsi="Arial"/>
                <w:i/>
                <w:iCs/>
                <w:color w:val="339933"/>
                <w:sz w:val="20"/>
                <w:szCs w:val="20"/>
                <w:rtl/>
              </w:rPr>
              <w:t xml:space="preserve"> </w:t>
            </w:r>
            <w:r w:rsidR="00A04618" w:rsidRPr="00B4194E">
              <w:rPr>
                <w:rFonts w:ascii="Arial" w:hAnsi="Arial" w:hint="cs"/>
                <w:i/>
                <w:iCs/>
                <w:color w:val="339933"/>
                <w:sz w:val="20"/>
                <w:szCs w:val="20"/>
                <w:rtl/>
              </w:rPr>
              <w:t>רעיונות</w:t>
            </w:r>
            <w:r w:rsidRPr="00B4194E">
              <w:rPr>
                <w:rFonts w:ascii="Arial" w:hAnsi="Arial" w:hint="cs"/>
                <w:i/>
                <w:iCs/>
                <w:color w:val="339933"/>
                <w:sz w:val="20"/>
                <w:szCs w:val="20"/>
                <w:rtl/>
              </w:rPr>
              <w:t>)</w:t>
            </w:r>
          </w:p>
          <w:p w14:paraId="21A7E7BC" w14:textId="6C8AEF86" w:rsidR="00FD6F43" w:rsidRPr="00A04618" w:rsidRDefault="0073552A" w:rsidP="00A04618">
            <w:pPr>
              <w:numPr>
                <w:ilvl w:val="1"/>
                <w:numId w:val="15"/>
              </w:numPr>
              <w:tabs>
                <w:tab w:val="num" w:pos="252"/>
                <w:tab w:val="num" w:pos="360"/>
              </w:tabs>
              <w:spacing w:after="0" w:line="240" w:lineRule="auto"/>
              <w:ind w:left="252" w:right="0" w:hanging="180"/>
              <w:rPr>
                <w:rFonts w:ascii="Arial" w:hAnsi="Arial"/>
                <w:sz w:val="20"/>
                <w:szCs w:val="20"/>
                <w:rtl/>
              </w:rPr>
            </w:pPr>
            <w:r w:rsidRPr="00E7154D">
              <w:rPr>
                <w:rFonts w:ascii="Arial" w:hAnsi="Arial" w:hint="cs"/>
                <w:sz w:val="20"/>
                <w:szCs w:val="20"/>
                <w:rtl/>
              </w:rPr>
              <w:t xml:space="preserve">התלמידים יערכו רשימה של שיקולים סביבתיים בתיכון המוצר, לדוגמה: שינוע ממקום הגידול למקום הייצור, מקור החומרים בעולם </w:t>
            </w:r>
            <w:r>
              <w:rPr>
                <w:rFonts w:ascii="Arial" w:hAnsi="Arial" w:hint="cs"/>
                <w:sz w:val="20"/>
                <w:szCs w:val="20"/>
                <w:rtl/>
              </w:rPr>
              <w:t>בע"ח/ לא מעולם בע"ח</w:t>
            </w:r>
            <w:r w:rsidRPr="00E7154D">
              <w:rPr>
                <w:rFonts w:ascii="Arial" w:hAnsi="Arial" w:hint="cs"/>
                <w:sz w:val="20"/>
                <w:szCs w:val="20"/>
                <w:rtl/>
              </w:rPr>
              <w:t>, שימוש באריזות ותהליך ייצור</w:t>
            </w:r>
            <w:r>
              <w:rPr>
                <w:rFonts w:ascii="Arial" w:hAnsi="Arial" w:hint="cs"/>
                <w:sz w:val="20"/>
                <w:szCs w:val="20"/>
                <w:rtl/>
              </w:rPr>
              <w:t xml:space="preserve">ן. </w:t>
            </w:r>
            <w:r w:rsidRPr="00B4194E">
              <w:rPr>
                <w:rFonts w:ascii="Arial" w:hAnsi="Arial" w:hint="cs"/>
                <w:i/>
                <w:iCs/>
                <w:color w:val="339933"/>
                <w:sz w:val="20"/>
                <w:szCs w:val="20"/>
                <w:rtl/>
              </w:rPr>
              <w:t xml:space="preserve">(כיתה ו: </w:t>
            </w:r>
            <w:r w:rsidRPr="00B4194E">
              <w:rPr>
                <w:rFonts w:ascii="Arial" w:hAnsi="Arial"/>
                <w:i/>
                <w:iCs/>
                <w:color w:val="339933"/>
                <w:sz w:val="20"/>
                <w:szCs w:val="20"/>
                <w:rtl/>
              </w:rPr>
              <w:t>להסביר רעיונות לפתרון בעיה בהתבסס על ידע מדעי וממצאים רלוונטיים ואת ההשלכות שלהם על היבטים חברתיים, סביבתיים ומוסריים, להשוות ביניהם ולנמק בחירה ברעיון מתאים ביותר</w:t>
            </w:r>
            <w:r w:rsidRPr="00B4194E">
              <w:rPr>
                <w:rFonts w:ascii="Arial" w:hAnsi="Arial" w:hint="cs"/>
                <w:i/>
                <w:iCs/>
                <w:color w:val="339933"/>
                <w:sz w:val="20"/>
                <w:szCs w:val="20"/>
                <w:rtl/>
              </w:rPr>
              <w:t xml:space="preserve"> (ד))</w:t>
            </w:r>
          </w:p>
        </w:tc>
      </w:tr>
      <w:tr w:rsidR="00FD6F43" w14:paraId="6D744CE3" w14:textId="77777777" w:rsidTr="0073552A">
        <w:tc>
          <w:tcPr>
            <w:tcW w:w="2411" w:type="dxa"/>
          </w:tcPr>
          <w:p w14:paraId="5336D495" w14:textId="77777777" w:rsidR="00227A39" w:rsidRPr="00E206EF" w:rsidRDefault="00227A39" w:rsidP="00227A39">
            <w:pPr>
              <w:rPr>
                <w:rFonts w:ascii="Arial" w:hAnsi="Arial"/>
                <w:b/>
                <w:bCs/>
                <w:rtl/>
              </w:rPr>
            </w:pPr>
            <w:r w:rsidRPr="00E206EF">
              <w:rPr>
                <w:rFonts w:ascii="Arial" w:hAnsi="Arial" w:hint="cs"/>
                <w:b/>
                <w:bCs/>
                <w:rtl/>
              </w:rPr>
              <w:t xml:space="preserve">תהליך התיכון נעשה תוך יישום ידע בשלבי התכנון, הייצור, ההערכה והשיפור. </w:t>
            </w:r>
          </w:p>
          <w:p w14:paraId="79863782" w14:textId="77777777" w:rsidR="00227A39" w:rsidRPr="00E206EF" w:rsidRDefault="00227A39" w:rsidP="00227A39">
            <w:pPr>
              <w:rPr>
                <w:rFonts w:ascii="Arial" w:hAnsi="Arial"/>
                <w:b/>
                <w:bCs/>
                <w:rtl/>
              </w:rPr>
            </w:pPr>
          </w:p>
          <w:p w14:paraId="486B1DD9" w14:textId="2D0C7F32" w:rsidR="00FD6F43" w:rsidRDefault="00227A39" w:rsidP="00227A39">
            <w:pPr>
              <w:rPr>
                <w:rFonts w:ascii="Arial" w:hAnsi="Arial"/>
                <w:rtl/>
              </w:rPr>
            </w:pPr>
            <w:r w:rsidRPr="00E206EF">
              <w:rPr>
                <w:rFonts w:ascii="Arial" w:hAnsi="Arial" w:hint="cs"/>
                <w:b/>
                <w:bCs/>
                <w:rtl/>
              </w:rPr>
              <w:t>תהליך התיכון כרוך בהפעלת שיקולים שונים כגון: כלכליים, חברתיים, ערכיים, בטיחותיים וסביבתיים.</w:t>
            </w:r>
          </w:p>
        </w:tc>
        <w:tc>
          <w:tcPr>
            <w:tcW w:w="3260" w:type="dxa"/>
          </w:tcPr>
          <w:p w14:paraId="03D921B4" w14:textId="77777777" w:rsidR="00227A39" w:rsidRPr="00E206EF" w:rsidRDefault="00227A39" w:rsidP="00535083">
            <w:pPr>
              <w:numPr>
                <w:ilvl w:val="1"/>
                <w:numId w:val="39"/>
              </w:numPr>
              <w:tabs>
                <w:tab w:val="clear" w:pos="360"/>
                <w:tab w:val="num" w:pos="176"/>
              </w:tabs>
              <w:spacing w:after="0" w:line="240" w:lineRule="auto"/>
              <w:rPr>
                <w:rFonts w:ascii="Arial" w:hAnsi="Arial"/>
                <w:b/>
                <w:bCs/>
                <w:sz w:val="20"/>
                <w:szCs w:val="20"/>
              </w:rPr>
            </w:pPr>
            <w:r w:rsidRPr="00E206EF">
              <w:rPr>
                <w:rFonts w:ascii="Arial" w:hAnsi="Arial"/>
                <w:b/>
                <w:bCs/>
                <w:sz w:val="20"/>
                <w:szCs w:val="20"/>
                <w:rtl/>
              </w:rPr>
              <w:t xml:space="preserve">פתרונות </w:t>
            </w:r>
            <w:r w:rsidRPr="00E206EF">
              <w:rPr>
                <w:rFonts w:ascii="Arial" w:hAnsi="Arial" w:hint="cs"/>
                <w:b/>
                <w:bCs/>
                <w:sz w:val="20"/>
                <w:szCs w:val="20"/>
                <w:rtl/>
              </w:rPr>
              <w:t xml:space="preserve">טכנולוגיים / מוצרים </w:t>
            </w:r>
          </w:p>
          <w:p w14:paraId="3BEEA705" w14:textId="77777777" w:rsidR="00227A39" w:rsidRPr="00E206EF" w:rsidRDefault="00227A39" w:rsidP="00227A39">
            <w:pPr>
              <w:numPr>
                <w:ilvl w:val="1"/>
                <w:numId w:val="15"/>
              </w:numPr>
              <w:tabs>
                <w:tab w:val="num" w:pos="252"/>
                <w:tab w:val="num" w:pos="360"/>
              </w:tabs>
              <w:spacing w:after="0" w:line="240" w:lineRule="auto"/>
              <w:ind w:left="252" w:right="0" w:hanging="252"/>
              <w:rPr>
                <w:rFonts w:ascii="Arial" w:hAnsi="Arial"/>
                <w:sz w:val="20"/>
                <w:szCs w:val="20"/>
              </w:rPr>
            </w:pPr>
            <w:r w:rsidRPr="00E206EF">
              <w:rPr>
                <w:rFonts w:ascii="Arial" w:hAnsi="Arial"/>
                <w:sz w:val="20"/>
                <w:szCs w:val="20"/>
                <w:rtl/>
              </w:rPr>
              <w:t xml:space="preserve">השיקולים בבחירת </w:t>
            </w:r>
            <w:r w:rsidRPr="00E206EF">
              <w:rPr>
                <w:rFonts w:ascii="Arial" w:hAnsi="Arial" w:hint="cs"/>
                <w:sz w:val="20"/>
                <w:szCs w:val="20"/>
                <w:rtl/>
              </w:rPr>
              <w:t>ה</w:t>
            </w:r>
            <w:r w:rsidRPr="00E206EF">
              <w:rPr>
                <w:rFonts w:ascii="Arial" w:hAnsi="Arial"/>
                <w:sz w:val="20"/>
                <w:szCs w:val="20"/>
                <w:rtl/>
              </w:rPr>
              <w:t xml:space="preserve">חומרים ובעיצוב </w:t>
            </w:r>
            <w:r w:rsidRPr="00E206EF">
              <w:rPr>
                <w:rFonts w:ascii="Arial" w:hAnsi="Arial" w:hint="cs"/>
                <w:sz w:val="20"/>
                <w:szCs w:val="20"/>
                <w:rtl/>
              </w:rPr>
              <w:t>ה</w:t>
            </w:r>
            <w:r w:rsidRPr="00E206EF">
              <w:rPr>
                <w:rFonts w:ascii="Arial" w:hAnsi="Arial"/>
                <w:sz w:val="20"/>
                <w:szCs w:val="20"/>
                <w:rtl/>
              </w:rPr>
              <w:t>מוצר</w:t>
            </w:r>
            <w:r w:rsidRPr="00E206EF">
              <w:rPr>
                <w:rFonts w:ascii="Arial" w:hAnsi="Arial" w:hint="cs"/>
                <w:sz w:val="20"/>
                <w:szCs w:val="20"/>
                <w:rtl/>
              </w:rPr>
              <w:t xml:space="preserve">: </w:t>
            </w:r>
          </w:p>
          <w:p w14:paraId="4D8A403C" w14:textId="77777777" w:rsidR="00227A39" w:rsidRPr="00E206EF" w:rsidRDefault="00227A39" w:rsidP="00535083">
            <w:pPr>
              <w:numPr>
                <w:ilvl w:val="0"/>
                <w:numId w:val="42"/>
              </w:numPr>
              <w:tabs>
                <w:tab w:val="num" w:pos="432"/>
              </w:tabs>
              <w:spacing w:after="0" w:line="240" w:lineRule="auto"/>
              <w:ind w:left="601" w:right="0" w:hanging="252"/>
              <w:rPr>
                <w:rFonts w:ascii="Arial" w:hAnsi="Arial"/>
                <w:sz w:val="20"/>
                <w:szCs w:val="20"/>
              </w:rPr>
            </w:pPr>
            <w:r w:rsidRPr="00E206EF">
              <w:rPr>
                <w:rFonts w:ascii="Arial" w:hAnsi="Arial"/>
                <w:sz w:val="20"/>
                <w:szCs w:val="20"/>
                <w:rtl/>
              </w:rPr>
              <w:t>תכונות</w:t>
            </w:r>
            <w:r w:rsidRPr="00E206EF">
              <w:rPr>
                <w:rFonts w:ascii="Arial" w:hAnsi="Arial" w:hint="cs"/>
                <w:sz w:val="20"/>
                <w:szCs w:val="20"/>
                <w:rtl/>
              </w:rPr>
              <w:t xml:space="preserve"> חומרים</w:t>
            </w:r>
            <w:r w:rsidRPr="00E206EF">
              <w:rPr>
                <w:rFonts w:ascii="Arial" w:hAnsi="Arial"/>
                <w:sz w:val="20"/>
                <w:szCs w:val="20"/>
                <w:rtl/>
              </w:rPr>
              <w:t xml:space="preserve">, </w:t>
            </w:r>
          </w:p>
          <w:p w14:paraId="4BCF1A55" w14:textId="77777777" w:rsidR="00227A39" w:rsidRPr="00E206EF" w:rsidRDefault="00227A39" w:rsidP="00535083">
            <w:pPr>
              <w:numPr>
                <w:ilvl w:val="1"/>
                <w:numId w:val="37"/>
              </w:numPr>
              <w:tabs>
                <w:tab w:val="clear" w:pos="1080"/>
                <w:tab w:val="num" w:pos="617"/>
              </w:tabs>
              <w:spacing w:after="0" w:line="240" w:lineRule="auto"/>
              <w:ind w:left="617" w:right="0" w:hanging="252"/>
              <w:rPr>
                <w:rFonts w:ascii="Arial" w:hAnsi="Arial"/>
                <w:sz w:val="20"/>
                <w:szCs w:val="20"/>
              </w:rPr>
            </w:pPr>
            <w:r w:rsidRPr="005F2DBA">
              <w:rPr>
                <w:rFonts w:ascii="Arial" w:hAnsi="Arial" w:hint="cs"/>
                <w:color w:val="FF0000"/>
                <w:sz w:val="20"/>
                <w:szCs w:val="20"/>
                <w:rtl/>
              </w:rPr>
              <w:t>תכונות הנדסיות (טכנולוגיות), כבסיס לשיטות עיבוד חומר למוצר: יציקה, ריתוך, זיקוק, היתוך (הפקת מתכת מעופרה), עיבוד שבבי, עיבוד בלתי שבבי ואחרות</w:t>
            </w:r>
            <w:r>
              <w:rPr>
                <w:rFonts w:ascii="Arial" w:hAnsi="Arial" w:hint="cs"/>
                <w:sz w:val="20"/>
                <w:szCs w:val="20"/>
                <w:rtl/>
              </w:rPr>
              <w:t>.</w:t>
            </w:r>
            <w:r w:rsidRPr="00E206EF">
              <w:rPr>
                <w:rFonts w:ascii="Arial" w:hAnsi="Arial" w:hint="cs"/>
                <w:sz w:val="20"/>
                <w:szCs w:val="20"/>
                <w:rtl/>
              </w:rPr>
              <w:t xml:space="preserve"> </w:t>
            </w:r>
            <w:r w:rsidRPr="00E206EF">
              <w:rPr>
                <w:rFonts w:ascii="Arial" w:hAnsi="Arial" w:hint="cs"/>
                <w:color w:val="FF0000"/>
                <w:sz w:val="20"/>
                <w:szCs w:val="20"/>
                <w:rtl/>
              </w:rPr>
              <w:t>(הרחבה)</w:t>
            </w:r>
          </w:p>
          <w:p w14:paraId="6332153B" w14:textId="77777777" w:rsidR="00227A39" w:rsidRPr="00E206EF" w:rsidRDefault="00227A39" w:rsidP="00535083">
            <w:pPr>
              <w:numPr>
                <w:ilvl w:val="1"/>
                <w:numId w:val="37"/>
              </w:numPr>
              <w:tabs>
                <w:tab w:val="clear" w:pos="1080"/>
                <w:tab w:val="num" w:pos="617"/>
              </w:tabs>
              <w:spacing w:after="0" w:line="240" w:lineRule="auto"/>
              <w:ind w:left="617" w:right="0" w:hanging="252"/>
              <w:rPr>
                <w:rFonts w:ascii="Arial" w:hAnsi="Arial"/>
                <w:sz w:val="20"/>
                <w:szCs w:val="20"/>
              </w:rPr>
            </w:pPr>
            <w:r w:rsidRPr="005F2DBA">
              <w:rPr>
                <w:rFonts w:ascii="Arial" w:hAnsi="Arial" w:hint="cs"/>
                <w:color w:val="FF0000"/>
                <w:sz w:val="20"/>
                <w:szCs w:val="20"/>
                <w:rtl/>
              </w:rPr>
              <w:t xml:space="preserve">תכונות הנדסיות (טכנולוגיות) של חומר כבסיס לבחירת חומר למוצר: חוזק (יציבות), צפיפות (מסת המוצר), קשיות (שמירת צורה), שקיפות, אלסטיות, </w:t>
            </w:r>
            <w:r w:rsidRPr="005F2DBA">
              <w:rPr>
                <w:rFonts w:ascii="Arial" w:hAnsi="Arial" w:hint="cs"/>
                <w:color w:val="FF0000"/>
                <w:sz w:val="20"/>
                <w:szCs w:val="20"/>
                <w:rtl/>
              </w:rPr>
              <w:lastRenderedPageBreak/>
              <w:t xml:space="preserve">מוליכות חשמלית, חסינות לאש (מניעת התכה / שריפה) ואחרות. </w:t>
            </w:r>
            <w:r w:rsidRPr="00E206EF">
              <w:rPr>
                <w:rFonts w:ascii="Arial" w:hAnsi="Arial" w:hint="cs"/>
                <w:color w:val="FF0000"/>
                <w:sz w:val="20"/>
                <w:szCs w:val="20"/>
                <w:rtl/>
              </w:rPr>
              <w:t>(הרחבה)</w:t>
            </w:r>
          </w:p>
          <w:p w14:paraId="136556EC" w14:textId="77777777" w:rsidR="00227A39" w:rsidRPr="00E206EF" w:rsidRDefault="00227A39" w:rsidP="00535083">
            <w:pPr>
              <w:numPr>
                <w:ilvl w:val="0"/>
                <w:numId w:val="42"/>
              </w:numPr>
              <w:tabs>
                <w:tab w:val="num" w:pos="432"/>
              </w:tabs>
              <w:spacing w:after="0" w:line="240" w:lineRule="auto"/>
              <w:ind w:left="601" w:right="0" w:hanging="252"/>
              <w:rPr>
                <w:rFonts w:ascii="Arial" w:hAnsi="Arial"/>
                <w:sz w:val="20"/>
                <w:szCs w:val="20"/>
              </w:rPr>
            </w:pPr>
            <w:r w:rsidRPr="00E206EF">
              <w:rPr>
                <w:rFonts w:ascii="Arial" w:hAnsi="Arial"/>
                <w:sz w:val="20"/>
                <w:szCs w:val="20"/>
                <w:rtl/>
              </w:rPr>
              <w:t>עלו</w:t>
            </w:r>
            <w:r w:rsidRPr="00E206EF">
              <w:rPr>
                <w:rFonts w:ascii="Arial" w:hAnsi="Arial" w:hint="cs"/>
                <w:sz w:val="20"/>
                <w:szCs w:val="20"/>
                <w:rtl/>
              </w:rPr>
              <w:t>יו</w:t>
            </w:r>
            <w:r w:rsidRPr="00E206EF">
              <w:rPr>
                <w:rFonts w:ascii="Arial" w:hAnsi="Arial"/>
                <w:sz w:val="20"/>
                <w:szCs w:val="20"/>
                <w:rtl/>
              </w:rPr>
              <w:t>ת</w:t>
            </w:r>
          </w:p>
          <w:p w14:paraId="31C45116" w14:textId="77777777" w:rsidR="00227A39" w:rsidRPr="00E206EF" w:rsidRDefault="00227A39" w:rsidP="00535083">
            <w:pPr>
              <w:numPr>
                <w:ilvl w:val="0"/>
                <w:numId w:val="42"/>
              </w:numPr>
              <w:tabs>
                <w:tab w:val="num" w:pos="432"/>
              </w:tabs>
              <w:spacing w:after="0" w:line="240" w:lineRule="auto"/>
              <w:ind w:left="601" w:right="0" w:hanging="252"/>
              <w:rPr>
                <w:rFonts w:ascii="Arial" w:hAnsi="Arial"/>
                <w:sz w:val="20"/>
                <w:szCs w:val="20"/>
              </w:rPr>
            </w:pPr>
            <w:r w:rsidRPr="00E206EF">
              <w:rPr>
                <w:rFonts w:ascii="Arial" w:hAnsi="Arial" w:hint="cs"/>
                <w:sz w:val="20"/>
                <w:szCs w:val="20"/>
                <w:rtl/>
              </w:rPr>
              <w:t xml:space="preserve">השפעות </w:t>
            </w:r>
            <w:r w:rsidRPr="00E206EF">
              <w:rPr>
                <w:rFonts w:ascii="Arial" w:hAnsi="Arial"/>
                <w:sz w:val="20"/>
                <w:szCs w:val="20"/>
                <w:rtl/>
              </w:rPr>
              <w:t>סביב</w:t>
            </w:r>
            <w:r w:rsidRPr="00E206EF">
              <w:rPr>
                <w:rFonts w:ascii="Arial" w:hAnsi="Arial" w:hint="cs"/>
                <w:sz w:val="20"/>
                <w:szCs w:val="20"/>
                <w:rtl/>
              </w:rPr>
              <w:t xml:space="preserve">תיות </w:t>
            </w:r>
          </w:p>
          <w:p w14:paraId="5367790E" w14:textId="77777777" w:rsidR="00227A39" w:rsidRPr="00E206EF" w:rsidRDefault="00227A39" w:rsidP="00535083">
            <w:pPr>
              <w:numPr>
                <w:ilvl w:val="0"/>
                <w:numId w:val="42"/>
              </w:numPr>
              <w:tabs>
                <w:tab w:val="num" w:pos="432"/>
              </w:tabs>
              <w:spacing w:after="0" w:line="240" w:lineRule="auto"/>
              <w:ind w:left="601" w:right="0" w:hanging="252"/>
              <w:rPr>
                <w:rFonts w:ascii="Arial" w:hAnsi="Arial"/>
                <w:sz w:val="20"/>
                <w:szCs w:val="20"/>
              </w:rPr>
            </w:pPr>
            <w:r w:rsidRPr="00E206EF">
              <w:rPr>
                <w:rFonts w:ascii="Arial" w:hAnsi="Arial" w:hint="cs"/>
                <w:sz w:val="20"/>
                <w:szCs w:val="20"/>
                <w:rtl/>
              </w:rPr>
              <w:t xml:space="preserve">מקור החומרים </w:t>
            </w:r>
            <w:r w:rsidRPr="00E206EF">
              <w:rPr>
                <w:rFonts w:ascii="Arial" w:hAnsi="Arial"/>
                <w:sz w:val="20"/>
                <w:szCs w:val="20"/>
                <w:rtl/>
              </w:rPr>
              <w:t>–</w:t>
            </w:r>
            <w:r w:rsidRPr="00E206EF">
              <w:rPr>
                <w:rFonts w:ascii="Arial" w:hAnsi="Arial" w:hint="cs"/>
                <w:sz w:val="20"/>
                <w:szCs w:val="20"/>
                <w:rtl/>
              </w:rPr>
              <w:t xml:space="preserve"> מעולם החי</w:t>
            </w:r>
            <w:r>
              <w:rPr>
                <w:rFonts w:ascii="Arial" w:hAnsi="Arial" w:hint="cs"/>
                <w:sz w:val="20"/>
                <w:szCs w:val="20"/>
                <w:rtl/>
              </w:rPr>
              <w:t xml:space="preserve"> / </w:t>
            </w:r>
            <w:r w:rsidRPr="00E206EF">
              <w:rPr>
                <w:rFonts w:ascii="Arial" w:hAnsi="Arial" w:hint="cs"/>
                <w:sz w:val="20"/>
                <w:szCs w:val="20"/>
                <w:rtl/>
              </w:rPr>
              <w:t xml:space="preserve"> לא מעולם החי</w:t>
            </w:r>
          </w:p>
          <w:p w14:paraId="6440FFD0" w14:textId="77777777" w:rsidR="00FD6F43" w:rsidRDefault="00227A39" w:rsidP="00535083">
            <w:pPr>
              <w:numPr>
                <w:ilvl w:val="0"/>
                <w:numId w:val="42"/>
              </w:numPr>
              <w:tabs>
                <w:tab w:val="num" w:pos="432"/>
              </w:tabs>
              <w:spacing w:after="0" w:line="240" w:lineRule="auto"/>
              <w:ind w:left="601" w:right="0" w:hanging="252"/>
              <w:rPr>
                <w:rFonts w:ascii="Arial" w:hAnsi="Arial"/>
              </w:rPr>
            </w:pPr>
            <w:r w:rsidRPr="00E206EF">
              <w:rPr>
                <w:rFonts w:ascii="Arial" w:hAnsi="Arial" w:hint="cs"/>
                <w:sz w:val="20"/>
                <w:szCs w:val="20"/>
                <w:rtl/>
              </w:rPr>
              <w:t>חברתיות, אסתטיקה</w:t>
            </w:r>
          </w:p>
          <w:p w14:paraId="5064E5CC" w14:textId="505D69BB" w:rsidR="00227A39" w:rsidRDefault="00227A39" w:rsidP="00227A39">
            <w:pPr>
              <w:numPr>
                <w:ilvl w:val="1"/>
                <w:numId w:val="15"/>
              </w:numPr>
              <w:tabs>
                <w:tab w:val="num" w:pos="252"/>
                <w:tab w:val="num" w:pos="360"/>
                <w:tab w:val="num" w:pos="432"/>
              </w:tabs>
              <w:spacing w:after="0" w:line="240" w:lineRule="auto"/>
              <w:ind w:left="252" w:right="0" w:hanging="252"/>
              <w:rPr>
                <w:rFonts w:ascii="Arial" w:hAnsi="Arial"/>
                <w:rtl/>
              </w:rPr>
            </w:pPr>
            <w:r w:rsidRPr="00E206EF">
              <w:rPr>
                <w:rFonts w:ascii="Arial" w:hAnsi="Arial" w:hint="cs"/>
                <w:sz w:val="20"/>
                <w:szCs w:val="20"/>
                <w:rtl/>
              </w:rPr>
              <w:t>שיקולים בבחירת פ</w:t>
            </w:r>
            <w:r w:rsidRPr="00E206EF">
              <w:rPr>
                <w:rFonts w:ascii="Arial" w:hAnsi="Arial"/>
                <w:sz w:val="20"/>
                <w:szCs w:val="20"/>
                <w:rtl/>
              </w:rPr>
              <w:t>תרון</w:t>
            </w:r>
            <w:r>
              <w:rPr>
                <w:rFonts w:ascii="Arial" w:hAnsi="Arial" w:hint="cs"/>
                <w:sz w:val="20"/>
                <w:szCs w:val="20"/>
                <w:rtl/>
              </w:rPr>
              <w:t xml:space="preserve"> </w:t>
            </w:r>
            <w:r w:rsidRPr="00E206EF">
              <w:rPr>
                <w:rFonts w:ascii="Arial" w:hAnsi="Arial" w:hint="cs"/>
                <w:sz w:val="20"/>
                <w:szCs w:val="20"/>
                <w:rtl/>
              </w:rPr>
              <w:t>/</w:t>
            </w:r>
            <w:r>
              <w:rPr>
                <w:rFonts w:ascii="Arial" w:hAnsi="Arial" w:hint="cs"/>
                <w:sz w:val="20"/>
                <w:szCs w:val="20"/>
                <w:rtl/>
              </w:rPr>
              <w:t xml:space="preserve"> </w:t>
            </w:r>
            <w:r w:rsidRPr="00E206EF">
              <w:rPr>
                <w:rFonts w:ascii="Arial" w:hAnsi="Arial" w:hint="cs"/>
                <w:sz w:val="20"/>
                <w:szCs w:val="20"/>
                <w:rtl/>
              </w:rPr>
              <w:t>מוצר: התאמה לדרישות ולאילוצים</w:t>
            </w:r>
          </w:p>
        </w:tc>
        <w:tc>
          <w:tcPr>
            <w:tcW w:w="3415" w:type="dxa"/>
          </w:tcPr>
          <w:p w14:paraId="4C60B462" w14:textId="77777777" w:rsidR="00227A39" w:rsidRPr="00E206EF" w:rsidRDefault="00227A39" w:rsidP="00227A39">
            <w:pPr>
              <w:rPr>
                <w:rFonts w:ascii="Arial" w:hAnsi="Arial"/>
                <w:sz w:val="20"/>
                <w:szCs w:val="20"/>
                <w:rtl/>
              </w:rPr>
            </w:pPr>
            <w:r w:rsidRPr="00E206EF">
              <w:rPr>
                <w:rFonts w:ascii="Arial" w:hAnsi="Arial" w:hint="cs"/>
                <w:sz w:val="20"/>
                <w:szCs w:val="20"/>
                <w:rtl/>
              </w:rPr>
              <w:lastRenderedPageBreak/>
              <w:t xml:space="preserve">יש לקשר לנושא </w:t>
            </w:r>
            <w:r>
              <w:rPr>
                <w:rFonts w:ascii="Arial" w:hAnsi="Arial" w:hint="cs"/>
                <w:sz w:val="20"/>
                <w:szCs w:val="20"/>
                <w:rtl/>
              </w:rPr>
              <w:t>'</w:t>
            </w:r>
            <w:r w:rsidRPr="00E206EF">
              <w:rPr>
                <w:rFonts w:ascii="Arial" w:hAnsi="Arial" w:hint="cs"/>
                <w:sz w:val="20"/>
                <w:szCs w:val="20"/>
                <w:rtl/>
              </w:rPr>
              <w:t>חומרים ותכונותיהם</w:t>
            </w:r>
            <w:r>
              <w:rPr>
                <w:rFonts w:ascii="Arial" w:hAnsi="Arial" w:hint="cs"/>
                <w:sz w:val="20"/>
                <w:szCs w:val="20"/>
                <w:rtl/>
              </w:rPr>
              <w:t>'</w:t>
            </w:r>
          </w:p>
          <w:p w14:paraId="34F4E281" w14:textId="77777777" w:rsidR="00227A39" w:rsidRPr="00E206EF" w:rsidRDefault="00227A39" w:rsidP="00227A39">
            <w:pPr>
              <w:rPr>
                <w:rFonts w:ascii="Arial" w:hAnsi="Arial"/>
                <w:sz w:val="20"/>
                <w:szCs w:val="20"/>
                <w:rtl/>
              </w:rPr>
            </w:pPr>
          </w:p>
          <w:p w14:paraId="31A22C9B" w14:textId="77777777" w:rsidR="00227A39" w:rsidRPr="00E206EF" w:rsidRDefault="00227A39" w:rsidP="00227A39">
            <w:pPr>
              <w:rPr>
                <w:rFonts w:ascii="Arial" w:hAnsi="Arial"/>
                <w:sz w:val="20"/>
                <w:szCs w:val="20"/>
                <w:rtl/>
              </w:rPr>
            </w:pPr>
            <w:r w:rsidRPr="00E206EF">
              <w:rPr>
                <w:rFonts w:ascii="Arial" w:hAnsi="Arial" w:hint="cs"/>
                <w:sz w:val="20"/>
                <w:szCs w:val="20"/>
                <w:rtl/>
              </w:rPr>
              <w:t>כדאי להדגיש את העובדה שבתהליך בחירת פתרון לבעיה מבצעים תהליכי חשיבה מסדר גבוה:</w:t>
            </w:r>
            <w:r>
              <w:rPr>
                <w:rFonts w:ascii="Arial" w:hAnsi="Arial" w:hint="cs"/>
                <w:sz w:val="20"/>
                <w:szCs w:val="20"/>
                <w:rtl/>
              </w:rPr>
              <w:t xml:space="preserve"> </w:t>
            </w:r>
            <w:r w:rsidRPr="00E206EF">
              <w:rPr>
                <w:rFonts w:ascii="Arial" w:hAnsi="Arial" w:hint="cs"/>
                <w:sz w:val="20"/>
                <w:szCs w:val="20"/>
                <w:rtl/>
              </w:rPr>
              <w:t xml:space="preserve">השוואה בין הרעיונות השונים לבין הדרישות, חשיבה ביקורתית וקבלת החלטות. </w:t>
            </w:r>
          </w:p>
          <w:p w14:paraId="35960390" w14:textId="77777777" w:rsidR="00227A39" w:rsidRPr="00E206EF" w:rsidRDefault="00227A39" w:rsidP="00227A39">
            <w:pPr>
              <w:rPr>
                <w:rFonts w:ascii="Arial" w:hAnsi="Arial"/>
                <w:sz w:val="20"/>
                <w:szCs w:val="20"/>
                <w:rtl/>
              </w:rPr>
            </w:pPr>
          </w:p>
          <w:p w14:paraId="57136934" w14:textId="77777777" w:rsidR="00227A39" w:rsidRDefault="00227A39" w:rsidP="00227A39">
            <w:pPr>
              <w:rPr>
                <w:rFonts w:ascii="Arial" w:hAnsi="Arial"/>
                <w:i/>
                <w:iCs/>
                <w:sz w:val="20"/>
                <w:szCs w:val="20"/>
                <w:rtl/>
              </w:rPr>
            </w:pPr>
          </w:p>
          <w:p w14:paraId="1EB7CB15" w14:textId="77777777" w:rsidR="00227A39" w:rsidRDefault="00227A39" w:rsidP="00227A39">
            <w:pPr>
              <w:rPr>
                <w:rFonts w:ascii="Arial" w:hAnsi="Arial"/>
                <w:i/>
                <w:iCs/>
                <w:sz w:val="20"/>
                <w:szCs w:val="20"/>
                <w:rtl/>
              </w:rPr>
            </w:pPr>
          </w:p>
          <w:p w14:paraId="0BF69A48" w14:textId="77777777" w:rsidR="00227A39" w:rsidRDefault="00227A39" w:rsidP="00227A39">
            <w:pPr>
              <w:rPr>
                <w:rFonts w:ascii="Arial" w:hAnsi="Arial"/>
                <w:i/>
                <w:iCs/>
                <w:sz w:val="20"/>
                <w:szCs w:val="20"/>
                <w:rtl/>
              </w:rPr>
            </w:pPr>
          </w:p>
          <w:p w14:paraId="0E8971BC" w14:textId="77777777" w:rsidR="00227A39" w:rsidRDefault="00227A39" w:rsidP="00227A39">
            <w:pPr>
              <w:spacing w:after="0"/>
              <w:rPr>
                <w:rFonts w:ascii="Arial" w:hAnsi="Arial"/>
                <w:i/>
                <w:iCs/>
                <w:sz w:val="20"/>
                <w:szCs w:val="20"/>
                <w:rtl/>
              </w:rPr>
            </w:pPr>
          </w:p>
          <w:p w14:paraId="49DCE7E7" w14:textId="77777777" w:rsidR="00227A39" w:rsidRDefault="00227A39" w:rsidP="00227A39">
            <w:pPr>
              <w:rPr>
                <w:rFonts w:ascii="Arial" w:hAnsi="Arial"/>
                <w:sz w:val="20"/>
                <w:szCs w:val="20"/>
                <w:rtl/>
              </w:rPr>
            </w:pPr>
            <w:r w:rsidRPr="00E7154D">
              <w:rPr>
                <w:rFonts w:ascii="Arial" w:hAnsi="Arial" w:hint="cs"/>
                <w:sz w:val="20"/>
                <w:szCs w:val="20"/>
                <w:rtl/>
              </w:rPr>
              <w:t>יש להתייחס לשיקולים ערכיים וסביבתיים בשימוש בחומרים שמקורם מעולם בע"ח</w:t>
            </w:r>
            <w:r>
              <w:rPr>
                <w:rFonts w:ascii="Arial" w:hAnsi="Arial" w:hint="cs"/>
                <w:sz w:val="20"/>
                <w:szCs w:val="20"/>
                <w:rtl/>
              </w:rPr>
              <w:t>.</w:t>
            </w:r>
          </w:p>
          <w:p w14:paraId="49D0A664" w14:textId="49BC3A79" w:rsidR="00FD6F43" w:rsidRDefault="00227A39" w:rsidP="00227A39">
            <w:pPr>
              <w:rPr>
                <w:rFonts w:ascii="Arial" w:hAnsi="Arial"/>
                <w:rtl/>
              </w:rPr>
            </w:pPr>
            <w:r w:rsidRPr="00E7154D">
              <w:rPr>
                <w:rFonts w:ascii="Arial" w:hAnsi="Arial" w:hint="cs"/>
                <w:sz w:val="20"/>
                <w:szCs w:val="20"/>
                <w:rtl/>
              </w:rPr>
              <w:t>מוצע לעסוק גם פיתוח מוצרים שתורמים לרווחת בעלי חיים</w:t>
            </w:r>
          </w:p>
        </w:tc>
        <w:tc>
          <w:tcPr>
            <w:tcW w:w="5226" w:type="dxa"/>
          </w:tcPr>
          <w:p w14:paraId="188B9C27" w14:textId="77777777" w:rsidR="00227A39" w:rsidRPr="00E206EF" w:rsidRDefault="00227A39" w:rsidP="00535083">
            <w:pPr>
              <w:numPr>
                <w:ilvl w:val="1"/>
                <w:numId w:val="39"/>
              </w:numPr>
              <w:tabs>
                <w:tab w:val="clear" w:pos="360"/>
                <w:tab w:val="num" w:pos="176"/>
              </w:tabs>
              <w:spacing w:after="0" w:line="240" w:lineRule="auto"/>
              <w:rPr>
                <w:rFonts w:ascii="Arial" w:hAnsi="Arial"/>
                <w:b/>
                <w:bCs/>
                <w:sz w:val="20"/>
                <w:szCs w:val="20"/>
              </w:rPr>
            </w:pPr>
            <w:r w:rsidRPr="00E206EF">
              <w:rPr>
                <w:rFonts w:ascii="Arial" w:hAnsi="Arial"/>
                <w:b/>
                <w:bCs/>
                <w:sz w:val="20"/>
                <w:szCs w:val="20"/>
                <w:rtl/>
              </w:rPr>
              <w:lastRenderedPageBreak/>
              <w:t xml:space="preserve">פתרונות </w:t>
            </w:r>
            <w:r w:rsidRPr="00E206EF">
              <w:rPr>
                <w:rFonts w:ascii="Arial" w:hAnsi="Arial" w:hint="cs"/>
                <w:b/>
                <w:bCs/>
                <w:sz w:val="20"/>
                <w:szCs w:val="20"/>
                <w:rtl/>
              </w:rPr>
              <w:t xml:space="preserve">טכנולוגיים / מוצרים </w:t>
            </w:r>
          </w:p>
          <w:p w14:paraId="70F43589" w14:textId="3548C8E7" w:rsidR="00FD6F43" w:rsidRPr="00B4194E" w:rsidRDefault="00227A39" w:rsidP="0052197E">
            <w:pPr>
              <w:numPr>
                <w:ilvl w:val="1"/>
                <w:numId w:val="15"/>
              </w:numPr>
              <w:tabs>
                <w:tab w:val="num" w:pos="252"/>
                <w:tab w:val="num" w:pos="360"/>
              </w:tabs>
              <w:spacing w:after="0" w:line="240" w:lineRule="auto"/>
              <w:ind w:left="252" w:right="0" w:hanging="180"/>
              <w:rPr>
                <w:rFonts w:ascii="Arial" w:hAnsi="Arial"/>
                <w:rtl/>
              </w:rPr>
            </w:pPr>
            <w:r w:rsidRPr="00B4194E">
              <w:rPr>
                <w:rFonts w:ascii="Arial" w:hAnsi="Arial" w:hint="cs"/>
                <w:sz w:val="20"/>
                <w:szCs w:val="20"/>
                <w:rtl/>
              </w:rPr>
              <w:t>התלמידים יבחרו מוצר שניתן לייצרו מחומרים שונים, לדוגמה: כוס שתייה</w:t>
            </w:r>
            <w:r w:rsidR="00060202" w:rsidRPr="00B4194E">
              <w:rPr>
                <w:rFonts w:ascii="Arial" w:hAnsi="Arial" w:hint="cs"/>
                <w:sz w:val="20"/>
                <w:szCs w:val="20"/>
                <w:rtl/>
              </w:rPr>
              <w:t xml:space="preserve"> (מזכוכית/מפלסטיק)</w:t>
            </w:r>
            <w:r w:rsidRPr="00B4194E">
              <w:rPr>
                <w:rFonts w:ascii="Arial" w:hAnsi="Arial" w:hint="cs"/>
                <w:sz w:val="20"/>
                <w:szCs w:val="20"/>
                <w:rtl/>
              </w:rPr>
              <w:t xml:space="preserve">, המבורגר (מבע"ח / מעדשים), חלב (מפרה / מסויה) ויציגו את השיקולים השונים בבחירת החומרים השונים. </w:t>
            </w:r>
            <w:r w:rsidRPr="00B4194E">
              <w:rPr>
                <w:rFonts w:ascii="Arial" w:hAnsi="Arial" w:hint="cs"/>
                <w:i/>
                <w:iCs/>
                <w:color w:val="339933"/>
                <w:sz w:val="20"/>
                <w:szCs w:val="20"/>
                <w:rtl/>
              </w:rPr>
              <w:t>(אוריינות גלובלית &gt; לפתח</w:t>
            </w:r>
            <w:r w:rsidRPr="00B4194E">
              <w:rPr>
                <w:rFonts w:ascii="Arial" w:hAnsi="Arial"/>
                <w:i/>
                <w:iCs/>
                <w:color w:val="339933"/>
                <w:sz w:val="20"/>
                <w:szCs w:val="20"/>
                <w:rtl/>
              </w:rPr>
              <w:t xml:space="preserve"> </w:t>
            </w:r>
            <w:r w:rsidRPr="00B4194E">
              <w:rPr>
                <w:rFonts w:ascii="Arial" w:hAnsi="Arial" w:hint="cs"/>
                <w:i/>
                <w:iCs/>
                <w:color w:val="339933"/>
                <w:sz w:val="20"/>
                <w:szCs w:val="20"/>
                <w:rtl/>
              </w:rPr>
              <w:t>מודעות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ולעסוק</w:t>
            </w:r>
            <w:r w:rsidRPr="00B4194E">
              <w:rPr>
                <w:rFonts w:ascii="Arial" w:hAnsi="Arial"/>
                <w:i/>
                <w:iCs/>
                <w:color w:val="339933"/>
                <w:sz w:val="20"/>
                <w:szCs w:val="20"/>
                <w:rtl/>
              </w:rPr>
              <w:t xml:space="preserve"> </w:t>
            </w:r>
            <w:r w:rsidRPr="00B4194E">
              <w:rPr>
                <w:rFonts w:ascii="Arial" w:hAnsi="Arial" w:hint="cs"/>
                <w:i/>
                <w:iCs/>
                <w:color w:val="339933"/>
                <w:sz w:val="20"/>
                <w:szCs w:val="20"/>
                <w:rtl/>
              </w:rPr>
              <w:t>בסוגיות סביבתיות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לבחון</w:t>
            </w:r>
            <w:r w:rsidRPr="00B4194E">
              <w:rPr>
                <w:rFonts w:ascii="Arial" w:hAnsi="Arial"/>
                <w:i/>
                <w:iCs/>
                <w:color w:val="339933"/>
                <w:sz w:val="20"/>
                <w:szCs w:val="20"/>
                <w:rtl/>
              </w:rPr>
              <w:t xml:space="preserve"> </w:t>
            </w:r>
            <w:r w:rsidRPr="00B4194E">
              <w:rPr>
                <w:rFonts w:ascii="Arial" w:hAnsi="Arial" w:hint="cs"/>
                <w:i/>
                <w:iCs/>
                <w:color w:val="339933"/>
                <w:sz w:val="20"/>
                <w:szCs w:val="20"/>
                <w:rtl/>
              </w:rPr>
              <w:t>אותן</w:t>
            </w:r>
            <w:r w:rsidRPr="00B4194E">
              <w:rPr>
                <w:rFonts w:ascii="Arial" w:hAnsi="Arial"/>
                <w:i/>
                <w:iCs/>
                <w:color w:val="339933"/>
                <w:sz w:val="20"/>
                <w:szCs w:val="20"/>
                <w:rtl/>
              </w:rPr>
              <w:t xml:space="preserve"> </w:t>
            </w:r>
            <w:r w:rsidRPr="00B4194E">
              <w:rPr>
                <w:rFonts w:ascii="Arial" w:hAnsi="Arial" w:hint="cs"/>
                <w:i/>
                <w:iCs/>
                <w:color w:val="339933"/>
                <w:sz w:val="20"/>
                <w:szCs w:val="20"/>
                <w:rtl/>
              </w:rPr>
              <w:t>באופן ביקורתי</w:t>
            </w:r>
            <w:r w:rsidRPr="00B4194E">
              <w:rPr>
                <w:rFonts w:ascii="Arial" w:hAnsi="Arial"/>
                <w:i/>
                <w:iCs/>
                <w:color w:val="339933"/>
                <w:sz w:val="20"/>
                <w:szCs w:val="20"/>
                <w:rtl/>
              </w:rPr>
              <w:t xml:space="preserve">, </w:t>
            </w:r>
            <w:r w:rsidRPr="00B4194E">
              <w:rPr>
                <w:rFonts w:ascii="Arial" w:hAnsi="Arial" w:hint="cs"/>
                <w:i/>
                <w:iCs/>
                <w:color w:val="339933"/>
                <w:sz w:val="20"/>
                <w:szCs w:val="20"/>
                <w:rtl/>
              </w:rPr>
              <w:t>להכיר</w:t>
            </w:r>
            <w:r w:rsidRPr="00B4194E">
              <w:rPr>
                <w:rFonts w:ascii="Arial" w:hAnsi="Arial"/>
                <w:i/>
                <w:iCs/>
                <w:color w:val="339933"/>
                <w:sz w:val="20"/>
                <w:szCs w:val="20"/>
                <w:rtl/>
              </w:rPr>
              <w:t xml:space="preserve"> </w:t>
            </w:r>
            <w:r w:rsidRPr="00B4194E">
              <w:rPr>
                <w:rFonts w:ascii="Arial" w:hAnsi="Arial" w:hint="cs"/>
                <w:i/>
                <w:iCs/>
                <w:color w:val="339933"/>
                <w:sz w:val="20"/>
                <w:szCs w:val="20"/>
                <w:rtl/>
              </w:rPr>
              <w:t>ולהעריך פתרונות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אפשריים</w:t>
            </w:r>
            <w:r w:rsidRPr="00B4194E">
              <w:rPr>
                <w:rFonts w:ascii="Arial" w:hAnsi="Arial"/>
                <w:i/>
                <w:iCs/>
                <w:color w:val="339933"/>
                <w:sz w:val="20"/>
                <w:szCs w:val="20"/>
                <w:rtl/>
              </w:rPr>
              <w:t xml:space="preserve">, </w:t>
            </w:r>
            <w:r w:rsidRPr="00B4194E">
              <w:rPr>
                <w:rFonts w:ascii="Arial" w:hAnsi="Arial" w:hint="cs"/>
                <w:i/>
                <w:iCs/>
                <w:color w:val="339933"/>
                <w:sz w:val="20"/>
                <w:szCs w:val="20"/>
                <w:rtl/>
              </w:rPr>
              <w:t>להבין</w:t>
            </w:r>
            <w:r w:rsidRPr="00B4194E">
              <w:rPr>
                <w:rFonts w:ascii="Arial" w:hAnsi="Arial"/>
                <w:i/>
                <w:iCs/>
                <w:color w:val="339933"/>
                <w:sz w:val="20"/>
                <w:szCs w:val="20"/>
                <w:rtl/>
              </w:rPr>
              <w:t xml:space="preserve"> </w:t>
            </w:r>
            <w:r w:rsidRPr="00B4194E">
              <w:rPr>
                <w:rFonts w:ascii="Arial" w:hAnsi="Arial" w:hint="cs"/>
                <w:i/>
                <w:iCs/>
                <w:color w:val="339933"/>
                <w:sz w:val="20"/>
                <w:szCs w:val="20"/>
                <w:rtl/>
              </w:rPr>
              <w:t>את</w:t>
            </w:r>
            <w:r w:rsidR="00B4194E" w:rsidRPr="00B4194E">
              <w:rPr>
                <w:rFonts w:ascii="Arial" w:hAnsi="Arial" w:hint="cs"/>
                <w:i/>
                <w:iCs/>
                <w:color w:val="339933"/>
                <w:sz w:val="20"/>
                <w:szCs w:val="20"/>
                <w:rtl/>
              </w:rPr>
              <w:t xml:space="preserve"> </w:t>
            </w:r>
            <w:r w:rsidRPr="00B4194E">
              <w:rPr>
                <w:rFonts w:ascii="Arial" w:hAnsi="Arial" w:hint="cs"/>
                <w:i/>
                <w:iCs/>
                <w:color w:val="339933"/>
                <w:sz w:val="20"/>
                <w:szCs w:val="20"/>
                <w:rtl/>
              </w:rPr>
              <w:t>ההשלכות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לזהות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הזדמנויות למעורבות</w:t>
            </w:r>
            <w:r w:rsidRPr="00B4194E">
              <w:rPr>
                <w:rFonts w:ascii="Arial" w:hAnsi="Arial"/>
                <w:i/>
                <w:iCs/>
                <w:color w:val="339933"/>
                <w:sz w:val="20"/>
                <w:szCs w:val="20"/>
                <w:rtl/>
              </w:rPr>
              <w:t xml:space="preserve"> </w:t>
            </w:r>
            <w:r w:rsidRPr="00B4194E">
              <w:rPr>
                <w:rFonts w:ascii="Arial" w:hAnsi="Arial" w:hint="cs"/>
                <w:i/>
                <w:iCs/>
                <w:color w:val="339933"/>
                <w:sz w:val="20"/>
                <w:szCs w:val="20"/>
                <w:rtl/>
              </w:rPr>
              <w:t>פעילה</w:t>
            </w:r>
            <w:r w:rsidRPr="00B4194E">
              <w:rPr>
                <w:rFonts w:ascii="Arial" w:hAnsi="Arial"/>
                <w:i/>
                <w:iCs/>
                <w:color w:val="339933"/>
                <w:sz w:val="20"/>
                <w:szCs w:val="20"/>
                <w:rtl/>
              </w:rPr>
              <w:t xml:space="preserve"> </w:t>
            </w:r>
            <w:r w:rsidRPr="00B4194E">
              <w:rPr>
                <w:rFonts w:ascii="Arial" w:hAnsi="Arial" w:hint="cs"/>
                <w:i/>
                <w:iCs/>
                <w:color w:val="339933"/>
                <w:sz w:val="20"/>
                <w:szCs w:val="20"/>
                <w:rtl/>
              </w:rPr>
              <w:t>ולקחת</w:t>
            </w:r>
            <w:r w:rsidRPr="00B4194E">
              <w:rPr>
                <w:rFonts w:ascii="Arial" w:hAnsi="Arial"/>
                <w:i/>
                <w:iCs/>
                <w:color w:val="339933"/>
                <w:sz w:val="20"/>
                <w:szCs w:val="20"/>
                <w:rtl/>
              </w:rPr>
              <w:t xml:space="preserve"> </w:t>
            </w:r>
            <w:r w:rsidRPr="00B4194E">
              <w:rPr>
                <w:rFonts w:ascii="Arial" w:hAnsi="Arial" w:hint="cs"/>
                <w:i/>
                <w:iCs/>
                <w:color w:val="339933"/>
                <w:sz w:val="20"/>
                <w:szCs w:val="20"/>
                <w:rtl/>
              </w:rPr>
              <w:t>בה חלק).</w:t>
            </w:r>
          </w:p>
          <w:p w14:paraId="06A6B2DB" w14:textId="77777777" w:rsidR="00227A39" w:rsidRDefault="00227A39" w:rsidP="00227A39">
            <w:pPr>
              <w:tabs>
                <w:tab w:val="num" w:pos="360"/>
              </w:tabs>
              <w:spacing w:after="0" w:line="240" w:lineRule="auto"/>
              <w:ind w:left="252"/>
              <w:rPr>
                <w:rFonts w:ascii="Arial" w:hAnsi="Arial"/>
                <w:rtl/>
              </w:rPr>
            </w:pPr>
          </w:p>
          <w:p w14:paraId="3ED9AB7F" w14:textId="77777777" w:rsidR="00227A39" w:rsidRPr="00E206EF" w:rsidRDefault="00227A39" w:rsidP="00227A39">
            <w:pPr>
              <w:numPr>
                <w:ilvl w:val="1"/>
                <w:numId w:val="15"/>
              </w:numPr>
              <w:tabs>
                <w:tab w:val="num" w:pos="252"/>
                <w:tab w:val="num" w:pos="360"/>
              </w:tabs>
              <w:spacing w:after="0" w:line="240" w:lineRule="auto"/>
              <w:ind w:left="252" w:right="0" w:hanging="180"/>
              <w:rPr>
                <w:rFonts w:ascii="Arial" w:hAnsi="Arial"/>
                <w:sz w:val="20"/>
                <w:szCs w:val="20"/>
              </w:rPr>
            </w:pPr>
            <w:r w:rsidRPr="00E206EF">
              <w:rPr>
                <w:rFonts w:ascii="Arial" w:hAnsi="Arial" w:hint="cs"/>
                <w:sz w:val="20"/>
                <w:szCs w:val="20"/>
                <w:rtl/>
              </w:rPr>
              <w:t>התלמידים יציגו צורך ופתרונות טכנולוגיים שונים העונים לצורך זהה</w:t>
            </w:r>
            <w:r>
              <w:rPr>
                <w:rFonts w:ascii="Arial" w:hAnsi="Arial" w:hint="cs"/>
                <w:sz w:val="20"/>
                <w:szCs w:val="20"/>
                <w:rtl/>
              </w:rPr>
              <w:t>,</w:t>
            </w:r>
            <w:r w:rsidRPr="00E206EF">
              <w:rPr>
                <w:rFonts w:ascii="Arial" w:hAnsi="Arial" w:hint="cs"/>
                <w:sz w:val="20"/>
                <w:szCs w:val="20"/>
                <w:rtl/>
              </w:rPr>
              <w:t xml:space="preserve"> תוך התייחס</w:t>
            </w:r>
            <w:r>
              <w:rPr>
                <w:rFonts w:ascii="Arial" w:hAnsi="Arial" w:hint="cs"/>
                <w:sz w:val="20"/>
                <w:szCs w:val="20"/>
                <w:rtl/>
              </w:rPr>
              <w:t>ו</w:t>
            </w:r>
            <w:r w:rsidRPr="00E206EF">
              <w:rPr>
                <w:rFonts w:ascii="Arial" w:hAnsi="Arial" w:hint="cs"/>
                <w:sz w:val="20"/>
                <w:szCs w:val="20"/>
                <w:rtl/>
              </w:rPr>
              <w:t xml:space="preserve">ת ליתרונות ולחסרונות של כל אחד מהפתרונות. </w:t>
            </w:r>
          </w:p>
          <w:p w14:paraId="3F94ED1F" w14:textId="24F4EDDB" w:rsidR="00227A39" w:rsidRPr="0007176B" w:rsidRDefault="00227A39" w:rsidP="0007176B">
            <w:pPr>
              <w:spacing w:after="0" w:line="240" w:lineRule="auto"/>
              <w:ind w:left="252"/>
              <w:rPr>
                <w:rFonts w:ascii="Arial" w:hAnsi="Arial"/>
                <w:sz w:val="20"/>
                <w:szCs w:val="20"/>
                <w:rtl/>
              </w:rPr>
            </w:pPr>
            <w:r w:rsidRPr="0007176B">
              <w:rPr>
                <w:rFonts w:ascii="Arial" w:hAnsi="Arial" w:hint="cs"/>
                <w:sz w:val="20"/>
                <w:szCs w:val="20"/>
                <w:rtl/>
              </w:rPr>
              <w:t xml:space="preserve">לדוגמה: הצורך: </w:t>
            </w:r>
            <w:r w:rsidR="0007176B" w:rsidRPr="0007176B">
              <w:rPr>
                <w:rFonts w:ascii="Arial" w:hAnsi="Arial" w:hint="cs"/>
                <w:sz w:val="20"/>
                <w:szCs w:val="20"/>
                <w:rtl/>
              </w:rPr>
              <w:t xml:space="preserve">חימום החדר </w:t>
            </w:r>
            <w:r w:rsidRPr="0007176B">
              <w:rPr>
                <w:rFonts w:ascii="Arial" w:hAnsi="Arial" w:hint="cs"/>
                <w:sz w:val="20"/>
                <w:szCs w:val="20"/>
                <w:rtl/>
              </w:rPr>
              <w:t xml:space="preserve"> </w:t>
            </w:r>
          </w:p>
          <w:p w14:paraId="648C17A7" w14:textId="3D6758E7" w:rsidR="00227A39" w:rsidRPr="00227A39" w:rsidRDefault="00227A39" w:rsidP="0007176B">
            <w:pPr>
              <w:spacing w:after="0" w:line="240" w:lineRule="auto"/>
              <w:ind w:left="252"/>
              <w:rPr>
                <w:rFonts w:ascii="Arial" w:hAnsi="Arial"/>
                <w:sz w:val="20"/>
                <w:szCs w:val="20"/>
                <w:rtl/>
              </w:rPr>
            </w:pPr>
            <w:r w:rsidRPr="0007176B">
              <w:rPr>
                <w:rFonts w:ascii="Arial" w:hAnsi="Arial" w:hint="cs"/>
                <w:sz w:val="20"/>
                <w:szCs w:val="20"/>
                <w:rtl/>
              </w:rPr>
              <w:t xml:space="preserve">הפתרונות: </w:t>
            </w:r>
            <w:r w:rsidR="0007176B" w:rsidRPr="0007176B">
              <w:rPr>
                <w:rFonts w:ascii="Arial" w:hAnsi="Arial" w:hint="cs"/>
                <w:sz w:val="20"/>
                <w:szCs w:val="20"/>
                <w:rtl/>
              </w:rPr>
              <w:t xml:space="preserve">מזגן, תנור חשמלי, תנור גז, הסקה באמצעות סולר. </w:t>
            </w:r>
            <w:r w:rsidRPr="0007176B">
              <w:rPr>
                <w:rFonts w:ascii="Arial" w:hAnsi="Arial" w:hint="cs"/>
                <w:sz w:val="20"/>
                <w:szCs w:val="20"/>
                <w:rtl/>
              </w:rPr>
              <w:t xml:space="preserve"> </w:t>
            </w:r>
            <w:r w:rsidRPr="00B4194E">
              <w:rPr>
                <w:rFonts w:ascii="Arial" w:hAnsi="Arial" w:hint="cs"/>
                <w:i/>
                <w:iCs/>
                <w:color w:val="339933"/>
                <w:sz w:val="20"/>
                <w:szCs w:val="20"/>
                <w:rtl/>
              </w:rPr>
              <w:t>(</w:t>
            </w:r>
            <w:r w:rsidRPr="00B4194E">
              <w:rPr>
                <w:rFonts w:ascii="Arial" w:hAnsi="Arial"/>
                <w:i/>
                <w:iCs/>
                <w:color w:val="339933"/>
                <w:sz w:val="20"/>
                <w:szCs w:val="20"/>
                <w:rtl/>
              </w:rPr>
              <w:t>להשוות בין ממצאים ולהסיק מסקנות</w:t>
            </w:r>
            <w:r w:rsidRPr="00B4194E">
              <w:rPr>
                <w:rFonts w:ascii="Arial" w:hAnsi="Arial" w:hint="cs"/>
                <w:i/>
                <w:iCs/>
                <w:color w:val="339933"/>
                <w:sz w:val="20"/>
                <w:szCs w:val="20"/>
                <w:rtl/>
              </w:rPr>
              <w:t xml:space="preserve"> (ד))</w:t>
            </w:r>
          </w:p>
        </w:tc>
      </w:tr>
      <w:tr w:rsidR="00227A39" w14:paraId="0B70B909" w14:textId="77777777" w:rsidTr="0073552A">
        <w:tc>
          <w:tcPr>
            <w:tcW w:w="2411" w:type="dxa"/>
          </w:tcPr>
          <w:p w14:paraId="238ED0A5" w14:textId="39D9D1CE" w:rsidR="00227A39" w:rsidRPr="00E206EF" w:rsidRDefault="00227A39" w:rsidP="00227A39">
            <w:pPr>
              <w:spacing w:after="0"/>
              <w:rPr>
                <w:rFonts w:ascii="Arial" w:hAnsi="Arial"/>
                <w:b/>
                <w:bCs/>
                <w:rtl/>
              </w:rPr>
            </w:pPr>
            <w:r w:rsidRPr="00E206EF">
              <w:rPr>
                <w:rFonts w:ascii="Arial" w:hAnsi="Arial" w:hint="cs"/>
                <w:b/>
                <w:bCs/>
                <w:rtl/>
              </w:rPr>
              <w:t>תהליך התיכון נעשה תוך יישום ידע בשלבי התכנון, הייצור, ההערכה והשיפור</w:t>
            </w:r>
            <w:r>
              <w:rPr>
                <w:rFonts w:ascii="Arial" w:hAnsi="Arial" w:hint="cs"/>
                <w:b/>
                <w:bCs/>
                <w:rtl/>
              </w:rPr>
              <w:t>.</w:t>
            </w:r>
          </w:p>
        </w:tc>
        <w:tc>
          <w:tcPr>
            <w:tcW w:w="3260" w:type="dxa"/>
          </w:tcPr>
          <w:p w14:paraId="35714A3E" w14:textId="77777777" w:rsidR="00227A39" w:rsidRPr="00E206EF" w:rsidRDefault="00227A39" w:rsidP="00535083">
            <w:pPr>
              <w:numPr>
                <w:ilvl w:val="1"/>
                <w:numId w:val="39"/>
              </w:numPr>
              <w:tabs>
                <w:tab w:val="clear" w:pos="360"/>
              </w:tabs>
              <w:spacing w:after="0" w:line="240" w:lineRule="auto"/>
              <w:ind w:left="317" w:hanging="317"/>
              <w:rPr>
                <w:rFonts w:ascii="Arial" w:hAnsi="Arial"/>
                <w:b/>
                <w:bCs/>
                <w:sz w:val="20"/>
                <w:szCs w:val="20"/>
                <w:rtl/>
              </w:rPr>
            </w:pPr>
            <w:r w:rsidRPr="00E206EF">
              <w:rPr>
                <w:rFonts w:ascii="Arial" w:hAnsi="Arial" w:hint="cs"/>
                <w:b/>
                <w:bCs/>
                <w:sz w:val="20"/>
                <w:szCs w:val="20"/>
                <w:rtl/>
              </w:rPr>
              <w:t>בניית מוצר</w:t>
            </w:r>
            <w:r>
              <w:rPr>
                <w:rFonts w:ascii="Arial" w:hAnsi="Arial" w:hint="cs"/>
                <w:b/>
                <w:bCs/>
                <w:sz w:val="20"/>
                <w:szCs w:val="20"/>
                <w:rtl/>
              </w:rPr>
              <w:t xml:space="preserve"> </w:t>
            </w:r>
            <w:r w:rsidRPr="00E206EF">
              <w:rPr>
                <w:rFonts w:ascii="Arial" w:hAnsi="Arial" w:hint="cs"/>
                <w:b/>
                <w:bCs/>
                <w:sz w:val="20"/>
                <w:szCs w:val="20"/>
                <w:rtl/>
              </w:rPr>
              <w:t>/</w:t>
            </w:r>
            <w:r>
              <w:rPr>
                <w:rFonts w:ascii="Arial" w:hAnsi="Arial" w:hint="cs"/>
                <w:b/>
                <w:bCs/>
                <w:sz w:val="20"/>
                <w:szCs w:val="20"/>
                <w:rtl/>
              </w:rPr>
              <w:t xml:space="preserve"> </w:t>
            </w:r>
            <w:r w:rsidRPr="00E206EF">
              <w:rPr>
                <w:rFonts w:ascii="Arial" w:hAnsi="Arial" w:hint="cs"/>
                <w:b/>
                <w:bCs/>
                <w:sz w:val="20"/>
                <w:szCs w:val="20"/>
                <w:rtl/>
              </w:rPr>
              <w:t>דגם</w:t>
            </w:r>
          </w:p>
          <w:p w14:paraId="38E721C2" w14:textId="5639F0C8" w:rsidR="00227A39" w:rsidRPr="00E206EF" w:rsidRDefault="00227A39" w:rsidP="00227A39">
            <w:pPr>
              <w:numPr>
                <w:ilvl w:val="1"/>
                <w:numId w:val="15"/>
              </w:numPr>
              <w:tabs>
                <w:tab w:val="num" w:pos="252"/>
                <w:tab w:val="num" w:pos="360"/>
              </w:tabs>
              <w:spacing w:after="0" w:line="240" w:lineRule="auto"/>
              <w:ind w:left="252" w:right="34" w:hanging="252"/>
              <w:rPr>
                <w:rFonts w:ascii="Arial" w:hAnsi="Arial"/>
                <w:b/>
                <w:bCs/>
                <w:sz w:val="20"/>
                <w:szCs w:val="20"/>
                <w:rtl/>
              </w:rPr>
            </w:pPr>
            <w:r w:rsidRPr="00E206EF">
              <w:rPr>
                <w:rFonts w:ascii="Arial" w:hAnsi="Arial" w:hint="cs"/>
                <w:sz w:val="20"/>
                <w:szCs w:val="20"/>
                <w:rtl/>
              </w:rPr>
              <w:t>דגם, אב טיפוס, הדמיה ממוחשבת</w:t>
            </w:r>
          </w:p>
        </w:tc>
        <w:tc>
          <w:tcPr>
            <w:tcW w:w="3415" w:type="dxa"/>
          </w:tcPr>
          <w:p w14:paraId="1606E4D3" w14:textId="77777777" w:rsidR="00227A39" w:rsidRPr="00E206EF" w:rsidRDefault="00227A39" w:rsidP="00227A39">
            <w:pPr>
              <w:rPr>
                <w:rFonts w:ascii="Arial" w:hAnsi="Arial"/>
                <w:sz w:val="20"/>
                <w:szCs w:val="20"/>
                <w:rtl/>
              </w:rPr>
            </w:pPr>
          </w:p>
        </w:tc>
        <w:tc>
          <w:tcPr>
            <w:tcW w:w="5226" w:type="dxa"/>
          </w:tcPr>
          <w:p w14:paraId="218521DC" w14:textId="77777777" w:rsidR="00227A39" w:rsidRPr="00E206EF" w:rsidRDefault="00227A39" w:rsidP="00227A39">
            <w:pPr>
              <w:spacing w:after="0" w:line="240" w:lineRule="auto"/>
              <w:ind w:left="360"/>
              <w:rPr>
                <w:rFonts w:ascii="Arial" w:hAnsi="Arial"/>
                <w:b/>
                <w:bCs/>
                <w:sz w:val="20"/>
                <w:szCs w:val="20"/>
                <w:rtl/>
              </w:rPr>
            </w:pPr>
          </w:p>
        </w:tc>
      </w:tr>
      <w:tr w:rsidR="00227A39" w14:paraId="65863742" w14:textId="77777777" w:rsidTr="0073552A">
        <w:tc>
          <w:tcPr>
            <w:tcW w:w="2411" w:type="dxa"/>
          </w:tcPr>
          <w:p w14:paraId="2256D9E6" w14:textId="66A51208" w:rsidR="00227A39" w:rsidRPr="00E206EF" w:rsidRDefault="00227A39" w:rsidP="00227A39">
            <w:pPr>
              <w:spacing w:after="0"/>
              <w:rPr>
                <w:rFonts w:ascii="Arial" w:hAnsi="Arial"/>
                <w:b/>
                <w:bCs/>
                <w:rtl/>
              </w:rPr>
            </w:pPr>
            <w:r w:rsidRPr="00E206EF">
              <w:rPr>
                <w:rFonts w:ascii="Arial" w:hAnsi="Arial" w:hint="cs"/>
                <w:b/>
                <w:bCs/>
                <w:rtl/>
              </w:rPr>
              <w:t>תהליך התיכון נעשה תוך יישום ידע בשלבי התכנון, הייצור, ההערכה והשיפור</w:t>
            </w:r>
            <w:r>
              <w:rPr>
                <w:rFonts w:ascii="Arial" w:hAnsi="Arial" w:hint="cs"/>
                <w:b/>
                <w:bCs/>
                <w:rtl/>
              </w:rPr>
              <w:t>.</w:t>
            </w:r>
          </w:p>
        </w:tc>
        <w:tc>
          <w:tcPr>
            <w:tcW w:w="3260" w:type="dxa"/>
          </w:tcPr>
          <w:p w14:paraId="78F2044C" w14:textId="622CF662" w:rsidR="00227A39" w:rsidRPr="00E206EF" w:rsidRDefault="00227A39" w:rsidP="00535083">
            <w:pPr>
              <w:numPr>
                <w:ilvl w:val="1"/>
                <w:numId w:val="39"/>
              </w:numPr>
              <w:tabs>
                <w:tab w:val="clear" w:pos="360"/>
              </w:tabs>
              <w:spacing w:after="0" w:line="240" w:lineRule="auto"/>
              <w:rPr>
                <w:rFonts w:ascii="Arial" w:hAnsi="Arial"/>
                <w:b/>
                <w:bCs/>
                <w:sz w:val="20"/>
                <w:szCs w:val="20"/>
                <w:rtl/>
              </w:rPr>
            </w:pPr>
            <w:r w:rsidRPr="00E7154D">
              <w:rPr>
                <w:rFonts w:ascii="Arial" w:hAnsi="Arial" w:hint="cs"/>
                <w:b/>
                <w:bCs/>
                <w:sz w:val="20"/>
                <w:szCs w:val="20"/>
                <w:rtl/>
              </w:rPr>
              <w:t>הערכת הפתרון / המוצר כבסיס להמשך פיתוחו ושיפורו</w:t>
            </w:r>
          </w:p>
        </w:tc>
        <w:tc>
          <w:tcPr>
            <w:tcW w:w="3415" w:type="dxa"/>
          </w:tcPr>
          <w:p w14:paraId="779BDD34" w14:textId="35CD6D77" w:rsidR="00227A39" w:rsidRPr="00E206EF" w:rsidRDefault="00227A39" w:rsidP="00227A39">
            <w:pPr>
              <w:spacing w:after="0"/>
              <w:rPr>
                <w:rFonts w:ascii="Arial" w:hAnsi="Arial"/>
                <w:sz w:val="20"/>
                <w:szCs w:val="20"/>
                <w:rtl/>
              </w:rPr>
            </w:pPr>
            <w:r>
              <w:rPr>
                <w:rFonts w:ascii="Arial" w:hAnsi="Arial" w:hint="cs"/>
                <w:sz w:val="20"/>
                <w:szCs w:val="20"/>
                <w:rtl/>
              </w:rPr>
              <w:t>פירוט</w:t>
            </w:r>
            <w:r w:rsidRPr="00E206EF">
              <w:rPr>
                <w:rFonts w:ascii="Arial" w:hAnsi="Arial" w:hint="cs"/>
                <w:sz w:val="20"/>
                <w:szCs w:val="20"/>
                <w:rtl/>
              </w:rPr>
              <w:t xml:space="preserve"> נושא הערכת הפתרון מופיע בציוני דרך בנושא מיומנויות התיכון.</w:t>
            </w:r>
          </w:p>
        </w:tc>
        <w:tc>
          <w:tcPr>
            <w:tcW w:w="5226" w:type="dxa"/>
          </w:tcPr>
          <w:p w14:paraId="31820F00" w14:textId="77777777" w:rsidR="00227A39" w:rsidRPr="00E206EF" w:rsidRDefault="00227A39" w:rsidP="006D5C19">
            <w:pPr>
              <w:spacing w:after="0" w:line="240" w:lineRule="auto"/>
              <w:ind w:left="360"/>
              <w:rPr>
                <w:rFonts w:ascii="Arial" w:hAnsi="Arial"/>
                <w:b/>
                <w:bCs/>
                <w:sz w:val="20"/>
                <w:szCs w:val="20"/>
                <w:rtl/>
              </w:rPr>
            </w:pPr>
          </w:p>
        </w:tc>
      </w:tr>
    </w:tbl>
    <w:p w14:paraId="15D09377" w14:textId="77777777" w:rsidR="00FD6F43" w:rsidRPr="00574719" w:rsidRDefault="00FD6F43" w:rsidP="00FD6F43">
      <w:pPr>
        <w:spacing w:after="0" w:line="360" w:lineRule="auto"/>
        <w:ind w:left="420" w:right="420"/>
        <w:rPr>
          <w:rFonts w:ascii="Arial" w:hAnsi="Arial"/>
        </w:rPr>
      </w:pPr>
    </w:p>
    <w:p w14:paraId="6CA21F4C" w14:textId="58E5EB49" w:rsidR="00E206EF" w:rsidRPr="00E206EF" w:rsidRDefault="00570553" w:rsidP="00E206EF">
      <w:pPr>
        <w:spacing w:after="0" w:line="240" w:lineRule="auto"/>
        <w:ind w:left="420" w:right="720"/>
        <w:rPr>
          <w:rFonts w:ascii="Arial" w:hAnsi="Arial"/>
          <w:b/>
          <w:bCs/>
          <w:rtl/>
        </w:rPr>
      </w:pPr>
      <w:r>
        <w:rPr>
          <w:rFonts w:ascii="Arial" w:hAnsi="Arial" w:hint="cs"/>
          <w:b/>
          <w:bCs/>
          <w:rtl/>
        </w:rPr>
        <w:t xml:space="preserve"> </w:t>
      </w:r>
    </w:p>
    <w:p w14:paraId="0AFC8989" w14:textId="77777777" w:rsidR="001E3E2C" w:rsidRDefault="001E3E2C" w:rsidP="001E3E2C">
      <w:pPr>
        <w:spacing w:after="0"/>
        <w:rPr>
          <w:rFonts w:asciiTheme="minorBidi" w:eastAsia="SimSun" w:hAnsiTheme="minorBidi" w:cstheme="minorBidi"/>
          <w:rtl/>
        </w:rPr>
      </w:pPr>
      <w:bookmarkStart w:id="76" w:name="_Toc536106363"/>
      <w:r w:rsidRPr="00754BA2">
        <w:rPr>
          <w:rFonts w:asciiTheme="minorBidi" w:eastAsia="SimSun" w:hAnsiTheme="minorBidi" w:cstheme="minorBidi"/>
          <w:rtl/>
        </w:rPr>
        <w:t>משימות הערכה:</w:t>
      </w:r>
    </w:p>
    <w:p w14:paraId="153502B9" w14:textId="77777777" w:rsidR="001E3E2C" w:rsidRDefault="001E3E2C" w:rsidP="001E3E2C">
      <w:pPr>
        <w:spacing w:after="0" w:line="240" w:lineRule="auto"/>
        <w:rPr>
          <w:rStyle w:val="Hyperlink"/>
          <w:rFonts w:asciiTheme="minorBidi" w:eastAsia="SimSun" w:hAnsiTheme="minorBidi" w:cstheme="minorBidi"/>
          <w:b/>
          <w:bCs/>
          <w:rtl/>
        </w:rPr>
      </w:pPr>
      <w:r>
        <w:rPr>
          <w:rFonts w:asciiTheme="minorBidi" w:eastAsia="SimSun" w:hAnsiTheme="minorBidi" w:cstheme="minorBidi" w:hint="cs"/>
          <w:rtl/>
        </w:rPr>
        <w:t xml:space="preserve">פורטל עובדי הוראה, מרחב פדגוגי - </w:t>
      </w:r>
      <w:hyperlink r:id="rId99" w:history="1">
        <w:r w:rsidRPr="0080749D">
          <w:rPr>
            <w:rStyle w:val="Hyperlink"/>
            <w:rFonts w:asciiTheme="minorBidi" w:eastAsia="SimSun" w:hAnsiTheme="minorBidi" w:cstheme="minorBidi"/>
            <w:rtl/>
          </w:rPr>
          <w:t>מגוון כלי הערכה במדע וטכנולוגיה</w:t>
        </w:r>
      </w:hyperlink>
    </w:p>
    <w:p w14:paraId="0D230C3B" w14:textId="77777777" w:rsidR="005F2DBA" w:rsidRDefault="005F2DBA">
      <w:pPr>
        <w:bidi w:val="0"/>
        <w:spacing w:after="0" w:line="240" w:lineRule="auto"/>
        <w:rPr>
          <w:rFonts w:ascii="Arial" w:eastAsia="Times New Roman" w:hAnsi="Arial"/>
          <w:b/>
          <w:bCs/>
          <w:sz w:val="28"/>
          <w:szCs w:val="28"/>
        </w:rPr>
      </w:pPr>
      <w:r>
        <w:rPr>
          <w:rFonts w:ascii="Arial" w:eastAsia="Times New Roman" w:hAnsi="Arial"/>
          <w:b/>
          <w:bCs/>
          <w:sz w:val="28"/>
          <w:szCs w:val="28"/>
          <w:rtl/>
        </w:rPr>
        <w:br w:type="page"/>
      </w:r>
    </w:p>
    <w:p w14:paraId="128971C4" w14:textId="649A43AC" w:rsidR="00E206EF" w:rsidRPr="00E206EF" w:rsidRDefault="00E206EF" w:rsidP="00E206EF">
      <w:pPr>
        <w:spacing w:after="0" w:line="360" w:lineRule="auto"/>
        <w:outlineLvl w:val="2"/>
        <w:rPr>
          <w:rFonts w:ascii="Arial" w:eastAsia="Times New Roman" w:hAnsi="Arial"/>
          <w:sz w:val="28"/>
          <w:szCs w:val="28"/>
          <w:rtl/>
        </w:rPr>
      </w:pPr>
      <w:r w:rsidRPr="00E206EF">
        <w:rPr>
          <w:rFonts w:ascii="Arial" w:eastAsia="Times New Roman" w:hAnsi="Arial"/>
          <w:b/>
          <w:bCs/>
          <w:sz w:val="28"/>
          <w:szCs w:val="28"/>
          <w:rtl/>
        </w:rPr>
        <w:lastRenderedPageBreak/>
        <w:t>נושא מרכזי: מערכות טכנולוגיות ומוצרים</w:t>
      </w:r>
      <w:bookmarkEnd w:id="76"/>
      <w:r w:rsidRPr="00E206EF">
        <w:rPr>
          <w:rFonts w:ascii="Arial" w:eastAsia="Times New Roman" w:hAnsi="Arial"/>
          <w:b/>
          <w:bCs/>
          <w:sz w:val="28"/>
          <w:szCs w:val="28"/>
          <w:rtl/>
        </w:rPr>
        <w:t xml:space="preserve"> </w:t>
      </w:r>
    </w:p>
    <w:p w14:paraId="3DDE1916" w14:textId="5303F95D" w:rsidR="00E206EF" w:rsidRPr="00D73B0F" w:rsidRDefault="00E206EF" w:rsidP="00E206EF">
      <w:pPr>
        <w:spacing w:after="120"/>
        <w:rPr>
          <w:rFonts w:ascii="Arial" w:hAnsi="Arial"/>
          <w:b/>
          <w:bCs/>
          <w:color w:val="FF0000"/>
          <w:sz w:val="24"/>
          <w:szCs w:val="24"/>
          <w:rtl/>
        </w:rPr>
      </w:pPr>
      <w:r w:rsidRPr="00D73B0F">
        <w:rPr>
          <w:rFonts w:ascii="Arial" w:hAnsi="Arial" w:hint="cs"/>
          <w:b/>
          <w:bCs/>
          <w:color w:val="FF0000"/>
          <w:sz w:val="24"/>
          <w:szCs w:val="24"/>
          <w:rtl/>
        </w:rPr>
        <w:t>נושא משנה 3: השפעת ה</w:t>
      </w:r>
      <w:r w:rsidRPr="00D73B0F">
        <w:rPr>
          <w:rFonts w:ascii="Arial" w:hAnsi="Arial"/>
          <w:b/>
          <w:bCs/>
          <w:color w:val="FF0000"/>
          <w:sz w:val="24"/>
          <w:szCs w:val="24"/>
          <w:rtl/>
        </w:rPr>
        <w:t xml:space="preserve">טכנולוגיה </w:t>
      </w:r>
      <w:r w:rsidRPr="00D73B0F">
        <w:rPr>
          <w:rFonts w:ascii="Arial" w:hAnsi="Arial" w:hint="cs"/>
          <w:b/>
          <w:bCs/>
          <w:color w:val="FF0000"/>
          <w:sz w:val="24"/>
          <w:szCs w:val="24"/>
          <w:rtl/>
        </w:rPr>
        <w:t xml:space="preserve">על החברה והסביבה </w:t>
      </w:r>
      <w:r w:rsidR="00D73B0F" w:rsidRPr="00D73B0F">
        <w:rPr>
          <w:rFonts w:ascii="Arial" w:hAnsi="Arial" w:hint="cs"/>
          <w:b/>
          <w:bCs/>
          <w:color w:val="FF0000"/>
          <w:sz w:val="24"/>
          <w:szCs w:val="24"/>
          <w:rtl/>
        </w:rPr>
        <w:t xml:space="preserve"> (הרחבה)</w:t>
      </w:r>
    </w:p>
    <w:p w14:paraId="0C753344" w14:textId="77777777" w:rsidR="00E206EF" w:rsidRPr="00E206EF" w:rsidRDefault="00E206EF" w:rsidP="00E206EF">
      <w:pPr>
        <w:spacing w:before="100" w:beforeAutospacing="1" w:after="120"/>
        <w:rPr>
          <w:rFonts w:ascii="Arial" w:hAnsi="Arial"/>
          <w:b/>
          <w:bCs/>
          <w:rtl/>
        </w:rPr>
      </w:pPr>
      <w:r w:rsidRPr="00E206EF">
        <w:rPr>
          <w:rFonts w:ascii="Arial" w:hAnsi="Arial" w:hint="cs"/>
          <w:b/>
          <w:bCs/>
          <w:u w:val="single"/>
          <w:rtl/>
        </w:rPr>
        <w:t>מטרות</w:t>
      </w:r>
    </w:p>
    <w:p w14:paraId="073C7C1E" w14:textId="1D6EAEEB" w:rsidR="00DA24AC" w:rsidRPr="00574719" w:rsidRDefault="00E206EF" w:rsidP="00535083">
      <w:pPr>
        <w:numPr>
          <w:ilvl w:val="0"/>
          <w:numId w:val="43"/>
        </w:numPr>
        <w:spacing w:after="0" w:line="360" w:lineRule="auto"/>
        <w:ind w:left="419" w:hanging="357"/>
        <w:rPr>
          <w:rFonts w:ascii="Arial" w:hAnsi="Arial"/>
        </w:rPr>
      </w:pPr>
      <w:r w:rsidRPr="00574719">
        <w:rPr>
          <w:rFonts w:ascii="Arial" w:hAnsi="Arial" w:hint="cs"/>
          <w:rtl/>
        </w:rPr>
        <w:t>התלמידים יבינו את השפעת הטכנולוגיה על החברה</w:t>
      </w:r>
      <w:r w:rsidR="000423B6" w:rsidRPr="00574719">
        <w:rPr>
          <w:rFonts w:ascii="Arial" w:hAnsi="Arial" w:hint="cs"/>
          <w:rtl/>
        </w:rPr>
        <w:t>;</w:t>
      </w:r>
    </w:p>
    <w:p w14:paraId="36723828" w14:textId="3D7A0D52" w:rsidR="00DA24AC" w:rsidRPr="00574719" w:rsidRDefault="00E206EF" w:rsidP="00535083">
      <w:pPr>
        <w:numPr>
          <w:ilvl w:val="0"/>
          <w:numId w:val="43"/>
        </w:numPr>
        <w:spacing w:after="0" w:line="360" w:lineRule="auto"/>
        <w:ind w:left="419" w:hanging="357"/>
        <w:rPr>
          <w:rFonts w:ascii="Arial" w:hAnsi="Arial"/>
        </w:rPr>
      </w:pPr>
      <w:r w:rsidRPr="00574719">
        <w:rPr>
          <w:rFonts w:ascii="Arial" w:hAnsi="Arial" w:hint="cs"/>
          <w:rtl/>
        </w:rPr>
        <w:t>התלמידים יבינו מהו המחיר הסביבתי הנגרם מיצור ומשימוש במוצרים</w:t>
      </w:r>
      <w:r w:rsidR="000423B6" w:rsidRPr="00574719">
        <w:rPr>
          <w:rFonts w:ascii="Arial" w:hAnsi="Arial" w:hint="cs"/>
          <w:rtl/>
        </w:rPr>
        <w:t>,</w:t>
      </w:r>
      <w:r w:rsidRPr="00574719">
        <w:rPr>
          <w:rFonts w:ascii="Arial" w:hAnsi="Arial" w:hint="cs"/>
          <w:rtl/>
        </w:rPr>
        <w:t xml:space="preserve"> בהיבטים של דלדול משאבים וזיהום סביבה</w:t>
      </w:r>
      <w:r w:rsidR="000423B6" w:rsidRPr="00574719">
        <w:rPr>
          <w:rFonts w:ascii="Arial" w:hAnsi="Arial" w:hint="cs"/>
          <w:rtl/>
        </w:rPr>
        <w:t>;</w:t>
      </w:r>
    </w:p>
    <w:p w14:paraId="56E12548" w14:textId="0E5DEA7E" w:rsidR="00DA24AC" w:rsidRPr="00574719" w:rsidRDefault="000423B6" w:rsidP="00535083">
      <w:pPr>
        <w:numPr>
          <w:ilvl w:val="0"/>
          <w:numId w:val="43"/>
        </w:numPr>
        <w:spacing w:after="0" w:line="360" w:lineRule="auto"/>
        <w:ind w:left="419" w:hanging="357"/>
        <w:rPr>
          <w:rFonts w:ascii="Arial" w:hAnsi="Arial"/>
        </w:rPr>
      </w:pPr>
      <w:r w:rsidRPr="00574719">
        <w:rPr>
          <w:rFonts w:ascii="Arial" w:hAnsi="Arial" w:hint="cs"/>
          <w:rtl/>
        </w:rPr>
        <w:t xml:space="preserve">התלמידים </w:t>
      </w:r>
      <w:r w:rsidR="00E206EF" w:rsidRPr="00574719">
        <w:rPr>
          <w:rFonts w:ascii="Arial" w:hAnsi="Arial" w:hint="cs"/>
          <w:rtl/>
        </w:rPr>
        <w:t>יבינו את הצורך לשלב שיקולים ערכיים בתהליך תכנון, פיתוח ו</w:t>
      </w:r>
      <w:r w:rsidRPr="00574719">
        <w:rPr>
          <w:rFonts w:ascii="Arial" w:hAnsi="Arial" w:hint="cs"/>
          <w:rtl/>
        </w:rPr>
        <w:t>י</w:t>
      </w:r>
      <w:r w:rsidR="00E206EF" w:rsidRPr="00574719">
        <w:rPr>
          <w:rFonts w:ascii="Arial" w:hAnsi="Arial" w:hint="cs"/>
          <w:rtl/>
        </w:rPr>
        <w:t>יצור של מוצר טכנולוגי ובשימוש בו</w:t>
      </w:r>
      <w:r w:rsidRPr="00574719">
        <w:rPr>
          <w:rFonts w:ascii="Arial" w:hAnsi="Arial" w:hint="cs"/>
          <w:rtl/>
        </w:rPr>
        <w:t>;</w:t>
      </w:r>
    </w:p>
    <w:p w14:paraId="16601154" w14:textId="77777777" w:rsidR="00DA24AC" w:rsidRPr="00574719" w:rsidRDefault="00E206EF" w:rsidP="00535083">
      <w:pPr>
        <w:numPr>
          <w:ilvl w:val="0"/>
          <w:numId w:val="43"/>
        </w:numPr>
        <w:spacing w:after="0" w:line="360" w:lineRule="auto"/>
        <w:ind w:left="419" w:hanging="357"/>
        <w:rPr>
          <w:rFonts w:ascii="Arial" w:hAnsi="Arial"/>
          <w:rtl/>
        </w:rPr>
      </w:pPr>
      <w:r w:rsidRPr="00574719">
        <w:rPr>
          <w:rFonts w:ascii="Arial" w:hAnsi="Arial" w:hint="cs"/>
          <w:rtl/>
        </w:rPr>
        <w:t xml:space="preserve">התלמידים יציעו פתרונות להקטנת נזקים לאדם ולסביבה בעקבות פיתוחים טכנולוגיים. </w:t>
      </w:r>
    </w:p>
    <w:p w14:paraId="46D4B45C" w14:textId="77777777" w:rsidR="00C246FB" w:rsidRPr="00C246FB" w:rsidRDefault="00C246FB" w:rsidP="00C246FB">
      <w:pPr>
        <w:tabs>
          <w:tab w:val="left" w:pos="1080"/>
        </w:tabs>
        <w:spacing w:after="0" w:line="240" w:lineRule="auto"/>
        <w:rPr>
          <w:rFonts w:ascii="Arial" w:hAnsi="Arial"/>
          <w:rtl/>
        </w:rPr>
      </w:pPr>
      <w:r w:rsidRPr="00C246FB">
        <w:rPr>
          <w:rFonts w:hint="cs"/>
          <w:b/>
          <w:bCs/>
          <w:sz w:val="23"/>
          <w:szCs w:val="23"/>
          <w:rtl/>
        </w:rPr>
        <w:t>שימו לב:</w:t>
      </w:r>
      <w:r w:rsidRPr="00C246FB">
        <w:rPr>
          <w:rFonts w:hint="cs"/>
          <w:sz w:val="23"/>
          <w:szCs w:val="23"/>
          <w:rtl/>
        </w:rPr>
        <w:t xml:space="preserve"> </w:t>
      </w:r>
      <w:r w:rsidRPr="00C246FB">
        <w:rPr>
          <w:sz w:val="23"/>
          <w:szCs w:val="23"/>
          <w:rtl/>
        </w:rPr>
        <w:t xml:space="preserve">בטור הפעילויות הלימודיות </w:t>
      </w:r>
      <w:r w:rsidRPr="00C246FB">
        <w:rPr>
          <w:rFonts w:hint="cs"/>
          <w:sz w:val="23"/>
          <w:szCs w:val="23"/>
          <w:rtl/>
        </w:rPr>
        <w:t xml:space="preserve">מופיעות בסוגריים בצד כל פעילות </w:t>
      </w:r>
      <w:r w:rsidRPr="00C246FB">
        <w:rPr>
          <w:rFonts w:ascii="Arial" w:hAnsi="Arial" w:hint="cs"/>
          <w:i/>
          <w:iCs/>
          <w:color w:val="339933"/>
          <w:sz w:val="23"/>
          <w:szCs w:val="23"/>
          <w:rtl/>
        </w:rPr>
        <w:t>בצבע ירוק ובכתב נטוי</w:t>
      </w:r>
      <w:r w:rsidRPr="00C246FB">
        <w:rPr>
          <w:rFonts w:hint="cs"/>
          <w:color w:val="006600"/>
          <w:sz w:val="23"/>
          <w:szCs w:val="23"/>
          <w:rtl/>
        </w:rPr>
        <w:t xml:space="preserve"> </w:t>
      </w:r>
      <w:r w:rsidRPr="00C246FB">
        <w:rPr>
          <w:rFonts w:hint="cs"/>
          <w:sz w:val="23"/>
          <w:szCs w:val="23"/>
          <w:rtl/>
        </w:rPr>
        <w:t xml:space="preserve">המיומנות והאות שמייצגת </w:t>
      </w:r>
      <w:r w:rsidRPr="00C246FB">
        <w:rPr>
          <w:sz w:val="23"/>
          <w:szCs w:val="23"/>
          <w:rtl/>
        </w:rPr>
        <w:t>את יכולת הליבה</w:t>
      </w:r>
      <w:r w:rsidRPr="00C246FB">
        <w:rPr>
          <w:rFonts w:hint="cs"/>
          <w:sz w:val="23"/>
          <w:szCs w:val="23"/>
          <w:rtl/>
        </w:rPr>
        <w:t xml:space="preserve"> של האוריינות המדעית</w:t>
      </w:r>
      <w:r w:rsidRPr="00C246FB">
        <w:rPr>
          <w:sz w:val="23"/>
          <w:szCs w:val="23"/>
          <w:rtl/>
        </w:rPr>
        <w:t>.</w:t>
      </w:r>
    </w:p>
    <w:p w14:paraId="7E8572A4" w14:textId="77777777" w:rsidR="00E206EF" w:rsidRPr="00E206EF" w:rsidRDefault="00E206EF" w:rsidP="00E206EF">
      <w:pPr>
        <w:spacing w:after="0"/>
        <w:ind w:left="62"/>
        <w:rPr>
          <w:rFonts w:ascii="Arial" w:hAnsi="Arial"/>
          <w:b/>
          <w:bCs/>
          <w:rtl/>
        </w:rPr>
      </w:pPr>
    </w:p>
    <w:tbl>
      <w:tblPr>
        <w:tblW w:w="14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3072"/>
        <w:gridCol w:w="5170"/>
        <w:gridCol w:w="2503"/>
      </w:tblGrid>
      <w:tr w:rsidR="008352C7" w:rsidRPr="00E206EF" w14:paraId="2B5951E0" w14:textId="77777777" w:rsidTr="002745B2">
        <w:trPr>
          <w:tblHeader/>
        </w:trPr>
        <w:tc>
          <w:tcPr>
            <w:tcW w:w="3678" w:type="dxa"/>
            <w:tcBorders>
              <w:bottom w:val="single" w:sz="4" w:space="0" w:color="auto"/>
            </w:tcBorders>
            <w:shd w:val="clear" w:color="auto" w:fill="D9D9D9"/>
            <w:vAlign w:val="center"/>
          </w:tcPr>
          <w:p w14:paraId="608C0772" w14:textId="0FF4278B" w:rsidR="008352C7" w:rsidRPr="00E206EF" w:rsidRDefault="008352C7" w:rsidP="00E206EF">
            <w:pPr>
              <w:spacing w:after="0" w:line="240" w:lineRule="auto"/>
              <w:jc w:val="center"/>
              <w:rPr>
                <w:rFonts w:ascii="Arial" w:hAnsi="Arial"/>
                <w:b/>
                <w:bCs/>
                <w:sz w:val="24"/>
                <w:szCs w:val="24"/>
                <w:rtl/>
              </w:rPr>
            </w:pPr>
            <w:r w:rsidRPr="00E206EF">
              <w:rPr>
                <w:rFonts w:ascii="Arial" w:hAnsi="Arial"/>
                <w:b/>
                <w:bCs/>
                <w:sz w:val="24"/>
                <w:szCs w:val="24"/>
                <w:rtl/>
              </w:rPr>
              <w:t xml:space="preserve">פעילויות לימודיות </w:t>
            </w:r>
          </w:p>
          <w:p w14:paraId="770682A4" w14:textId="77777777" w:rsidR="008352C7" w:rsidRPr="00E206EF" w:rsidRDefault="008352C7" w:rsidP="00E206EF">
            <w:pPr>
              <w:spacing w:after="0" w:line="240" w:lineRule="auto"/>
              <w:jc w:val="center"/>
              <w:rPr>
                <w:rFonts w:ascii="Arial" w:hAnsi="Arial"/>
                <w:b/>
                <w:bCs/>
                <w:sz w:val="24"/>
                <w:szCs w:val="24"/>
              </w:rPr>
            </w:pPr>
            <w:r w:rsidRPr="00E206EF">
              <w:rPr>
                <w:rFonts w:ascii="Arial" w:hAnsi="Arial"/>
                <w:b/>
                <w:bCs/>
                <w:sz w:val="24"/>
                <w:szCs w:val="24"/>
                <w:rtl/>
              </w:rPr>
              <w:t>המשלבות תוכן ומיומנויות</w:t>
            </w:r>
          </w:p>
        </w:tc>
        <w:tc>
          <w:tcPr>
            <w:tcW w:w="3072" w:type="dxa"/>
            <w:tcBorders>
              <w:bottom w:val="single" w:sz="4" w:space="0" w:color="auto"/>
            </w:tcBorders>
            <w:shd w:val="clear" w:color="auto" w:fill="D9D9D9"/>
            <w:vAlign w:val="center"/>
          </w:tcPr>
          <w:p w14:paraId="4CD88DF3" w14:textId="2E525601" w:rsidR="008352C7" w:rsidRPr="00E206EF" w:rsidRDefault="008352C7" w:rsidP="008352C7">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170" w:type="dxa"/>
            <w:tcBorders>
              <w:bottom w:val="single" w:sz="4" w:space="0" w:color="auto"/>
            </w:tcBorders>
            <w:shd w:val="clear" w:color="auto" w:fill="D9D9D9"/>
            <w:vAlign w:val="center"/>
          </w:tcPr>
          <w:p w14:paraId="4C79DAD0" w14:textId="3A46E554" w:rsidR="008352C7" w:rsidRPr="00E206EF" w:rsidRDefault="008352C7" w:rsidP="00E206EF">
            <w:pPr>
              <w:spacing w:after="0" w:line="240" w:lineRule="auto"/>
              <w:jc w:val="center"/>
              <w:rPr>
                <w:rFonts w:ascii="Arial" w:hAnsi="Arial"/>
                <w:b/>
                <w:bCs/>
                <w:sz w:val="24"/>
                <w:szCs w:val="24"/>
                <w:rtl/>
              </w:rPr>
            </w:pPr>
            <w:r w:rsidRPr="00E206EF">
              <w:rPr>
                <w:rFonts w:ascii="Arial" w:hAnsi="Arial"/>
                <w:b/>
                <w:bCs/>
                <w:sz w:val="24"/>
                <w:szCs w:val="24"/>
                <w:rtl/>
              </w:rPr>
              <w:t>ציוני דרך</w:t>
            </w:r>
          </w:p>
        </w:tc>
        <w:tc>
          <w:tcPr>
            <w:tcW w:w="2503" w:type="dxa"/>
            <w:tcBorders>
              <w:bottom w:val="single" w:sz="4" w:space="0" w:color="auto"/>
            </w:tcBorders>
            <w:shd w:val="clear" w:color="auto" w:fill="D9D9D9"/>
            <w:vAlign w:val="center"/>
          </w:tcPr>
          <w:p w14:paraId="79CC3D51" w14:textId="77777777" w:rsidR="008352C7" w:rsidRPr="00E206EF" w:rsidRDefault="008352C7" w:rsidP="00E206EF">
            <w:pPr>
              <w:spacing w:after="0" w:line="240" w:lineRule="auto"/>
              <w:jc w:val="center"/>
              <w:rPr>
                <w:rFonts w:ascii="Arial" w:hAnsi="Arial"/>
                <w:b/>
                <w:bCs/>
                <w:sz w:val="24"/>
                <w:szCs w:val="24"/>
                <w:highlight w:val="cyan"/>
                <w:rtl/>
              </w:rPr>
            </w:pPr>
            <w:r w:rsidRPr="00E206EF">
              <w:rPr>
                <w:rFonts w:ascii="Arial" w:hAnsi="Arial"/>
                <w:b/>
                <w:bCs/>
                <w:sz w:val="24"/>
                <w:szCs w:val="24"/>
                <w:rtl/>
              </w:rPr>
              <w:t xml:space="preserve">רעיונות והדגשים </w:t>
            </w:r>
          </w:p>
        </w:tc>
      </w:tr>
      <w:tr w:rsidR="008352C7" w:rsidRPr="00E206EF" w14:paraId="434D1068" w14:textId="77777777" w:rsidTr="002745B2">
        <w:tc>
          <w:tcPr>
            <w:tcW w:w="3678" w:type="dxa"/>
          </w:tcPr>
          <w:p w14:paraId="1CA6C52F" w14:textId="70F6CA65" w:rsidR="008352C7" w:rsidRPr="00D73B0F" w:rsidRDefault="008352C7" w:rsidP="00E206EF">
            <w:pPr>
              <w:rPr>
                <w:rFonts w:ascii="Arial" w:hAnsi="Arial"/>
                <w:b/>
                <w:bCs/>
                <w:color w:val="FF0000"/>
                <w:sz w:val="20"/>
                <w:szCs w:val="20"/>
                <w:rtl/>
              </w:rPr>
            </w:pPr>
            <w:r w:rsidRPr="00D73B0F">
              <w:rPr>
                <w:rFonts w:ascii="Arial" w:hAnsi="Arial" w:hint="cs"/>
                <w:b/>
                <w:bCs/>
                <w:color w:val="FF0000"/>
                <w:u w:val="single"/>
                <w:rtl/>
              </w:rPr>
              <w:t>השפעת הטכנולוגיה על החברה והסביבה</w:t>
            </w:r>
            <w:r w:rsidR="00D73B0F" w:rsidRPr="00D73B0F">
              <w:rPr>
                <w:rFonts w:ascii="Arial" w:hAnsi="Arial" w:hint="cs"/>
                <w:b/>
                <w:bCs/>
                <w:color w:val="FF0000"/>
                <w:sz w:val="20"/>
                <w:szCs w:val="20"/>
                <w:rtl/>
              </w:rPr>
              <w:t xml:space="preserve"> (הרחבה)</w:t>
            </w:r>
          </w:p>
          <w:p w14:paraId="44E76880" w14:textId="77777777" w:rsidR="008352C7" w:rsidRPr="002B39A4" w:rsidRDefault="008352C7" w:rsidP="00535083">
            <w:pPr>
              <w:numPr>
                <w:ilvl w:val="1"/>
                <w:numId w:val="39"/>
              </w:numPr>
              <w:spacing w:after="0" w:line="240" w:lineRule="auto"/>
              <w:ind w:left="204" w:hanging="204"/>
              <w:rPr>
                <w:rFonts w:ascii="Arial" w:hAnsi="Arial"/>
                <w:b/>
                <w:bCs/>
                <w:color w:val="FF0000"/>
                <w:sz w:val="20"/>
                <w:szCs w:val="20"/>
                <w:rtl/>
              </w:rPr>
            </w:pPr>
            <w:r w:rsidRPr="002B39A4">
              <w:rPr>
                <w:rFonts w:ascii="Arial" w:hAnsi="Arial" w:hint="cs"/>
                <w:b/>
                <w:bCs/>
                <w:color w:val="FF0000"/>
                <w:sz w:val="20"/>
                <w:szCs w:val="20"/>
                <w:rtl/>
              </w:rPr>
              <w:t xml:space="preserve">התפתחות הטכנולוגיה והשפעתה על החברה האנושית בראייה היסטורית </w:t>
            </w:r>
          </w:p>
          <w:p w14:paraId="41F7D92C" w14:textId="40CA59A7" w:rsidR="008352C7" w:rsidRPr="00E206EF" w:rsidRDefault="008352C7" w:rsidP="00A34F3B">
            <w:pPr>
              <w:numPr>
                <w:ilvl w:val="1"/>
                <w:numId w:val="15"/>
              </w:numPr>
              <w:tabs>
                <w:tab w:val="num" w:pos="252"/>
                <w:tab w:val="num" w:pos="360"/>
              </w:tabs>
              <w:spacing w:after="0" w:line="240" w:lineRule="auto"/>
              <w:ind w:left="252" w:right="0" w:hanging="180"/>
              <w:rPr>
                <w:rFonts w:ascii="Arial" w:hAnsi="Arial"/>
                <w:sz w:val="20"/>
                <w:szCs w:val="20"/>
                <w:rtl/>
              </w:rPr>
            </w:pPr>
            <w:r w:rsidRPr="00E206EF">
              <w:rPr>
                <w:rFonts w:ascii="Arial" w:hAnsi="Arial" w:hint="cs"/>
                <w:sz w:val="20"/>
                <w:szCs w:val="20"/>
                <w:rtl/>
              </w:rPr>
              <w:t>הכיתה תחולק לקבוצות</w:t>
            </w:r>
            <w:r>
              <w:rPr>
                <w:rFonts w:ascii="Arial" w:hAnsi="Arial" w:hint="cs"/>
                <w:sz w:val="20"/>
                <w:szCs w:val="20"/>
                <w:rtl/>
              </w:rPr>
              <w:t>,</w:t>
            </w:r>
            <w:r w:rsidRPr="00E206EF">
              <w:rPr>
                <w:rFonts w:ascii="Arial" w:hAnsi="Arial" w:hint="cs"/>
                <w:sz w:val="20"/>
                <w:szCs w:val="20"/>
                <w:rtl/>
              </w:rPr>
              <w:t xml:space="preserve"> וכל קבוצה תחקור את התפתחות הטכנולוגיה בתחום אחד, </w:t>
            </w:r>
            <w:r>
              <w:rPr>
                <w:rFonts w:ascii="Arial" w:hAnsi="Arial" w:hint="cs"/>
                <w:sz w:val="20"/>
                <w:szCs w:val="20"/>
                <w:rtl/>
              </w:rPr>
              <w:t xml:space="preserve">את </w:t>
            </w:r>
            <w:r w:rsidRPr="00E206EF">
              <w:rPr>
                <w:rFonts w:ascii="Arial" w:hAnsi="Arial" w:hint="cs"/>
                <w:sz w:val="20"/>
                <w:szCs w:val="20"/>
                <w:rtl/>
              </w:rPr>
              <w:t>תרומתה לחברה ו</w:t>
            </w:r>
            <w:r>
              <w:rPr>
                <w:rFonts w:ascii="Arial" w:hAnsi="Arial" w:hint="cs"/>
                <w:sz w:val="20"/>
                <w:szCs w:val="20"/>
                <w:rtl/>
              </w:rPr>
              <w:t xml:space="preserve">את </w:t>
            </w:r>
            <w:r w:rsidRPr="00E206EF">
              <w:rPr>
                <w:rFonts w:ascii="Arial" w:hAnsi="Arial" w:hint="cs"/>
                <w:sz w:val="20"/>
                <w:szCs w:val="20"/>
                <w:rtl/>
              </w:rPr>
              <w:t>היבטיה השליליים</w:t>
            </w:r>
            <w:r>
              <w:rPr>
                <w:rFonts w:ascii="Arial" w:hAnsi="Arial" w:hint="cs"/>
                <w:sz w:val="20"/>
                <w:szCs w:val="20"/>
                <w:rtl/>
              </w:rPr>
              <w:t>,</w:t>
            </w:r>
            <w:r w:rsidRPr="00E206EF">
              <w:rPr>
                <w:rFonts w:ascii="Arial" w:hAnsi="Arial" w:hint="cs"/>
                <w:sz w:val="20"/>
                <w:szCs w:val="20"/>
                <w:rtl/>
              </w:rPr>
              <w:t xml:space="preserve"> לדוגמה: בחקלאות, בתעשייה, בתחבורה, בתקשורת וברפואה. </w:t>
            </w:r>
            <w:r w:rsidRPr="00B4194E">
              <w:rPr>
                <w:rFonts w:ascii="Arial" w:hAnsi="Arial" w:hint="cs"/>
                <w:i/>
                <w:iCs/>
                <w:color w:val="339933"/>
                <w:sz w:val="20"/>
                <w:szCs w:val="20"/>
                <w:rtl/>
              </w:rPr>
              <w:t>(</w:t>
            </w:r>
            <w:r w:rsidRPr="00B4194E">
              <w:rPr>
                <w:rFonts w:ascii="Arial" w:hAnsi="Arial"/>
                <w:i/>
                <w:iCs/>
                <w:color w:val="339933"/>
                <w:sz w:val="20"/>
                <w:szCs w:val="20"/>
                <w:rtl/>
              </w:rPr>
              <w:t xml:space="preserve">אוריינות מידע </w:t>
            </w:r>
            <w:r w:rsidRPr="00B4194E">
              <w:rPr>
                <w:rFonts w:ascii="Arial" w:hAnsi="Arial"/>
                <w:i/>
                <w:iCs/>
                <w:color w:val="339933"/>
                <w:sz w:val="20"/>
                <w:szCs w:val="20"/>
              </w:rPr>
              <w:t xml:space="preserve">&lt; </w:t>
            </w:r>
            <w:r w:rsidRPr="00B4194E">
              <w:rPr>
                <w:rFonts w:ascii="Arial" w:hAnsi="Arial" w:hint="cs"/>
                <w:i/>
                <w:iCs/>
                <w:color w:val="339933"/>
                <w:sz w:val="20"/>
                <w:szCs w:val="20"/>
                <w:rtl/>
              </w:rPr>
              <w:t xml:space="preserve"> </w:t>
            </w:r>
            <w:r w:rsidRPr="00B4194E">
              <w:rPr>
                <w:rFonts w:ascii="Arial" w:hAnsi="Arial"/>
                <w:i/>
                <w:iCs/>
                <w:color w:val="339933"/>
                <w:sz w:val="20"/>
                <w:szCs w:val="20"/>
                <w:rtl/>
              </w:rPr>
              <w:t>למיין ולארגן מידע כדי להדגים קשרים בין רעיונות כגון סדר כרונולוגי, סיבה ותוצאה, השוואה והנגדה</w:t>
            </w:r>
            <w:r w:rsidRPr="00B4194E">
              <w:rPr>
                <w:rFonts w:ascii="Arial" w:hAnsi="Arial" w:hint="cs"/>
                <w:i/>
                <w:iCs/>
                <w:color w:val="339933"/>
                <w:sz w:val="20"/>
                <w:szCs w:val="20"/>
                <w:rtl/>
              </w:rPr>
              <w:t>)</w:t>
            </w:r>
          </w:p>
        </w:tc>
        <w:tc>
          <w:tcPr>
            <w:tcW w:w="3072" w:type="dxa"/>
          </w:tcPr>
          <w:p w14:paraId="07F91C1A" w14:textId="77777777" w:rsidR="008352C7" w:rsidRPr="00E206EF" w:rsidRDefault="008352C7" w:rsidP="008352C7">
            <w:pPr>
              <w:rPr>
                <w:rFonts w:ascii="Arial" w:hAnsi="Arial"/>
                <w:b/>
                <w:bCs/>
                <w:rtl/>
              </w:rPr>
            </w:pPr>
            <w:r w:rsidRPr="00E206EF">
              <w:rPr>
                <w:rFonts w:ascii="Arial" w:hAnsi="Arial" w:hint="cs"/>
                <w:sz w:val="20"/>
                <w:szCs w:val="20"/>
                <w:rtl/>
              </w:rPr>
              <w:t xml:space="preserve">יש לקשר לנושא </w:t>
            </w:r>
            <w:r>
              <w:rPr>
                <w:rFonts w:ascii="Arial" w:hAnsi="Arial" w:hint="cs"/>
                <w:sz w:val="20"/>
                <w:szCs w:val="20"/>
                <w:rtl/>
              </w:rPr>
              <w:t>'</w:t>
            </w:r>
            <w:r w:rsidRPr="00E206EF">
              <w:rPr>
                <w:rFonts w:ascii="Arial" w:hAnsi="Arial" w:hint="cs"/>
                <w:sz w:val="20"/>
                <w:szCs w:val="20"/>
                <w:rtl/>
              </w:rPr>
              <w:t>חומרים: השפעת החומרים והשימושים בהם על הפרט, החברה והסביבה</w:t>
            </w:r>
            <w:r>
              <w:rPr>
                <w:rFonts w:ascii="Arial" w:hAnsi="Arial" w:hint="cs"/>
                <w:sz w:val="20"/>
                <w:szCs w:val="20"/>
                <w:rtl/>
              </w:rPr>
              <w:t>'</w:t>
            </w:r>
            <w:r w:rsidRPr="00E206EF">
              <w:rPr>
                <w:rFonts w:ascii="Arial" w:hAnsi="Arial" w:hint="cs"/>
                <w:sz w:val="20"/>
                <w:szCs w:val="20"/>
                <w:rtl/>
              </w:rPr>
              <w:t>.</w:t>
            </w:r>
          </w:p>
          <w:p w14:paraId="7AB7B449" w14:textId="77777777" w:rsidR="008352C7" w:rsidRPr="00E206EF" w:rsidRDefault="008352C7" w:rsidP="008352C7">
            <w:pPr>
              <w:rPr>
                <w:rFonts w:ascii="Arial" w:hAnsi="Arial"/>
                <w:b/>
                <w:bCs/>
                <w:rtl/>
              </w:rPr>
            </w:pPr>
          </w:p>
          <w:p w14:paraId="748C401D" w14:textId="77777777" w:rsidR="008352C7" w:rsidRPr="00E206EF" w:rsidRDefault="008352C7" w:rsidP="008352C7">
            <w:pPr>
              <w:rPr>
                <w:rFonts w:ascii="Arial" w:hAnsi="Arial"/>
                <w:b/>
                <w:bCs/>
                <w:rtl/>
              </w:rPr>
            </w:pPr>
          </w:p>
          <w:p w14:paraId="43849272" w14:textId="5796FC5C" w:rsidR="008352C7" w:rsidRDefault="008352C7" w:rsidP="008352C7">
            <w:pPr>
              <w:rPr>
                <w:rFonts w:ascii="Arial" w:hAnsi="Arial"/>
                <w:b/>
                <w:bCs/>
                <w:rtl/>
              </w:rPr>
            </w:pPr>
          </w:p>
          <w:p w14:paraId="565C34F4" w14:textId="2A68652F" w:rsidR="002745B2" w:rsidRDefault="002745B2" w:rsidP="008352C7">
            <w:pPr>
              <w:rPr>
                <w:rFonts w:ascii="Arial" w:hAnsi="Arial"/>
                <w:b/>
                <w:bCs/>
                <w:rtl/>
              </w:rPr>
            </w:pPr>
          </w:p>
          <w:p w14:paraId="01FE8F2C" w14:textId="1DC74F52" w:rsidR="002745B2" w:rsidRDefault="002745B2" w:rsidP="008352C7">
            <w:pPr>
              <w:rPr>
                <w:rFonts w:ascii="Arial" w:hAnsi="Arial"/>
                <w:b/>
                <w:bCs/>
                <w:rtl/>
              </w:rPr>
            </w:pPr>
          </w:p>
          <w:p w14:paraId="33B34AA4" w14:textId="4FF2E745" w:rsidR="008352C7" w:rsidRPr="00E206EF" w:rsidRDefault="008352C7" w:rsidP="008352C7">
            <w:pPr>
              <w:spacing w:after="0" w:line="360" w:lineRule="auto"/>
              <w:rPr>
                <w:rFonts w:ascii="Arial" w:hAnsi="Arial"/>
                <w:b/>
                <w:bCs/>
                <w:u w:val="single"/>
                <w:rtl/>
              </w:rPr>
            </w:pPr>
            <w:r w:rsidRPr="00E206EF">
              <w:rPr>
                <w:rFonts w:ascii="Arial" w:hAnsi="Arial" w:hint="cs"/>
                <w:sz w:val="20"/>
                <w:szCs w:val="20"/>
                <w:rtl/>
              </w:rPr>
              <w:t xml:space="preserve">יש לקשר לנושא </w:t>
            </w:r>
            <w:r>
              <w:rPr>
                <w:rFonts w:ascii="Arial" w:hAnsi="Arial" w:hint="cs"/>
                <w:sz w:val="20"/>
                <w:szCs w:val="20"/>
                <w:rtl/>
              </w:rPr>
              <w:t>'</w:t>
            </w:r>
            <w:r w:rsidRPr="00E206EF">
              <w:rPr>
                <w:rFonts w:ascii="Arial" w:hAnsi="Arial" w:hint="cs"/>
                <w:sz w:val="20"/>
                <w:szCs w:val="20"/>
                <w:rtl/>
              </w:rPr>
              <w:t>אנרגיה</w:t>
            </w:r>
            <w:r>
              <w:rPr>
                <w:rFonts w:ascii="Arial" w:hAnsi="Arial" w:hint="cs"/>
                <w:sz w:val="20"/>
                <w:szCs w:val="20"/>
                <w:rtl/>
              </w:rPr>
              <w:t>'</w:t>
            </w:r>
          </w:p>
        </w:tc>
        <w:tc>
          <w:tcPr>
            <w:tcW w:w="5170" w:type="dxa"/>
          </w:tcPr>
          <w:p w14:paraId="22963AAC" w14:textId="59037B5B" w:rsidR="008352C7" w:rsidRPr="00D73B0F" w:rsidRDefault="008352C7" w:rsidP="00E206EF">
            <w:pPr>
              <w:spacing w:after="0" w:line="360" w:lineRule="auto"/>
              <w:rPr>
                <w:rFonts w:ascii="Arial" w:hAnsi="Arial"/>
                <w:b/>
                <w:bCs/>
                <w:color w:val="FF0000"/>
                <w:u w:val="single"/>
                <w:rtl/>
              </w:rPr>
            </w:pPr>
            <w:bookmarkStart w:id="77" w:name="השפעת_הטכנולוגיה"/>
            <w:r w:rsidRPr="00D73B0F">
              <w:rPr>
                <w:rFonts w:ascii="Arial" w:hAnsi="Arial" w:hint="cs"/>
                <w:b/>
                <w:bCs/>
                <w:color w:val="FF0000"/>
                <w:u w:val="single"/>
                <w:rtl/>
              </w:rPr>
              <w:t xml:space="preserve">השפעת הטכנולוגיה </w:t>
            </w:r>
            <w:bookmarkEnd w:id="77"/>
            <w:r w:rsidRPr="00D73B0F">
              <w:rPr>
                <w:rFonts w:ascii="Arial" w:hAnsi="Arial" w:hint="cs"/>
                <w:b/>
                <w:bCs/>
                <w:color w:val="FF0000"/>
                <w:u w:val="single"/>
                <w:rtl/>
              </w:rPr>
              <w:t xml:space="preserve">על החברה </w:t>
            </w:r>
            <w:bookmarkStart w:id="78" w:name="והסביבה"/>
            <w:r w:rsidRPr="00D73B0F">
              <w:rPr>
                <w:rFonts w:ascii="Arial" w:hAnsi="Arial" w:hint="cs"/>
                <w:b/>
                <w:bCs/>
                <w:color w:val="FF0000"/>
                <w:u w:val="single"/>
                <w:rtl/>
              </w:rPr>
              <w:t>והסביבה</w:t>
            </w:r>
            <w:bookmarkEnd w:id="78"/>
            <w:r w:rsidR="00D73B0F" w:rsidRPr="00D73B0F">
              <w:rPr>
                <w:rFonts w:ascii="Arial" w:hAnsi="Arial" w:hint="cs"/>
                <w:b/>
                <w:bCs/>
                <w:color w:val="FF0000"/>
                <w:u w:val="single"/>
                <w:rtl/>
              </w:rPr>
              <w:t xml:space="preserve"> (הרחבה)</w:t>
            </w:r>
          </w:p>
          <w:p w14:paraId="0A45303A" w14:textId="786C3411" w:rsidR="008352C7" w:rsidRPr="00D73B0F" w:rsidRDefault="008352C7" w:rsidP="00C246FB">
            <w:pPr>
              <w:spacing w:after="0" w:line="360" w:lineRule="auto"/>
              <w:rPr>
                <w:rFonts w:ascii="Arial" w:hAnsi="Arial"/>
                <w:b/>
                <w:bCs/>
                <w:color w:val="FF0000"/>
                <w:sz w:val="20"/>
                <w:szCs w:val="20"/>
              </w:rPr>
            </w:pPr>
            <w:r w:rsidRPr="00D73B0F">
              <w:rPr>
                <w:rFonts w:ascii="Arial" w:hAnsi="Arial" w:hint="cs"/>
                <w:b/>
                <w:bCs/>
                <w:color w:val="FF0000"/>
                <w:sz w:val="20"/>
                <w:szCs w:val="20"/>
                <w:rtl/>
              </w:rPr>
              <w:t xml:space="preserve">התפתחות הטכנולוגיה והשפעתה על החברה האנושית בראייה היסטורית </w:t>
            </w:r>
          </w:p>
          <w:p w14:paraId="1B57C6C3" w14:textId="77777777" w:rsidR="008352C7" w:rsidRPr="00D73B0F" w:rsidRDefault="008352C7" w:rsidP="00E22B7C">
            <w:pPr>
              <w:numPr>
                <w:ilvl w:val="1"/>
                <w:numId w:val="15"/>
              </w:numPr>
              <w:tabs>
                <w:tab w:val="num" w:pos="252"/>
                <w:tab w:val="num" w:pos="360"/>
              </w:tabs>
              <w:spacing w:after="0" w:line="240" w:lineRule="auto"/>
              <w:ind w:left="252" w:right="6" w:hanging="249"/>
              <w:rPr>
                <w:rFonts w:ascii="Arial" w:hAnsi="Arial"/>
                <w:color w:val="FF0000"/>
                <w:sz w:val="20"/>
                <w:szCs w:val="20"/>
                <w:rtl/>
              </w:rPr>
            </w:pPr>
            <w:r w:rsidRPr="00D73B0F">
              <w:rPr>
                <w:rFonts w:ascii="Arial" w:hAnsi="Arial" w:hint="cs"/>
                <w:color w:val="FF0000"/>
                <w:sz w:val="20"/>
                <w:szCs w:val="20"/>
                <w:rtl/>
              </w:rPr>
              <w:t>דוגמאות: בחקלאות, בתעשייה, בתחבורה, בתקשורת, ברפואה</w:t>
            </w:r>
          </w:p>
          <w:p w14:paraId="1170E855" w14:textId="77777777" w:rsidR="008352C7" w:rsidRPr="00D73B0F" w:rsidRDefault="008352C7" w:rsidP="00E22B7C">
            <w:pPr>
              <w:numPr>
                <w:ilvl w:val="1"/>
                <w:numId w:val="15"/>
              </w:numPr>
              <w:tabs>
                <w:tab w:val="num" w:pos="252"/>
                <w:tab w:val="num" w:pos="360"/>
              </w:tabs>
              <w:spacing w:after="0" w:line="240" w:lineRule="auto"/>
              <w:ind w:left="249" w:right="6" w:hanging="249"/>
              <w:rPr>
                <w:rFonts w:ascii="Arial" w:hAnsi="Arial"/>
                <w:color w:val="FF0000"/>
                <w:sz w:val="20"/>
                <w:szCs w:val="20"/>
                <w:rtl/>
              </w:rPr>
            </w:pPr>
            <w:r w:rsidRPr="00D73B0F">
              <w:rPr>
                <w:rFonts w:ascii="Arial" w:hAnsi="Arial" w:hint="cs"/>
                <w:color w:val="FF0000"/>
                <w:sz w:val="20"/>
                <w:szCs w:val="20"/>
                <w:rtl/>
              </w:rPr>
              <w:t>התפתחות טכנולוגיות האנרגיה לאורך ההיסטוריה האנושית, משרירי האדם עד לאנרגיה גרעינית</w:t>
            </w:r>
          </w:p>
          <w:p w14:paraId="338DAEEA" w14:textId="77777777" w:rsidR="008352C7" w:rsidRPr="00D73B0F" w:rsidRDefault="008352C7" w:rsidP="00662FCC">
            <w:pPr>
              <w:spacing w:after="0"/>
              <w:ind w:right="5"/>
              <w:rPr>
                <w:rFonts w:cs="David"/>
                <w:color w:val="FF0000"/>
                <w:sz w:val="16"/>
                <w:szCs w:val="16"/>
                <w:rtl/>
              </w:rPr>
            </w:pPr>
          </w:p>
          <w:p w14:paraId="5D7C1D06" w14:textId="77777777" w:rsidR="008352C7" w:rsidRPr="00D73B0F" w:rsidRDefault="008352C7" w:rsidP="00535083">
            <w:pPr>
              <w:numPr>
                <w:ilvl w:val="1"/>
                <w:numId w:val="39"/>
              </w:numPr>
              <w:tabs>
                <w:tab w:val="clear" w:pos="360"/>
              </w:tabs>
              <w:spacing w:after="0" w:line="240" w:lineRule="auto"/>
              <w:ind w:left="204" w:right="5" w:hanging="204"/>
              <w:rPr>
                <w:rFonts w:ascii="Arial" w:hAnsi="Arial"/>
                <w:b/>
                <w:bCs/>
                <w:color w:val="FF0000"/>
                <w:sz w:val="20"/>
                <w:szCs w:val="20"/>
              </w:rPr>
            </w:pPr>
            <w:r w:rsidRPr="00D73B0F">
              <w:rPr>
                <w:rFonts w:ascii="Arial" w:hAnsi="Arial" w:hint="cs"/>
                <w:b/>
                <w:bCs/>
                <w:color w:val="FF0000"/>
                <w:sz w:val="20"/>
                <w:szCs w:val="20"/>
                <w:rtl/>
              </w:rPr>
              <w:t>המחיר הסביבתי של הפיתוח הטכנולוגי</w:t>
            </w:r>
          </w:p>
          <w:p w14:paraId="7D725D19" w14:textId="77777777" w:rsidR="008352C7" w:rsidRPr="00D73B0F" w:rsidRDefault="008352C7" w:rsidP="00E22B7C">
            <w:pPr>
              <w:numPr>
                <w:ilvl w:val="1"/>
                <w:numId w:val="15"/>
              </w:numPr>
              <w:tabs>
                <w:tab w:val="num" w:pos="252"/>
                <w:tab w:val="num" w:pos="360"/>
              </w:tabs>
              <w:spacing w:after="0" w:line="240" w:lineRule="auto"/>
              <w:ind w:left="252" w:right="5" w:hanging="252"/>
              <w:rPr>
                <w:rFonts w:ascii="Arial" w:hAnsi="Arial"/>
                <w:color w:val="FF0000"/>
                <w:sz w:val="20"/>
                <w:szCs w:val="20"/>
                <w:rtl/>
              </w:rPr>
            </w:pPr>
            <w:r w:rsidRPr="00D73B0F">
              <w:rPr>
                <w:rFonts w:ascii="Arial" w:hAnsi="Arial" w:hint="cs"/>
                <w:color w:val="FF0000"/>
                <w:sz w:val="20"/>
                <w:szCs w:val="20"/>
                <w:rtl/>
              </w:rPr>
              <w:t>דלדול משאבים</w:t>
            </w:r>
          </w:p>
          <w:p w14:paraId="276A73D5" w14:textId="2D46BF15" w:rsidR="008352C7" w:rsidRPr="00D73B0F" w:rsidRDefault="008352C7" w:rsidP="00E22B7C">
            <w:pPr>
              <w:numPr>
                <w:ilvl w:val="1"/>
                <w:numId w:val="15"/>
              </w:numPr>
              <w:tabs>
                <w:tab w:val="num" w:pos="252"/>
                <w:tab w:val="num" w:pos="360"/>
              </w:tabs>
              <w:spacing w:after="0" w:line="240" w:lineRule="auto"/>
              <w:ind w:left="252" w:right="5" w:hanging="252"/>
              <w:rPr>
                <w:rFonts w:ascii="Arial" w:hAnsi="Arial"/>
                <w:color w:val="FF0000"/>
                <w:sz w:val="20"/>
                <w:szCs w:val="20"/>
              </w:rPr>
            </w:pPr>
            <w:r w:rsidRPr="00D73B0F">
              <w:rPr>
                <w:rFonts w:ascii="Arial" w:hAnsi="Arial" w:hint="cs"/>
                <w:color w:val="FF0000"/>
                <w:sz w:val="20"/>
                <w:szCs w:val="20"/>
                <w:rtl/>
              </w:rPr>
              <w:t>זיהום הסביבה</w:t>
            </w:r>
          </w:p>
          <w:p w14:paraId="0E1D4FAA" w14:textId="0F33F6FD" w:rsidR="002745B2" w:rsidRPr="00D73B0F" w:rsidRDefault="002745B2" w:rsidP="002745B2">
            <w:pPr>
              <w:numPr>
                <w:ilvl w:val="1"/>
                <w:numId w:val="15"/>
              </w:numPr>
              <w:tabs>
                <w:tab w:val="num" w:pos="252"/>
                <w:tab w:val="num" w:pos="360"/>
              </w:tabs>
              <w:spacing w:after="0" w:line="240" w:lineRule="auto"/>
              <w:ind w:left="252" w:right="5" w:hanging="252"/>
              <w:rPr>
                <w:rFonts w:ascii="Arial" w:hAnsi="Arial"/>
                <w:color w:val="FF0000"/>
                <w:sz w:val="20"/>
                <w:szCs w:val="20"/>
                <w:rtl/>
              </w:rPr>
            </w:pPr>
            <w:r w:rsidRPr="00D73B0F">
              <w:rPr>
                <w:rFonts w:ascii="Arial" w:hAnsi="Arial" w:hint="cs"/>
                <w:color w:val="FF0000"/>
                <w:sz w:val="20"/>
                <w:szCs w:val="20"/>
                <w:rtl/>
              </w:rPr>
              <w:t>התחממות גלובלית</w:t>
            </w:r>
          </w:p>
          <w:p w14:paraId="39EA6DA6" w14:textId="77777777" w:rsidR="008352C7" w:rsidRPr="00D73B0F" w:rsidRDefault="008352C7" w:rsidP="00662FCC">
            <w:pPr>
              <w:spacing w:after="0"/>
              <w:ind w:right="5"/>
              <w:rPr>
                <w:rFonts w:ascii="Arial" w:hAnsi="Arial"/>
                <w:color w:val="FF0000"/>
                <w:sz w:val="16"/>
                <w:szCs w:val="16"/>
                <w:rtl/>
              </w:rPr>
            </w:pPr>
          </w:p>
          <w:p w14:paraId="717D46C7" w14:textId="77777777" w:rsidR="008352C7" w:rsidRPr="00D73B0F" w:rsidRDefault="008352C7" w:rsidP="00535083">
            <w:pPr>
              <w:numPr>
                <w:ilvl w:val="1"/>
                <w:numId w:val="39"/>
              </w:numPr>
              <w:tabs>
                <w:tab w:val="clear" w:pos="360"/>
              </w:tabs>
              <w:spacing w:after="0" w:line="240" w:lineRule="auto"/>
              <w:ind w:left="204" w:right="5" w:hanging="204"/>
              <w:rPr>
                <w:rFonts w:ascii="Arial" w:hAnsi="Arial"/>
                <w:b/>
                <w:bCs/>
                <w:color w:val="FF0000"/>
                <w:sz w:val="20"/>
                <w:szCs w:val="20"/>
                <w:rtl/>
              </w:rPr>
            </w:pPr>
            <w:r w:rsidRPr="00D73B0F">
              <w:rPr>
                <w:rFonts w:ascii="Arial" w:hAnsi="Arial"/>
                <w:b/>
                <w:bCs/>
                <w:color w:val="FF0000"/>
                <w:sz w:val="20"/>
                <w:szCs w:val="20"/>
                <w:rtl/>
              </w:rPr>
              <w:t>שיקולים בבחיר</w:t>
            </w:r>
            <w:r w:rsidRPr="00D73B0F">
              <w:rPr>
                <w:rFonts w:ascii="Arial" w:hAnsi="Arial" w:hint="cs"/>
                <w:b/>
                <w:bCs/>
                <w:color w:val="FF0000"/>
                <w:sz w:val="20"/>
                <w:szCs w:val="20"/>
                <w:rtl/>
              </w:rPr>
              <w:t>ת</w:t>
            </w:r>
            <w:r w:rsidRPr="00D73B0F">
              <w:rPr>
                <w:rFonts w:ascii="Arial" w:hAnsi="Arial"/>
                <w:b/>
                <w:bCs/>
                <w:color w:val="FF0000"/>
                <w:sz w:val="20"/>
                <w:szCs w:val="20"/>
                <w:rtl/>
              </w:rPr>
              <w:t xml:space="preserve"> </w:t>
            </w:r>
            <w:r w:rsidRPr="00D73B0F">
              <w:rPr>
                <w:rFonts w:ascii="Arial" w:hAnsi="Arial" w:hint="cs"/>
                <w:b/>
                <w:bCs/>
                <w:color w:val="FF0000"/>
                <w:sz w:val="20"/>
                <w:szCs w:val="20"/>
                <w:rtl/>
              </w:rPr>
              <w:t>פתרונות</w:t>
            </w:r>
            <w:r w:rsidRPr="00D73B0F">
              <w:rPr>
                <w:rFonts w:ascii="Arial" w:hAnsi="Arial"/>
                <w:b/>
                <w:bCs/>
                <w:color w:val="FF0000"/>
                <w:sz w:val="20"/>
                <w:szCs w:val="20"/>
                <w:rtl/>
              </w:rPr>
              <w:t xml:space="preserve"> </w:t>
            </w:r>
            <w:r w:rsidRPr="00D73B0F">
              <w:rPr>
                <w:rFonts w:ascii="Arial" w:hAnsi="Arial" w:hint="cs"/>
                <w:b/>
                <w:bCs/>
                <w:color w:val="FF0000"/>
                <w:sz w:val="20"/>
                <w:szCs w:val="20"/>
                <w:rtl/>
              </w:rPr>
              <w:t xml:space="preserve">טכנולוגיים מתוך </w:t>
            </w:r>
            <w:r w:rsidRPr="00D73B0F">
              <w:rPr>
                <w:rFonts w:ascii="Arial" w:hAnsi="Arial"/>
                <w:b/>
                <w:bCs/>
                <w:color w:val="FF0000"/>
                <w:sz w:val="20"/>
                <w:szCs w:val="20"/>
                <w:rtl/>
              </w:rPr>
              <w:t>היבטים סביבתיים, חברתיים, כלכליים וערכיים</w:t>
            </w:r>
            <w:r w:rsidRPr="00D73B0F">
              <w:rPr>
                <w:rFonts w:ascii="Arial" w:hAnsi="Arial" w:hint="cs"/>
                <w:b/>
                <w:bCs/>
                <w:color w:val="FF0000"/>
                <w:sz w:val="20"/>
                <w:szCs w:val="20"/>
                <w:rtl/>
              </w:rPr>
              <w:t>, יישום עקרונות הקיימות</w:t>
            </w:r>
          </w:p>
          <w:p w14:paraId="6E113973" w14:textId="0E6CB187" w:rsidR="008352C7" w:rsidRPr="00E206EF" w:rsidRDefault="008352C7" w:rsidP="00E22B7C">
            <w:pPr>
              <w:numPr>
                <w:ilvl w:val="1"/>
                <w:numId w:val="15"/>
              </w:numPr>
              <w:tabs>
                <w:tab w:val="num" w:pos="252"/>
                <w:tab w:val="num" w:pos="360"/>
              </w:tabs>
              <w:spacing w:after="0" w:line="240" w:lineRule="auto"/>
              <w:ind w:left="252" w:right="5" w:hanging="252"/>
              <w:rPr>
                <w:rFonts w:ascii="Arial" w:hAnsi="Arial"/>
                <w:b/>
                <w:bCs/>
                <w:rtl/>
              </w:rPr>
            </w:pPr>
            <w:r w:rsidRPr="00D73B0F">
              <w:rPr>
                <w:rFonts w:ascii="Arial" w:hAnsi="Arial" w:hint="cs"/>
                <w:color w:val="FF0000"/>
                <w:sz w:val="20"/>
                <w:szCs w:val="20"/>
                <w:rtl/>
              </w:rPr>
              <w:t>דוגמאות: בחירת פתרונות לבעיית המים בישראל: התפלה, טיהור, בחירת פתרונות לבעיית צער בע"ח, הקטנת הנזקים הסביבתיים הנגרמים מתעשיית המזון שמקורו בבע"ח, פיתוח מוצרים חלופיים מהצומח</w:t>
            </w:r>
            <w:r w:rsidRPr="00E206EF">
              <w:rPr>
                <w:rFonts w:ascii="Arial" w:hAnsi="Arial" w:hint="cs"/>
                <w:sz w:val="20"/>
                <w:szCs w:val="20"/>
                <w:rtl/>
              </w:rPr>
              <w:t>.</w:t>
            </w:r>
          </w:p>
        </w:tc>
        <w:tc>
          <w:tcPr>
            <w:tcW w:w="2503" w:type="dxa"/>
          </w:tcPr>
          <w:p w14:paraId="25D5E60B" w14:textId="77777777" w:rsidR="008352C7" w:rsidRPr="00E206EF" w:rsidRDefault="008352C7" w:rsidP="00E206EF">
            <w:pPr>
              <w:rPr>
                <w:rFonts w:ascii="Arial" w:hAnsi="Arial"/>
                <w:b/>
                <w:bCs/>
                <w:rtl/>
              </w:rPr>
            </w:pPr>
            <w:r w:rsidRPr="00E206EF">
              <w:rPr>
                <w:rFonts w:ascii="Arial" w:hAnsi="Arial" w:hint="cs"/>
                <w:b/>
                <w:bCs/>
                <w:rtl/>
              </w:rPr>
              <w:t>הטכנולוגיה משפיעה על החברה בתחומים שונים</w:t>
            </w:r>
            <w:r>
              <w:rPr>
                <w:rFonts w:ascii="Arial" w:hAnsi="Arial" w:hint="cs"/>
                <w:b/>
                <w:bCs/>
                <w:rtl/>
              </w:rPr>
              <w:t>,</w:t>
            </w:r>
            <w:r w:rsidRPr="00E206EF">
              <w:rPr>
                <w:rFonts w:ascii="Arial" w:hAnsi="Arial" w:hint="cs"/>
                <w:b/>
                <w:bCs/>
                <w:rtl/>
              </w:rPr>
              <w:t xml:space="preserve"> כגון: רפואה, חקלאות, תעשייה ותקשורת. </w:t>
            </w:r>
          </w:p>
          <w:p w14:paraId="19E6F1D1" w14:textId="77777777" w:rsidR="008352C7" w:rsidRPr="00E206EF" w:rsidRDefault="008352C7" w:rsidP="00316550">
            <w:pPr>
              <w:spacing w:after="0"/>
              <w:rPr>
                <w:rFonts w:ascii="Arial" w:hAnsi="Arial"/>
                <w:b/>
                <w:bCs/>
                <w:rtl/>
              </w:rPr>
            </w:pPr>
          </w:p>
          <w:p w14:paraId="4BD78CC8" w14:textId="77777777" w:rsidR="008352C7" w:rsidRPr="00E206EF" w:rsidRDefault="008352C7" w:rsidP="00E206EF">
            <w:pPr>
              <w:rPr>
                <w:rFonts w:ascii="Arial" w:hAnsi="Arial"/>
                <w:b/>
                <w:bCs/>
                <w:rtl/>
              </w:rPr>
            </w:pPr>
            <w:r w:rsidRPr="00E206EF">
              <w:rPr>
                <w:rFonts w:ascii="Arial" w:hAnsi="Arial" w:hint="cs"/>
                <w:b/>
                <w:bCs/>
                <w:rtl/>
              </w:rPr>
              <w:t xml:space="preserve">הטכנולוגיה משפיעה על אורח החיים, רמת החיים, איכות החיים והסביבה. </w:t>
            </w:r>
          </w:p>
          <w:p w14:paraId="2740B4CB" w14:textId="77777777" w:rsidR="008352C7" w:rsidRPr="00E206EF" w:rsidRDefault="008352C7" w:rsidP="00E206EF">
            <w:pPr>
              <w:rPr>
                <w:rFonts w:ascii="Arial" w:hAnsi="Arial"/>
                <w:b/>
                <w:bCs/>
                <w:rtl/>
              </w:rPr>
            </w:pPr>
          </w:p>
          <w:p w14:paraId="786484F1" w14:textId="77777777" w:rsidR="008352C7" w:rsidRPr="00E206EF" w:rsidRDefault="008352C7" w:rsidP="000423B6">
            <w:pPr>
              <w:rPr>
                <w:rFonts w:ascii="Arial" w:hAnsi="Arial"/>
                <w:b/>
                <w:bCs/>
                <w:rtl/>
              </w:rPr>
            </w:pPr>
            <w:r w:rsidRPr="00E206EF">
              <w:rPr>
                <w:rFonts w:ascii="Arial" w:hAnsi="Arial" w:hint="cs"/>
                <w:b/>
                <w:bCs/>
                <w:rtl/>
              </w:rPr>
              <w:t>לטכנולוגיה יש השפעות שליליות</w:t>
            </w:r>
            <w:r>
              <w:rPr>
                <w:rFonts w:ascii="Arial" w:hAnsi="Arial" w:hint="cs"/>
                <w:b/>
                <w:bCs/>
                <w:rtl/>
              </w:rPr>
              <w:t>,</w:t>
            </w:r>
            <w:r w:rsidRPr="00E206EF">
              <w:rPr>
                <w:rFonts w:ascii="Arial" w:hAnsi="Arial" w:hint="cs"/>
                <w:b/>
                <w:bCs/>
                <w:rtl/>
              </w:rPr>
              <w:t xml:space="preserve"> כמו פגיעה בסביבה, עם זאת ניתן להשתמש בטכנולוגיה כדי לצמצם אותן.</w:t>
            </w:r>
          </w:p>
        </w:tc>
      </w:tr>
    </w:tbl>
    <w:p w14:paraId="7E7B2D2F" w14:textId="77777777" w:rsidR="00E206EF" w:rsidRPr="00E206EF" w:rsidRDefault="00E206EF" w:rsidP="001319A9">
      <w:pPr>
        <w:spacing w:after="0" w:line="360" w:lineRule="auto"/>
        <w:outlineLvl w:val="1"/>
        <w:rPr>
          <w:rFonts w:ascii="Arial" w:eastAsia="Times New Roman" w:hAnsi="Arial"/>
          <w:sz w:val="28"/>
          <w:szCs w:val="28"/>
        </w:rPr>
      </w:pPr>
      <w:r w:rsidRPr="00E206EF">
        <w:rPr>
          <w:rFonts w:ascii="Arial" w:eastAsia="Times New Roman" w:hAnsi="Arial" w:cs="Times New Roman"/>
          <w:sz w:val="28"/>
          <w:szCs w:val="28"/>
          <w:rtl/>
        </w:rPr>
        <w:br w:type="page"/>
      </w:r>
      <w:bookmarkStart w:id="79" w:name="_Toc536106364"/>
      <w:bookmarkStart w:id="80" w:name="בטיחות"/>
      <w:r w:rsidRPr="00E206EF">
        <w:rPr>
          <w:rFonts w:ascii="Arial" w:eastAsia="Times New Roman" w:hAnsi="Arial"/>
          <w:b/>
          <w:bCs/>
          <w:sz w:val="28"/>
          <w:szCs w:val="28"/>
          <w:rtl/>
        </w:rPr>
        <w:lastRenderedPageBreak/>
        <w:t>בטיחות</w:t>
      </w:r>
      <w:bookmarkEnd w:id="79"/>
      <w:bookmarkEnd w:id="80"/>
    </w:p>
    <w:p w14:paraId="5681683F" w14:textId="77777777" w:rsidR="00E206EF" w:rsidRPr="00E206EF" w:rsidRDefault="00E206EF" w:rsidP="00E206EF">
      <w:pPr>
        <w:rPr>
          <w:rFonts w:ascii="Arial" w:hAnsi="Arial"/>
          <w:b/>
          <w:bCs/>
          <w:u w:val="single"/>
          <w:rtl/>
        </w:rPr>
      </w:pPr>
      <w:r w:rsidRPr="00E206EF">
        <w:rPr>
          <w:rFonts w:ascii="Arial" w:hAnsi="Arial" w:hint="cs"/>
          <w:b/>
          <w:bCs/>
          <w:u w:val="single"/>
          <w:rtl/>
        </w:rPr>
        <w:t>מטרות</w:t>
      </w:r>
    </w:p>
    <w:p w14:paraId="3D89229C" w14:textId="39394842" w:rsidR="00DA24AC" w:rsidRPr="00D66AF1" w:rsidRDefault="00E206EF" w:rsidP="00535083">
      <w:pPr>
        <w:numPr>
          <w:ilvl w:val="0"/>
          <w:numId w:val="64"/>
        </w:numPr>
        <w:spacing w:after="0" w:line="360" w:lineRule="auto"/>
        <w:ind w:right="-360"/>
        <w:contextualSpacing/>
        <w:rPr>
          <w:rFonts w:ascii="Arial" w:hAnsi="Arial"/>
          <w:rtl/>
        </w:rPr>
      </w:pPr>
      <w:r w:rsidRPr="00D66AF1">
        <w:rPr>
          <w:rFonts w:ascii="Arial" w:hAnsi="Arial" w:hint="cs"/>
          <w:rtl/>
        </w:rPr>
        <w:t>התלמידים יבינו את הצורך בשמירה על כללי הבטיחות</w:t>
      </w:r>
      <w:r w:rsidR="000423B6" w:rsidRPr="00D66AF1">
        <w:rPr>
          <w:rFonts w:ascii="Arial" w:hAnsi="Arial" w:hint="cs"/>
          <w:rtl/>
        </w:rPr>
        <w:t>,</w:t>
      </w:r>
      <w:r w:rsidRPr="00D66AF1">
        <w:rPr>
          <w:rFonts w:ascii="Arial" w:hAnsi="Arial" w:hint="cs"/>
          <w:rtl/>
        </w:rPr>
        <w:t xml:space="preserve"> ויבינו את הקשר בין תכונות החומרים והסיכונים בשימוש בהם.</w:t>
      </w:r>
    </w:p>
    <w:p w14:paraId="51019FD3" w14:textId="77777777" w:rsidR="00DA24AC" w:rsidRPr="00D66AF1" w:rsidRDefault="00E206EF" w:rsidP="00535083">
      <w:pPr>
        <w:numPr>
          <w:ilvl w:val="0"/>
          <w:numId w:val="64"/>
        </w:numPr>
        <w:spacing w:after="0" w:line="360" w:lineRule="auto"/>
        <w:ind w:right="-360"/>
        <w:contextualSpacing/>
        <w:rPr>
          <w:rFonts w:ascii="Arial" w:hAnsi="Arial"/>
          <w:rtl/>
        </w:rPr>
      </w:pPr>
      <w:r w:rsidRPr="00D66AF1">
        <w:rPr>
          <w:rFonts w:ascii="Arial" w:hAnsi="Arial" w:hint="cs"/>
          <w:rtl/>
        </w:rPr>
        <w:t>התלמידים יבינו את הצורך בשמירה על בטיחות כאשר עובדים עם יצורים חיים.</w:t>
      </w:r>
    </w:p>
    <w:p w14:paraId="465D43BC" w14:textId="77777777" w:rsidR="00E206EF" w:rsidRPr="00E206EF" w:rsidRDefault="00E206EF" w:rsidP="00E206EF">
      <w:pPr>
        <w:spacing w:after="0" w:line="360" w:lineRule="auto"/>
        <w:ind w:left="357" w:right="720"/>
        <w:rPr>
          <w:rFonts w:ascii="Arial" w:hAnsi="Arial"/>
          <w:b/>
          <w:bCs/>
          <w:rtl/>
        </w:rPr>
      </w:pPr>
    </w:p>
    <w:tbl>
      <w:tblPr>
        <w:bidiVisual/>
        <w:tblW w:w="1313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290"/>
        <w:gridCol w:w="4575"/>
      </w:tblGrid>
      <w:tr w:rsidR="00E206EF" w:rsidRPr="00E206EF" w14:paraId="6D3E3428" w14:textId="77777777" w:rsidTr="000B03BB">
        <w:trPr>
          <w:tblHeader/>
        </w:trPr>
        <w:tc>
          <w:tcPr>
            <w:tcW w:w="2268" w:type="dxa"/>
            <w:shd w:val="clear" w:color="auto" w:fill="D9D9D9"/>
            <w:vAlign w:val="center"/>
          </w:tcPr>
          <w:p w14:paraId="02FC5439" w14:textId="77777777" w:rsidR="00E206EF" w:rsidRPr="00E206EF" w:rsidRDefault="00E206EF" w:rsidP="00E206EF">
            <w:pPr>
              <w:spacing w:before="120" w:after="120" w:line="240" w:lineRule="auto"/>
              <w:jc w:val="center"/>
              <w:rPr>
                <w:rFonts w:ascii="Arial" w:hAnsi="Arial"/>
                <w:b/>
                <w:bCs/>
                <w:sz w:val="24"/>
                <w:szCs w:val="24"/>
              </w:rPr>
            </w:pPr>
            <w:r w:rsidRPr="00E206EF">
              <w:rPr>
                <w:rFonts w:ascii="Arial" w:hAnsi="Arial" w:hint="cs"/>
                <w:b/>
                <w:bCs/>
                <w:sz w:val="24"/>
                <w:szCs w:val="24"/>
                <w:rtl/>
              </w:rPr>
              <w:t>רעיונות והדגשים</w:t>
            </w:r>
          </w:p>
        </w:tc>
        <w:tc>
          <w:tcPr>
            <w:tcW w:w="6290" w:type="dxa"/>
            <w:shd w:val="clear" w:color="auto" w:fill="D9D9D9"/>
            <w:vAlign w:val="center"/>
          </w:tcPr>
          <w:p w14:paraId="2537C8C7" w14:textId="77777777" w:rsidR="00E206EF" w:rsidRPr="00E206EF" w:rsidRDefault="00E206EF" w:rsidP="00E206EF">
            <w:pPr>
              <w:spacing w:before="120" w:after="120" w:line="240" w:lineRule="auto"/>
              <w:jc w:val="center"/>
              <w:rPr>
                <w:rFonts w:ascii="Arial" w:hAnsi="Arial"/>
                <w:b/>
                <w:bCs/>
                <w:sz w:val="24"/>
                <w:szCs w:val="24"/>
              </w:rPr>
            </w:pPr>
            <w:r w:rsidRPr="00E206EF">
              <w:rPr>
                <w:rFonts w:ascii="Arial" w:hAnsi="Arial" w:hint="cs"/>
                <w:b/>
                <w:bCs/>
                <w:sz w:val="24"/>
                <w:szCs w:val="24"/>
                <w:rtl/>
              </w:rPr>
              <w:t xml:space="preserve">ציוני דרך </w:t>
            </w:r>
          </w:p>
        </w:tc>
        <w:tc>
          <w:tcPr>
            <w:tcW w:w="4575" w:type="dxa"/>
            <w:shd w:val="clear" w:color="auto" w:fill="D9D9D9"/>
            <w:vAlign w:val="center"/>
          </w:tcPr>
          <w:p w14:paraId="681E4B5E" w14:textId="0BCCDE03" w:rsidR="00E206EF" w:rsidRPr="00E206EF" w:rsidRDefault="00A23E8A" w:rsidP="00E206EF">
            <w:pPr>
              <w:spacing w:before="120" w:after="120" w:line="240" w:lineRule="auto"/>
              <w:jc w:val="center"/>
              <w:rPr>
                <w:rFonts w:ascii="Arial" w:hAnsi="Arial"/>
                <w:b/>
                <w:bCs/>
                <w:sz w:val="24"/>
                <w:szCs w:val="24"/>
              </w:rPr>
            </w:pPr>
            <w:r>
              <w:rPr>
                <w:rFonts w:ascii="Arial" w:hAnsi="Arial" w:hint="cs"/>
                <w:b/>
                <w:bCs/>
                <w:sz w:val="24"/>
                <w:szCs w:val="24"/>
                <w:rtl/>
              </w:rPr>
              <w:t xml:space="preserve">פעילויות </w:t>
            </w:r>
          </w:p>
        </w:tc>
      </w:tr>
      <w:tr w:rsidR="00E206EF" w:rsidRPr="00E206EF" w14:paraId="104F7AFE" w14:textId="77777777" w:rsidTr="000B03BB">
        <w:tc>
          <w:tcPr>
            <w:tcW w:w="2268" w:type="dxa"/>
          </w:tcPr>
          <w:p w14:paraId="0663C8AA" w14:textId="77777777" w:rsidR="00E206EF" w:rsidRPr="00E206EF" w:rsidRDefault="00E206EF" w:rsidP="00E206EF">
            <w:pPr>
              <w:rPr>
                <w:rFonts w:ascii="Arial" w:hAnsi="Arial"/>
                <w:b/>
                <w:bCs/>
                <w:rtl/>
              </w:rPr>
            </w:pPr>
            <w:r w:rsidRPr="00E206EF">
              <w:rPr>
                <w:rFonts w:ascii="Arial" w:hAnsi="Arial" w:hint="cs"/>
                <w:b/>
                <w:bCs/>
                <w:rtl/>
              </w:rPr>
              <w:t xml:space="preserve">שמירה על כללי הבטיחות חשובה לשמירה על הבריאות, איכות החיים והביטחון. </w:t>
            </w:r>
          </w:p>
        </w:tc>
        <w:tc>
          <w:tcPr>
            <w:tcW w:w="6290" w:type="dxa"/>
          </w:tcPr>
          <w:p w14:paraId="3D15C50D" w14:textId="77777777" w:rsidR="00E206EF" w:rsidRPr="00E206EF" w:rsidRDefault="00E206EF" w:rsidP="00E206EF">
            <w:pPr>
              <w:rPr>
                <w:rFonts w:ascii="Arial" w:hAnsi="Arial"/>
                <w:rtl/>
              </w:rPr>
            </w:pPr>
            <w:r w:rsidRPr="00E206EF">
              <w:rPr>
                <w:rFonts w:ascii="Arial" w:hAnsi="Arial"/>
                <w:b/>
                <w:bCs/>
                <w:rtl/>
              </w:rPr>
              <w:t xml:space="preserve">בטיחות </w:t>
            </w:r>
          </w:p>
          <w:p w14:paraId="07354C68" w14:textId="6595D867" w:rsidR="00E206EF" w:rsidRPr="00E206EF" w:rsidRDefault="00E206EF" w:rsidP="000B03BB">
            <w:pPr>
              <w:numPr>
                <w:ilvl w:val="0"/>
                <w:numId w:val="3"/>
              </w:numPr>
              <w:tabs>
                <w:tab w:val="num" w:pos="252"/>
                <w:tab w:val="num" w:pos="2016"/>
              </w:tabs>
              <w:spacing w:after="0" w:line="240" w:lineRule="auto"/>
              <w:ind w:left="252" w:right="226" w:hanging="192"/>
              <w:rPr>
                <w:rFonts w:ascii="Arial" w:hAnsi="Arial"/>
                <w:b/>
                <w:bCs/>
                <w:u w:val="single"/>
                <w:rtl/>
              </w:rPr>
            </w:pPr>
            <w:r w:rsidRPr="00E206EF">
              <w:rPr>
                <w:rFonts w:ascii="Arial" w:hAnsi="Arial" w:hint="cs"/>
                <w:b/>
                <w:bCs/>
                <w:color w:val="000000"/>
                <w:rtl/>
              </w:rPr>
              <w:t>חשיבות השמירה על כללי בטיחות לעבודה בחדר המקצוע ובסביבות למידה חוץ</w:t>
            </w:r>
            <w:r w:rsidR="000423B6">
              <w:rPr>
                <w:rFonts w:ascii="Arial" w:hAnsi="Arial" w:hint="cs"/>
                <w:b/>
                <w:bCs/>
                <w:color w:val="000000"/>
                <w:rtl/>
              </w:rPr>
              <w:t>-</w:t>
            </w:r>
            <w:r w:rsidRPr="00E206EF">
              <w:rPr>
                <w:rFonts w:ascii="Arial" w:hAnsi="Arial" w:hint="cs"/>
                <w:b/>
                <w:bCs/>
                <w:color w:val="000000"/>
                <w:rtl/>
              </w:rPr>
              <w:t>כיתתיות.</w:t>
            </w:r>
          </w:p>
          <w:p w14:paraId="22C0EC9A" w14:textId="409BCBBF" w:rsidR="00E206EF" w:rsidRPr="00E206EF" w:rsidRDefault="00E206EF" w:rsidP="000B03BB">
            <w:pPr>
              <w:numPr>
                <w:ilvl w:val="1"/>
                <w:numId w:val="15"/>
              </w:numPr>
              <w:tabs>
                <w:tab w:val="num" w:pos="252"/>
              </w:tabs>
              <w:spacing w:after="0" w:line="240" w:lineRule="auto"/>
              <w:ind w:left="252" w:right="226" w:hanging="180"/>
              <w:rPr>
                <w:rFonts w:ascii="Arial" w:hAnsi="Arial"/>
                <w:sz w:val="20"/>
                <w:szCs w:val="20"/>
              </w:rPr>
            </w:pPr>
            <w:r w:rsidRPr="00E206EF">
              <w:rPr>
                <w:rFonts w:ascii="Arial" w:hAnsi="Arial" w:hint="cs"/>
                <w:sz w:val="20"/>
                <w:szCs w:val="20"/>
                <w:rtl/>
              </w:rPr>
              <w:t>נזקים העלולים להיגרם מחוסר הקפדה על כללי שימוש בחומרים, במכשירים (בעיקר חשמליים), בכלי מעבדה (בעיקר מזכוכית) ובאש</w:t>
            </w:r>
            <w:r w:rsidR="000423B6">
              <w:rPr>
                <w:rFonts w:ascii="Arial" w:hAnsi="Arial" w:hint="cs"/>
                <w:sz w:val="20"/>
                <w:szCs w:val="20"/>
                <w:rtl/>
              </w:rPr>
              <w:t>;</w:t>
            </w:r>
            <w:r w:rsidRPr="00E206EF">
              <w:rPr>
                <w:rFonts w:ascii="Arial" w:hAnsi="Arial" w:hint="cs"/>
                <w:sz w:val="20"/>
                <w:szCs w:val="20"/>
                <w:rtl/>
              </w:rPr>
              <w:t xml:space="preserve"> </w:t>
            </w:r>
          </w:p>
          <w:p w14:paraId="5E4199F9" w14:textId="568CEC63" w:rsidR="00E206EF" w:rsidRPr="00E206EF" w:rsidRDefault="00E206EF" w:rsidP="000B03BB">
            <w:pPr>
              <w:numPr>
                <w:ilvl w:val="1"/>
                <w:numId w:val="15"/>
              </w:numPr>
              <w:tabs>
                <w:tab w:val="num" w:pos="252"/>
              </w:tabs>
              <w:spacing w:after="0" w:line="240" w:lineRule="auto"/>
              <w:ind w:left="252" w:right="226" w:hanging="180"/>
              <w:rPr>
                <w:rFonts w:ascii="Arial" w:hAnsi="Arial"/>
                <w:sz w:val="20"/>
                <w:szCs w:val="20"/>
              </w:rPr>
            </w:pPr>
            <w:r w:rsidRPr="00E206EF">
              <w:rPr>
                <w:rFonts w:ascii="Arial" w:hAnsi="Arial" w:hint="cs"/>
                <w:sz w:val="20"/>
                <w:szCs w:val="20"/>
                <w:rtl/>
              </w:rPr>
              <w:t>כללים לעבודה עם חומרים</w:t>
            </w:r>
            <w:r w:rsidR="000423B6">
              <w:rPr>
                <w:rFonts w:ascii="Arial" w:hAnsi="Arial" w:hint="cs"/>
                <w:sz w:val="20"/>
                <w:szCs w:val="20"/>
                <w:rtl/>
              </w:rPr>
              <w:t>,</w:t>
            </w:r>
            <w:r w:rsidRPr="00E206EF">
              <w:rPr>
                <w:rFonts w:ascii="Arial" w:hAnsi="Arial" w:hint="cs"/>
                <w:sz w:val="20"/>
                <w:szCs w:val="20"/>
                <w:rtl/>
              </w:rPr>
              <w:t xml:space="preserve"> כגון: איסור </w:t>
            </w:r>
            <w:r w:rsidR="000423B6">
              <w:rPr>
                <w:rFonts w:ascii="Arial" w:hAnsi="Arial" w:hint="cs"/>
                <w:sz w:val="20"/>
                <w:szCs w:val="20"/>
                <w:rtl/>
              </w:rPr>
              <w:t>ע</w:t>
            </w:r>
            <w:r w:rsidRPr="00E206EF">
              <w:rPr>
                <w:rFonts w:ascii="Arial" w:hAnsi="Arial" w:hint="cs"/>
                <w:sz w:val="20"/>
                <w:szCs w:val="20"/>
                <w:rtl/>
              </w:rPr>
              <w:t>ל הרחה, מגע ישיר וטעימה, כללי זהירות בעבודה עם חומרים נדיפים</w:t>
            </w:r>
            <w:r w:rsidR="000423B6">
              <w:rPr>
                <w:rFonts w:ascii="Arial" w:hAnsi="Arial" w:hint="cs"/>
                <w:sz w:val="20"/>
                <w:szCs w:val="20"/>
                <w:rtl/>
              </w:rPr>
              <w:t>;</w:t>
            </w:r>
            <w:r w:rsidRPr="00E206EF">
              <w:rPr>
                <w:rFonts w:ascii="Arial" w:hAnsi="Arial" w:hint="cs"/>
                <w:sz w:val="20"/>
                <w:szCs w:val="20"/>
                <w:rtl/>
              </w:rPr>
              <w:t xml:space="preserve"> </w:t>
            </w:r>
          </w:p>
          <w:p w14:paraId="15BCD0FB" w14:textId="77556E46" w:rsidR="00E206EF" w:rsidRPr="00E206EF" w:rsidRDefault="00E206EF" w:rsidP="000B03BB">
            <w:pPr>
              <w:numPr>
                <w:ilvl w:val="1"/>
                <w:numId w:val="15"/>
              </w:numPr>
              <w:tabs>
                <w:tab w:val="num" w:pos="252"/>
              </w:tabs>
              <w:spacing w:after="0" w:line="240" w:lineRule="auto"/>
              <w:ind w:left="252" w:right="226" w:hanging="180"/>
              <w:rPr>
                <w:rFonts w:ascii="Arial" w:hAnsi="Arial"/>
                <w:sz w:val="20"/>
                <w:szCs w:val="20"/>
                <w:rtl/>
              </w:rPr>
            </w:pPr>
            <w:r w:rsidRPr="00E206EF">
              <w:rPr>
                <w:rFonts w:ascii="Arial" w:hAnsi="Arial" w:hint="cs"/>
                <w:sz w:val="20"/>
                <w:szCs w:val="20"/>
                <w:rtl/>
              </w:rPr>
              <w:t>כללים לשימוש במכשירים ובציוד חשמלי</w:t>
            </w:r>
            <w:r w:rsidR="000423B6">
              <w:rPr>
                <w:rFonts w:ascii="Arial" w:hAnsi="Arial" w:hint="cs"/>
                <w:sz w:val="20"/>
                <w:szCs w:val="20"/>
                <w:rtl/>
              </w:rPr>
              <w:t>;</w:t>
            </w:r>
            <w:r w:rsidRPr="00E206EF">
              <w:rPr>
                <w:rFonts w:ascii="Arial" w:hAnsi="Arial" w:hint="cs"/>
                <w:sz w:val="20"/>
                <w:szCs w:val="20"/>
                <w:rtl/>
              </w:rPr>
              <w:t xml:space="preserve"> </w:t>
            </w:r>
          </w:p>
          <w:p w14:paraId="07A9F9C4" w14:textId="23746B3E" w:rsidR="00E206EF" w:rsidRPr="00E206EF" w:rsidRDefault="00E206EF" w:rsidP="000B03BB">
            <w:pPr>
              <w:numPr>
                <w:ilvl w:val="1"/>
                <w:numId w:val="15"/>
              </w:numPr>
              <w:tabs>
                <w:tab w:val="num" w:pos="252"/>
              </w:tabs>
              <w:spacing w:after="0" w:line="240" w:lineRule="auto"/>
              <w:ind w:left="252" w:right="226" w:hanging="180"/>
              <w:rPr>
                <w:rFonts w:ascii="Arial" w:hAnsi="Arial"/>
                <w:sz w:val="20"/>
                <w:szCs w:val="20"/>
              </w:rPr>
            </w:pPr>
            <w:r w:rsidRPr="00E206EF">
              <w:rPr>
                <w:rFonts w:ascii="Arial" w:hAnsi="Arial" w:hint="cs"/>
                <w:sz w:val="20"/>
                <w:szCs w:val="20"/>
                <w:rtl/>
              </w:rPr>
              <w:t>כללים לשימוש באש גלויה (כוהליות, גזיות) ולחימום חומרים בכלי מעבדה (כגון מבחנות, בקבוקים)</w:t>
            </w:r>
            <w:r w:rsidR="000423B6">
              <w:rPr>
                <w:rFonts w:ascii="Arial" w:hAnsi="Arial" w:hint="cs"/>
                <w:sz w:val="20"/>
                <w:szCs w:val="20"/>
                <w:rtl/>
              </w:rPr>
              <w:t>;</w:t>
            </w:r>
            <w:r w:rsidRPr="00E206EF">
              <w:rPr>
                <w:rFonts w:ascii="Arial" w:hAnsi="Arial" w:hint="cs"/>
                <w:sz w:val="20"/>
                <w:szCs w:val="20"/>
                <w:rtl/>
              </w:rPr>
              <w:t xml:space="preserve"> </w:t>
            </w:r>
          </w:p>
          <w:p w14:paraId="1EDF79BF" w14:textId="4442EE15" w:rsidR="00E206EF" w:rsidRPr="00E206EF" w:rsidRDefault="00E206EF" w:rsidP="000B03BB">
            <w:pPr>
              <w:numPr>
                <w:ilvl w:val="1"/>
                <w:numId w:val="15"/>
              </w:numPr>
              <w:tabs>
                <w:tab w:val="num" w:pos="252"/>
              </w:tabs>
              <w:spacing w:after="0" w:line="240" w:lineRule="auto"/>
              <w:ind w:left="252" w:right="226" w:hanging="180"/>
              <w:rPr>
                <w:rFonts w:ascii="Arial" w:hAnsi="Arial"/>
                <w:b/>
                <w:bCs/>
                <w:color w:val="000000"/>
                <w:u w:val="single"/>
                <w:rtl/>
              </w:rPr>
            </w:pPr>
            <w:r w:rsidRPr="00E206EF">
              <w:rPr>
                <w:rFonts w:ascii="Arial" w:hAnsi="Arial" w:hint="cs"/>
                <w:sz w:val="20"/>
                <w:szCs w:val="20"/>
                <w:rtl/>
              </w:rPr>
              <w:t>כללי התנהגות במעבדה</w:t>
            </w:r>
            <w:r w:rsidR="000423B6">
              <w:rPr>
                <w:rFonts w:ascii="Arial" w:hAnsi="Arial" w:hint="cs"/>
                <w:sz w:val="20"/>
                <w:szCs w:val="20"/>
                <w:rtl/>
              </w:rPr>
              <w:t>,</w:t>
            </w:r>
            <w:r w:rsidRPr="00E206EF">
              <w:rPr>
                <w:rFonts w:ascii="Arial" w:hAnsi="Arial" w:hint="cs"/>
                <w:sz w:val="20"/>
                <w:szCs w:val="20"/>
                <w:rtl/>
              </w:rPr>
              <w:t xml:space="preserve"> כגון</w:t>
            </w:r>
            <w:r w:rsidR="000423B6">
              <w:rPr>
                <w:rFonts w:ascii="Arial" w:hAnsi="Arial" w:hint="cs"/>
                <w:sz w:val="20"/>
                <w:szCs w:val="20"/>
                <w:rtl/>
              </w:rPr>
              <w:t>:</w:t>
            </w:r>
            <w:r w:rsidRPr="00E206EF">
              <w:rPr>
                <w:rFonts w:ascii="Arial" w:hAnsi="Arial" w:hint="cs"/>
                <w:sz w:val="20"/>
                <w:szCs w:val="20"/>
                <w:rtl/>
              </w:rPr>
              <w:t xml:space="preserve"> לבוש מתאים, איסור על אכילה ושתייה, הקפדה על מילוי הוראות.</w:t>
            </w:r>
          </w:p>
        </w:tc>
        <w:tc>
          <w:tcPr>
            <w:tcW w:w="4575" w:type="dxa"/>
          </w:tcPr>
          <w:p w14:paraId="7E4E47EF" w14:textId="77777777" w:rsidR="00E206EF" w:rsidRPr="00E206EF" w:rsidRDefault="00E206EF" w:rsidP="00E206EF">
            <w:pPr>
              <w:rPr>
                <w:rFonts w:ascii="Arial" w:hAnsi="Arial"/>
                <w:sz w:val="20"/>
                <w:szCs w:val="20"/>
                <w:rtl/>
              </w:rPr>
            </w:pPr>
          </w:p>
          <w:p w14:paraId="4DBDDE07" w14:textId="66512B08" w:rsidR="00A23E8A" w:rsidRPr="00B4194E" w:rsidRDefault="00A23E8A" w:rsidP="00535083">
            <w:pPr>
              <w:numPr>
                <w:ilvl w:val="0"/>
                <w:numId w:val="87"/>
              </w:numPr>
              <w:spacing w:after="0" w:line="240" w:lineRule="auto"/>
              <w:ind w:left="163" w:hanging="163"/>
              <w:rPr>
                <w:rFonts w:ascii="Arial" w:hAnsi="Arial"/>
                <w:i/>
                <w:iCs/>
                <w:color w:val="339933"/>
                <w:sz w:val="20"/>
                <w:szCs w:val="20"/>
              </w:rPr>
            </w:pPr>
            <w:r w:rsidRPr="00732879">
              <w:rPr>
                <w:rFonts w:ascii="Arial" w:hAnsi="Arial"/>
                <w:color w:val="000000"/>
                <w:sz w:val="20"/>
                <w:szCs w:val="20"/>
                <w:rtl/>
              </w:rPr>
              <w:t>התלמידים ינסחו כללים לשימוש בחומרים מסוכנים</w:t>
            </w:r>
            <w:r>
              <w:rPr>
                <w:rFonts w:ascii="Arial" w:hAnsi="Arial" w:hint="cs"/>
                <w:color w:val="000000"/>
                <w:sz w:val="20"/>
                <w:szCs w:val="20"/>
                <w:rtl/>
              </w:rPr>
              <w:t xml:space="preserve"> </w:t>
            </w:r>
            <w:r w:rsidRPr="009731FC">
              <w:rPr>
                <w:rFonts w:ascii="Arial" w:hAnsi="Arial" w:hint="cs"/>
                <w:color w:val="000000"/>
                <w:sz w:val="20"/>
                <w:szCs w:val="20"/>
                <w:rtl/>
              </w:rPr>
              <w:t xml:space="preserve">וינמקו </w:t>
            </w:r>
            <w:r w:rsidRPr="009731FC">
              <w:rPr>
                <w:rFonts w:ascii="Arial" w:hAnsi="Arial"/>
                <w:color w:val="000000"/>
                <w:sz w:val="20"/>
                <w:szCs w:val="20"/>
                <w:rtl/>
              </w:rPr>
              <w:t xml:space="preserve">אותם. </w:t>
            </w:r>
            <w:r w:rsidRPr="00B4194E">
              <w:rPr>
                <w:rFonts w:ascii="Arial" w:hAnsi="Arial" w:hint="cs"/>
                <w:i/>
                <w:iCs/>
                <w:color w:val="339933"/>
                <w:sz w:val="20"/>
                <w:szCs w:val="20"/>
                <w:rtl/>
              </w:rPr>
              <w:t>(</w:t>
            </w:r>
            <w:r w:rsidRPr="00B4194E">
              <w:rPr>
                <w:rFonts w:ascii="Arial" w:hAnsi="Arial"/>
                <w:i/>
                <w:iCs/>
                <w:color w:val="339933"/>
                <w:sz w:val="20"/>
                <w:szCs w:val="20"/>
                <w:rtl/>
              </w:rPr>
              <w:t xml:space="preserve">לבסס טענה פשוטה על ראיות </w:t>
            </w:r>
            <w:r w:rsidRPr="00B4194E">
              <w:rPr>
                <w:rFonts w:ascii="Arial" w:hAnsi="Arial" w:hint="cs"/>
                <w:i/>
                <w:iCs/>
                <w:color w:val="339933"/>
                <w:sz w:val="20"/>
                <w:szCs w:val="20"/>
                <w:rtl/>
              </w:rPr>
              <w:t>(ב)</w:t>
            </w:r>
            <w:r w:rsidR="000B03BB" w:rsidRPr="00B4194E">
              <w:rPr>
                <w:rFonts w:ascii="Arial" w:hAnsi="Arial" w:hint="cs"/>
                <w:i/>
                <w:iCs/>
                <w:color w:val="339933"/>
                <w:sz w:val="20"/>
                <w:szCs w:val="20"/>
                <w:rtl/>
              </w:rPr>
              <w:t>)</w:t>
            </w:r>
          </w:p>
          <w:p w14:paraId="07FB886A" w14:textId="60B89FB0" w:rsidR="00A23E8A" w:rsidRPr="00E83221" w:rsidRDefault="00A23E8A" w:rsidP="00535083">
            <w:pPr>
              <w:numPr>
                <w:ilvl w:val="0"/>
                <w:numId w:val="87"/>
              </w:numPr>
              <w:spacing w:after="0" w:line="240" w:lineRule="auto"/>
              <w:ind w:left="163" w:hanging="163"/>
              <w:rPr>
                <w:rFonts w:ascii="Arial" w:hAnsi="Arial"/>
                <w:color w:val="000000"/>
                <w:sz w:val="20"/>
                <w:szCs w:val="20"/>
                <w:rtl/>
              </w:rPr>
            </w:pPr>
            <w:r>
              <w:rPr>
                <w:rFonts w:ascii="Arial" w:hAnsi="Arial" w:hint="cs"/>
                <w:sz w:val="20"/>
                <w:szCs w:val="20"/>
                <w:rtl/>
              </w:rPr>
              <w:t>התלמידים ישתמשו בכלים ומכשירים עשויים מזכוכית בזהירות המתבקשת</w:t>
            </w:r>
            <w:r w:rsidRPr="00B4194E">
              <w:rPr>
                <w:rFonts w:ascii="Arial" w:hAnsi="Arial" w:hint="cs"/>
                <w:i/>
                <w:iCs/>
                <w:color w:val="339933"/>
                <w:sz w:val="20"/>
                <w:szCs w:val="20"/>
                <w:rtl/>
              </w:rPr>
              <w:t xml:space="preserve"> (</w:t>
            </w:r>
            <w:r w:rsidRPr="00B4194E">
              <w:rPr>
                <w:rFonts w:ascii="Arial" w:hAnsi="Arial"/>
                <w:i/>
                <w:iCs/>
                <w:color w:val="339933"/>
                <w:sz w:val="20"/>
                <w:szCs w:val="20"/>
                <w:rtl/>
              </w:rPr>
              <w:t>להשתמש בציוד וחומרים באופן בטוח תוך זיהוי סיכונים אפשריים</w:t>
            </w:r>
            <w:r w:rsidRPr="00B4194E">
              <w:rPr>
                <w:rFonts w:ascii="Arial" w:hAnsi="Arial" w:hint="cs"/>
                <w:i/>
                <w:iCs/>
                <w:color w:val="339933"/>
                <w:sz w:val="20"/>
                <w:szCs w:val="20"/>
                <w:rtl/>
              </w:rPr>
              <w:t xml:space="preserve"> (ג)</w:t>
            </w:r>
            <w:r w:rsidR="000B03BB" w:rsidRPr="00B4194E">
              <w:rPr>
                <w:rFonts w:ascii="Arial" w:hAnsi="Arial" w:hint="cs"/>
                <w:i/>
                <w:iCs/>
                <w:color w:val="339933"/>
                <w:sz w:val="20"/>
                <w:szCs w:val="20"/>
                <w:rtl/>
              </w:rPr>
              <w:t>)</w:t>
            </w:r>
          </w:p>
          <w:p w14:paraId="29828C5C" w14:textId="77777777" w:rsidR="00E206EF" w:rsidRPr="00E206EF" w:rsidRDefault="00E206EF" w:rsidP="00E206EF">
            <w:pPr>
              <w:rPr>
                <w:rFonts w:ascii="Arial" w:hAnsi="Arial"/>
                <w:color w:val="000000"/>
                <w:sz w:val="20"/>
                <w:szCs w:val="20"/>
                <w:rtl/>
              </w:rPr>
            </w:pPr>
          </w:p>
        </w:tc>
      </w:tr>
    </w:tbl>
    <w:p w14:paraId="542E2662" w14:textId="6CFEF2CA" w:rsidR="00E206EF" w:rsidRDefault="00E206EF" w:rsidP="00E206EF">
      <w:pPr>
        <w:ind w:right="720"/>
        <w:rPr>
          <w:rFonts w:ascii="Arial" w:hAnsi="Arial"/>
          <w:b/>
          <w:bCs/>
          <w:color w:val="000000"/>
          <w:sz w:val="28"/>
          <w:szCs w:val="28"/>
          <w:rtl/>
        </w:rPr>
      </w:pPr>
    </w:p>
    <w:p w14:paraId="1E0C3DE9" w14:textId="3BA56C2E" w:rsidR="00A23E8A" w:rsidRPr="00A23E8A" w:rsidRDefault="00A23E8A" w:rsidP="00535083">
      <w:pPr>
        <w:pStyle w:val="a3"/>
        <w:numPr>
          <w:ilvl w:val="0"/>
          <w:numId w:val="86"/>
        </w:numPr>
        <w:spacing w:line="360" w:lineRule="auto"/>
        <w:rPr>
          <w:rFonts w:ascii="Arial" w:hAnsi="Arial"/>
        </w:rPr>
      </w:pPr>
      <w:bookmarkStart w:id="81" w:name="_Hlk173397463"/>
      <w:r w:rsidRPr="00A23E8A">
        <w:rPr>
          <w:rFonts w:ascii="Arial" w:hAnsi="Arial"/>
          <w:rtl/>
        </w:rPr>
        <w:t xml:space="preserve">יש לחשוף את התלמידים להוראות הבטיחות לתלמיד המצויות </w:t>
      </w:r>
      <w:hyperlink r:id="rId100" w:history="1">
        <w:r w:rsidRPr="00A23E8A">
          <w:rPr>
            <w:rFonts w:ascii="Arial" w:hAnsi="Arial" w:hint="cs"/>
            <w:color w:val="0000FF"/>
            <w:u w:val="single"/>
            <w:rtl/>
          </w:rPr>
          <w:t>בחוזר מנכ</w:t>
        </w:r>
        <w:r w:rsidRPr="00A23E8A">
          <w:rPr>
            <w:rFonts w:ascii="Arial" w:hAnsi="Arial"/>
            <w:color w:val="0000FF"/>
            <w:u w:val="single"/>
            <w:rtl/>
          </w:rPr>
          <w:t>"</w:t>
        </w:r>
        <w:r w:rsidRPr="00A23E8A">
          <w:rPr>
            <w:rFonts w:ascii="Arial" w:hAnsi="Arial" w:hint="cs"/>
            <w:color w:val="0000FF"/>
            <w:u w:val="single"/>
            <w:rtl/>
          </w:rPr>
          <w:t>ל</w:t>
        </w:r>
      </w:hyperlink>
      <w:r w:rsidRPr="00A23E8A">
        <w:rPr>
          <w:rFonts w:ascii="Arial" w:hAnsi="Arial"/>
          <w:rtl/>
        </w:rPr>
        <w:t xml:space="preserve">, המתייחסות לבטיחות תוך כדי עבודה במעבדה, </w:t>
      </w:r>
      <w:r w:rsidR="00A04618">
        <w:rPr>
          <w:rFonts w:ascii="Arial" w:hAnsi="Arial" w:hint="cs"/>
          <w:rtl/>
        </w:rPr>
        <w:t xml:space="preserve">עם </w:t>
      </w:r>
      <w:r w:rsidRPr="00A23E8A">
        <w:rPr>
          <w:rFonts w:ascii="Arial" w:hAnsi="Arial"/>
          <w:rtl/>
        </w:rPr>
        <w:t>חומרים</w:t>
      </w:r>
      <w:r w:rsidR="00A04618">
        <w:rPr>
          <w:rFonts w:ascii="Arial" w:hAnsi="Arial" w:hint="cs"/>
          <w:rtl/>
        </w:rPr>
        <w:t>, ציוד ו</w:t>
      </w:r>
      <w:r w:rsidRPr="00A23E8A">
        <w:rPr>
          <w:rFonts w:ascii="Arial" w:hAnsi="Arial"/>
          <w:rtl/>
        </w:rPr>
        <w:t>יצורים חיים.</w:t>
      </w:r>
    </w:p>
    <w:p w14:paraId="1A32D5C3" w14:textId="27111FBF" w:rsidR="00AB57D5" w:rsidRPr="00A23E8A" w:rsidRDefault="00AB57D5" w:rsidP="00535083">
      <w:pPr>
        <w:pStyle w:val="a3"/>
        <w:numPr>
          <w:ilvl w:val="0"/>
          <w:numId w:val="86"/>
        </w:numPr>
        <w:spacing w:line="360" w:lineRule="auto"/>
        <w:ind w:right="720"/>
        <w:rPr>
          <w:rFonts w:ascii="Arial" w:hAnsi="Arial"/>
          <w:color w:val="222222"/>
          <w:rtl/>
        </w:rPr>
      </w:pPr>
      <w:bookmarkStart w:id="82" w:name="_Hlk78188535"/>
      <w:r w:rsidRPr="00A23E8A">
        <w:rPr>
          <w:rFonts w:ascii="Arial" w:hAnsi="Arial"/>
          <w:color w:val="222222"/>
          <w:rtl/>
        </w:rPr>
        <w:t>יש להתעדכן בנושא הבטיחות ב</w:t>
      </w:r>
      <w:hyperlink r:id="rId101" w:tgtFrame="_blank" w:history="1">
        <w:r w:rsidRPr="00A23E8A">
          <w:rPr>
            <w:rStyle w:val="Hyperlink"/>
            <w:rFonts w:ascii="Arial" w:hAnsi="Arial"/>
            <w:rtl/>
          </w:rPr>
          <w:t>דף הנחיות בטיחות בלימודי מדע וטכנולוגיה</w:t>
        </w:r>
      </w:hyperlink>
      <w:r w:rsidRPr="00A23E8A">
        <w:rPr>
          <w:rFonts w:ascii="Arial" w:hAnsi="Arial"/>
          <w:color w:val="222222"/>
          <w:rtl/>
        </w:rPr>
        <w:t> </w:t>
      </w:r>
      <w:bookmarkEnd w:id="82"/>
      <w:r w:rsidRPr="00A23E8A">
        <w:rPr>
          <w:rFonts w:ascii="Arial" w:hAnsi="Arial"/>
          <w:color w:val="222222"/>
          <w:rtl/>
        </w:rPr>
        <w:t>באתר מדע וטכנולוגיה </w:t>
      </w:r>
      <w:hyperlink r:id="rId102" w:tgtFrame="_blank" w:history="1">
        <w:r w:rsidR="0041046C">
          <w:rPr>
            <w:rStyle w:val="Hyperlink"/>
            <w:rFonts w:ascii="Arial" w:hAnsi="Arial"/>
            <w:rtl/>
          </w:rPr>
          <w:t>ובאתר אגף הבטיחות - בטיחות במעבדות</w:t>
        </w:r>
      </w:hyperlink>
      <w:r w:rsidRPr="00A23E8A">
        <w:rPr>
          <w:rFonts w:ascii="Arial" w:hAnsi="Arial"/>
          <w:color w:val="222222"/>
          <w:rtl/>
        </w:rPr>
        <w:t>.</w:t>
      </w:r>
    </w:p>
    <w:bookmarkEnd w:id="81"/>
    <w:p w14:paraId="3020C211" w14:textId="2E6A8ABE" w:rsidR="00F739C1" w:rsidRPr="00F739C1" w:rsidRDefault="00F739C1" w:rsidP="00535083">
      <w:pPr>
        <w:pStyle w:val="a3"/>
        <w:numPr>
          <w:ilvl w:val="0"/>
          <w:numId w:val="86"/>
        </w:numPr>
        <w:spacing w:after="0" w:line="360" w:lineRule="auto"/>
        <w:rPr>
          <w:rFonts w:asciiTheme="minorBidi" w:hAnsiTheme="minorBidi" w:cstheme="minorBidi"/>
          <w:rtl/>
        </w:rPr>
      </w:pPr>
      <w:r w:rsidRPr="00F739C1">
        <w:rPr>
          <w:rFonts w:asciiTheme="minorBidi" w:hAnsiTheme="minorBidi" w:cstheme="minorBidi"/>
          <w:rtl/>
        </w:rPr>
        <w:t>קישוים לרשימות חומרים בהיבט של בטיחות:</w:t>
      </w:r>
    </w:p>
    <w:p w14:paraId="59E02A32" w14:textId="69745FDA" w:rsidR="00F739C1" w:rsidRPr="00F739C1" w:rsidRDefault="00065318" w:rsidP="00535083">
      <w:pPr>
        <w:pStyle w:val="a3"/>
        <w:numPr>
          <w:ilvl w:val="0"/>
          <w:numId w:val="93"/>
        </w:numPr>
        <w:spacing w:after="0" w:line="360" w:lineRule="auto"/>
        <w:rPr>
          <w:rFonts w:asciiTheme="minorBidi" w:hAnsiTheme="minorBidi" w:cstheme="minorBidi"/>
          <w:rtl/>
        </w:rPr>
      </w:pPr>
      <w:hyperlink r:id="rId103" w:history="1">
        <w:r w:rsidR="00F739C1" w:rsidRPr="00F739C1">
          <w:rPr>
            <w:rStyle w:val="Hyperlink"/>
            <w:rFonts w:asciiTheme="minorBidi" w:hAnsiTheme="minorBidi" w:cstheme="minorBidi" w:hint="cs"/>
            <w:rtl/>
          </w:rPr>
          <w:t>רשימת חומרים הבטוחים לשימוש</w:t>
        </w:r>
      </w:hyperlink>
      <w:r w:rsidR="00F739C1" w:rsidRPr="00F739C1">
        <w:rPr>
          <w:rFonts w:asciiTheme="minorBidi" w:hAnsiTheme="minorBidi" w:cstheme="minorBidi" w:hint="cs"/>
          <w:rtl/>
        </w:rPr>
        <w:t xml:space="preserve">   </w:t>
      </w:r>
    </w:p>
    <w:p w14:paraId="73C1D97E" w14:textId="727B8B86" w:rsidR="00F739C1" w:rsidRPr="00F739C1" w:rsidRDefault="00065318" w:rsidP="00535083">
      <w:pPr>
        <w:pStyle w:val="a3"/>
        <w:numPr>
          <w:ilvl w:val="0"/>
          <w:numId w:val="93"/>
        </w:numPr>
        <w:spacing w:after="0" w:line="360" w:lineRule="auto"/>
        <w:rPr>
          <w:rFonts w:asciiTheme="minorBidi" w:hAnsiTheme="minorBidi" w:cstheme="minorBidi"/>
          <w:rtl/>
        </w:rPr>
      </w:pPr>
      <w:hyperlink r:id="rId104" w:history="1">
        <w:r w:rsidR="00F739C1" w:rsidRPr="00F739C1">
          <w:rPr>
            <w:rStyle w:val="Hyperlink"/>
            <w:rFonts w:asciiTheme="minorBidi" w:hAnsiTheme="minorBidi" w:cstheme="minorBidi" w:hint="cs"/>
            <w:rtl/>
          </w:rPr>
          <w:t>רשימת חומרים לשימוש תחת הגבלות</w:t>
        </w:r>
      </w:hyperlink>
      <w:r w:rsidR="00F739C1">
        <w:rPr>
          <w:rFonts w:asciiTheme="minorBidi" w:hAnsiTheme="minorBidi" w:cstheme="minorBidi" w:hint="cs"/>
          <w:rtl/>
        </w:rPr>
        <w:t xml:space="preserve"> </w:t>
      </w:r>
    </w:p>
    <w:p w14:paraId="32DDE6A0" w14:textId="2815E924" w:rsidR="00F739C1" w:rsidRPr="00F739C1" w:rsidRDefault="00065318" w:rsidP="00535083">
      <w:pPr>
        <w:pStyle w:val="a3"/>
        <w:numPr>
          <w:ilvl w:val="0"/>
          <w:numId w:val="93"/>
        </w:numPr>
        <w:spacing w:after="0" w:line="360" w:lineRule="auto"/>
        <w:rPr>
          <w:rFonts w:asciiTheme="minorBidi" w:hAnsiTheme="minorBidi" w:cstheme="minorBidi"/>
          <w:rtl/>
        </w:rPr>
      </w:pPr>
      <w:hyperlink r:id="rId105" w:history="1">
        <w:r w:rsidR="00F739C1" w:rsidRPr="00F739C1">
          <w:rPr>
            <w:rStyle w:val="Hyperlink"/>
            <w:rFonts w:asciiTheme="minorBidi" w:hAnsiTheme="minorBidi" w:cstheme="minorBidi" w:hint="cs"/>
            <w:rtl/>
          </w:rPr>
          <w:t>רשימת חומרים האסורים לשימוש</w:t>
        </w:r>
      </w:hyperlink>
      <w:r w:rsidR="00F739C1" w:rsidRPr="00F739C1">
        <w:rPr>
          <w:rFonts w:asciiTheme="minorBidi" w:hAnsiTheme="minorBidi" w:cstheme="minorBidi" w:hint="cs"/>
          <w:rtl/>
        </w:rPr>
        <w:t xml:space="preserve">  </w:t>
      </w:r>
    </w:p>
    <w:p w14:paraId="457F355D" w14:textId="0B5D7A11" w:rsidR="00E22B7C" w:rsidRDefault="00E22B7C">
      <w:pPr>
        <w:bidi w:val="0"/>
        <w:spacing w:after="0" w:line="240" w:lineRule="auto"/>
        <w:rPr>
          <w:rFonts w:ascii="Arial" w:eastAsia="Times New Roman" w:hAnsi="Arial"/>
          <w:b/>
          <w:bCs/>
          <w:kern w:val="36"/>
          <w:sz w:val="40"/>
          <w:szCs w:val="40"/>
        </w:rPr>
      </w:pPr>
      <w:r>
        <w:rPr>
          <w:rFonts w:ascii="Arial" w:eastAsia="Times New Roman" w:hAnsi="Arial"/>
          <w:b/>
          <w:bCs/>
          <w:kern w:val="36"/>
          <w:sz w:val="40"/>
          <w:szCs w:val="40"/>
        </w:rPr>
        <w:br w:type="page"/>
      </w:r>
    </w:p>
    <w:p w14:paraId="4A4D6F4D" w14:textId="77777777" w:rsidR="00E22B7C" w:rsidRPr="00C96C77" w:rsidRDefault="00E22B7C" w:rsidP="00E22B7C">
      <w:pPr>
        <w:pStyle w:val="3"/>
        <w:bidi/>
        <w:spacing w:before="0" w:beforeAutospacing="0" w:after="0" w:afterAutospacing="0" w:line="360" w:lineRule="auto"/>
        <w:rPr>
          <w:rFonts w:ascii="David" w:hAnsi="David" w:cs="David"/>
          <w:sz w:val="28"/>
          <w:szCs w:val="28"/>
          <w:rtl/>
        </w:rPr>
        <w:sectPr w:rsidR="00E22B7C" w:rsidRPr="00C96C77" w:rsidSect="00924C16">
          <w:headerReference w:type="default" r:id="rId106"/>
          <w:footerReference w:type="default" r:id="rId107"/>
          <w:pgSz w:w="16838" w:h="11906" w:orient="landscape"/>
          <w:pgMar w:top="1170" w:right="1276" w:bottom="1530" w:left="1134" w:header="709" w:footer="448" w:gutter="0"/>
          <w:cols w:space="708"/>
          <w:bidi/>
          <w:rtlGutter/>
          <w:docGrid w:linePitch="360"/>
        </w:sectPr>
      </w:pPr>
    </w:p>
    <w:p w14:paraId="17B3B458" w14:textId="77777777" w:rsidR="00E22B7C" w:rsidRPr="009C04A3" w:rsidRDefault="00E22B7C" w:rsidP="00DC1FDF">
      <w:pPr>
        <w:pStyle w:val="3"/>
        <w:bidi/>
        <w:spacing w:before="0" w:beforeAutospacing="0" w:after="0" w:afterAutospacing="0" w:line="360" w:lineRule="auto"/>
        <w:rPr>
          <w:rFonts w:ascii="Arial" w:hAnsi="Arial"/>
          <w:b w:val="0"/>
          <w:bCs w:val="0"/>
          <w:sz w:val="28"/>
          <w:szCs w:val="28"/>
          <w:rtl/>
        </w:rPr>
      </w:pPr>
      <w:bookmarkStart w:id="83" w:name="_ציוני_דרך_בתהליך"/>
      <w:bookmarkStart w:id="84" w:name="_Toc496661705"/>
      <w:bookmarkStart w:id="85" w:name="ציוני_דרך_בתהליך_התיכון"/>
      <w:bookmarkEnd w:id="83"/>
      <w:r w:rsidRPr="00BE43C8">
        <w:rPr>
          <w:rFonts w:ascii="David" w:hAnsi="David" w:cs="David" w:hint="cs"/>
          <w:sz w:val="28"/>
          <w:szCs w:val="28"/>
          <w:rtl/>
        </w:rPr>
        <w:lastRenderedPageBreak/>
        <w:t>ציוני דרך בתהליך התיכון</w:t>
      </w:r>
      <w:bookmarkEnd w:id="84"/>
      <w:r w:rsidRPr="009C04A3">
        <w:rPr>
          <w:rFonts w:ascii="Arial" w:hAnsi="Arial" w:hint="cs"/>
          <w:b w:val="0"/>
          <w:bCs w:val="0"/>
          <w:sz w:val="28"/>
          <w:szCs w:val="28"/>
          <w:rtl/>
        </w:rPr>
        <w:t xml:space="preserve"> </w:t>
      </w:r>
    </w:p>
    <w:bookmarkEnd w:id="85"/>
    <w:p w14:paraId="5E02FFCB" w14:textId="77777777" w:rsidR="00E22B7C" w:rsidRPr="00437935" w:rsidRDefault="00E22B7C" w:rsidP="00EA6A55">
      <w:pPr>
        <w:spacing w:after="0" w:line="360" w:lineRule="auto"/>
        <w:rPr>
          <w:rFonts w:ascii="Arial" w:hAnsi="Arial"/>
          <w:b/>
          <w:bCs/>
          <w:rtl/>
        </w:rPr>
      </w:pPr>
      <w:r w:rsidRPr="00437935">
        <w:rPr>
          <w:rFonts w:ascii="Arial" w:hAnsi="Arial" w:hint="cs"/>
          <w:b/>
          <w:bCs/>
          <w:rtl/>
        </w:rPr>
        <w:t xml:space="preserve">הערות: </w:t>
      </w:r>
    </w:p>
    <w:p w14:paraId="341BF6F9" w14:textId="77777777" w:rsidR="00E22B7C" w:rsidRPr="00437935" w:rsidRDefault="00E22B7C" w:rsidP="00535083">
      <w:pPr>
        <w:numPr>
          <w:ilvl w:val="0"/>
          <w:numId w:val="66"/>
        </w:numPr>
        <w:spacing w:after="0" w:line="360" w:lineRule="auto"/>
        <w:rPr>
          <w:rFonts w:ascii="Arial" w:hAnsi="Arial"/>
        </w:rPr>
      </w:pPr>
      <w:r>
        <w:rPr>
          <w:rFonts w:ascii="Arial" w:hAnsi="Arial" w:hint="cs"/>
          <w:rtl/>
        </w:rPr>
        <w:t>תהליך</w:t>
      </w:r>
      <w:r w:rsidRPr="00437935">
        <w:rPr>
          <w:rFonts w:ascii="Arial" w:hAnsi="Arial" w:hint="cs"/>
          <w:rtl/>
        </w:rPr>
        <w:t xml:space="preserve"> התיכון מכוון לעבודה מעשית של התלמידים בתכנון ובנייה של דגם או מוצר.</w:t>
      </w:r>
    </w:p>
    <w:p w14:paraId="2FDE7B56" w14:textId="77777777" w:rsidR="00E22B7C" w:rsidRDefault="00E22B7C" w:rsidP="00535083">
      <w:pPr>
        <w:numPr>
          <w:ilvl w:val="0"/>
          <w:numId w:val="66"/>
        </w:numPr>
        <w:spacing w:after="0" w:line="360" w:lineRule="auto"/>
        <w:rPr>
          <w:rFonts w:ascii="Arial" w:hAnsi="Arial"/>
        </w:rPr>
      </w:pPr>
      <w:r>
        <w:rPr>
          <w:rFonts w:ascii="Arial" w:hAnsi="Arial" w:hint="cs"/>
          <w:rtl/>
        </w:rPr>
        <w:t xml:space="preserve">במסמך זה תהליך התיכון מתואר באופן ליניארי (שלב אחר שלב). בפועל התהליך כולל כמה שלבים שהמעבר ביניהם רישתי.  </w:t>
      </w:r>
    </w:p>
    <w:p w14:paraId="052E53A9" w14:textId="77777777" w:rsidR="00E22B7C" w:rsidRDefault="00E22B7C" w:rsidP="00535083">
      <w:pPr>
        <w:numPr>
          <w:ilvl w:val="0"/>
          <w:numId w:val="66"/>
        </w:numPr>
        <w:spacing w:after="0" w:line="360" w:lineRule="auto"/>
        <w:rPr>
          <w:rFonts w:ascii="Arial" w:hAnsi="Arial"/>
        </w:rPr>
      </w:pPr>
      <w:r>
        <w:rPr>
          <w:rFonts w:ascii="Arial" w:hAnsi="Arial" w:hint="cs"/>
          <w:rtl/>
        </w:rPr>
        <w:t>בשל הייצוג הליניארי של התהליך במסמך זה  חשוב לשים לב לנקודות הבאות:</w:t>
      </w:r>
    </w:p>
    <w:p w14:paraId="5D4C1D76" w14:textId="77777777" w:rsidR="00E22B7C" w:rsidRDefault="00E22B7C" w:rsidP="00535083">
      <w:pPr>
        <w:numPr>
          <w:ilvl w:val="1"/>
          <w:numId w:val="66"/>
        </w:numPr>
        <w:tabs>
          <w:tab w:val="clear" w:pos="1080"/>
          <w:tab w:val="num" w:pos="748"/>
        </w:tabs>
        <w:spacing w:after="0" w:line="360" w:lineRule="auto"/>
        <w:ind w:left="748"/>
        <w:rPr>
          <w:rFonts w:ascii="Arial" w:hAnsi="Arial"/>
          <w:rtl/>
        </w:rPr>
      </w:pPr>
      <w:r>
        <w:rPr>
          <w:rFonts w:ascii="Arial" w:hAnsi="Arial" w:hint="cs"/>
          <w:rtl/>
        </w:rPr>
        <w:t xml:space="preserve">בכל אחד משלבי התהליך נדרשת עבודה מידענית שכוללת איסוף מידע, הערכתו ועיבודו.    </w:t>
      </w:r>
    </w:p>
    <w:p w14:paraId="4C131201" w14:textId="77777777" w:rsidR="00E22B7C" w:rsidRDefault="00E22B7C" w:rsidP="00535083">
      <w:pPr>
        <w:numPr>
          <w:ilvl w:val="1"/>
          <w:numId w:val="66"/>
        </w:numPr>
        <w:tabs>
          <w:tab w:val="clear" w:pos="1080"/>
          <w:tab w:val="num" w:pos="748"/>
        </w:tabs>
        <w:spacing w:after="0" w:line="360" w:lineRule="auto"/>
        <w:ind w:left="748"/>
        <w:rPr>
          <w:rFonts w:ascii="Arial" w:hAnsi="Arial"/>
        </w:rPr>
      </w:pPr>
      <w:r>
        <w:rPr>
          <w:rFonts w:ascii="Arial" w:hAnsi="Arial" w:hint="cs"/>
          <w:rtl/>
        </w:rPr>
        <w:t xml:space="preserve">בכל אחד משלבי התהליך נדרשים תהליכי הערכה ורפלקציה על התהליך ועל התוצרים. </w:t>
      </w:r>
    </w:p>
    <w:p w14:paraId="12A69DE9" w14:textId="77777777" w:rsidR="00E22B7C" w:rsidRDefault="00E22B7C" w:rsidP="00535083">
      <w:pPr>
        <w:numPr>
          <w:ilvl w:val="1"/>
          <w:numId w:val="66"/>
        </w:numPr>
        <w:tabs>
          <w:tab w:val="clear" w:pos="1080"/>
          <w:tab w:val="num" w:pos="748"/>
        </w:tabs>
        <w:spacing w:after="0" w:line="360" w:lineRule="auto"/>
        <w:ind w:left="748"/>
        <w:rPr>
          <w:rFonts w:ascii="Arial" w:hAnsi="Arial"/>
        </w:rPr>
      </w:pPr>
      <w:r>
        <w:rPr>
          <w:rFonts w:ascii="Arial" w:hAnsi="Arial" w:hint="cs"/>
          <w:rtl/>
        </w:rPr>
        <w:t xml:space="preserve">בכל השלבים של תהליך החקר נדרשת שיתופיות, הפעלת חשיבה יצירתית וביקורתית ושימוש בטכנולוגיית המידע והתקשורת. </w:t>
      </w:r>
    </w:p>
    <w:p w14:paraId="1D04BC8D" w14:textId="77777777" w:rsidR="00E22B7C" w:rsidRDefault="00E22B7C" w:rsidP="00535083">
      <w:pPr>
        <w:numPr>
          <w:ilvl w:val="1"/>
          <w:numId w:val="66"/>
        </w:numPr>
        <w:tabs>
          <w:tab w:val="clear" w:pos="1080"/>
          <w:tab w:val="num" w:pos="748"/>
        </w:tabs>
        <w:spacing w:after="0" w:line="360" w:lineRule="auto"/>
        <w:ind w:left="748"/>
        <w:rPr>
          <w:rFonts w:ascii="Arial" w:hAnsi="Arial"/>
          <w:rtl/>
        </w:rPr>
      </w:pPr>
      <w:r>
        <w:rPr>
          <w:rFonts w:ascii="Arial" w:hAnsi="Arial" w:hint="cs"/>
          <w:rtl/>
        </w:rPr>
        <w:t xml:space="preserve">דיון מטה-קוגניטיבי חייב ללוות את כל שלבי תהליך </w:t>
      </w:r>
      <w:proofErr w:type="spellStart"/>
      <w:r>
        <w:rPr>
          <w:rFonts w:ascii="Arial" w:hAnsi="Arial" w:hint="cs"/>
          <w:rtl/>
        </w:rPr>
        <w:t>ההבנייה</w:t>
      </w:r>
      <w:proofErr w:type="spellEnd"/>
      <w:r>
        <w:rPr>
          <w:rFonts w:ascii="Arial" w:hAnsi="Arial" w:hint="cs"/>
          <w:rtl/>
        </w:rPr>
        <w:t xml:space="preserve"> והיישום של מיומנויות התיכון. חשוב מאוד שבכל שלב המורה ישלב שאלות בהיבט מטה-קוגניטיבי.</w:t>
      </w:r>
    </w:p>
    <w:p w14:paraId="59C23CF2" w14:textId="77777777" w:rsidR="00E22B7C" w:rsidRPr="00C15E69" w:rsidRDefault="00E22B7C" w:rsidP="00DC1FDF">
      <w:pPr>
        <w:spacing w:after="0" w:line="360" w:lineRule="auto"/>
        <w:rPr>
          <w:rFonts w:ascii="Arial" w:hAnsi="Arial"/>
          <w:b/>
          <w:bCs/>
          <w:sz w:val="24"/>
          <w:szCs w:val="24"/>
          <w:rtl/>
        </w:rPr>
      </w:pPr>
      <w:r w:rsidRPr="00C15E69">
        <w:rPr>
          <w:rFonts w:ascii="Arial" w:hAnsi="Arial" w:hint="cs"/>
          <w:b/>
          <w:bCs/>
          <w:sz w:val="24"/>
          <w:szCs w:val="24"/>
          <w:rtl/>
        </w:rPr>
        <w:t>ציוני דרך</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156"/>
        <w:gridCol w:w="1890"/>
        <w:gridCol w:w="1620"/>
        <w:gridCol w:w="2520"/>
        <w:gridCol w:w="3591"/>
      </w:tblGrid>
      <w:tr w:rsidR="00E22B7C" w:rsidRPr="00F62CA8" w14:paraId="10F5583F" w14:textId="77777777" w:rsidTr="00F340DB">
        <w:trPr>
          <w:trHeight w:val="705"/>
          <w:tblHeader/>
        </w:trPr>
        <w:tc>
          <w:tcPr>
            <w:tcW w:w="2397" w:type="dxa"/>
            <w:tcBorders>
              <w:bottom w:val="single" w:sz="4" w:space="0" w:color="auto"/>
              <w:tr2bl w:val="single" w:sz="4" w:space="0" w:color="auto"/>
            </w:tcBorders>
            <w:shd w:val="clear" w:color="auto" w:fill="E0E0E0"/>
          </w:tcPr>
          <w:p w14:paraId="0BA8F3F2" w14:textId="77777777" w:rsidR="00E22B7C" w:rsidRPr="00F62CA8" w:rsidRDefault="00E22B7C" w:rsidP="00C343A7">
            <w:pPr>
              <w:spacing w:before="120" w:after="120"/>
              <w:jc w:val="right"/>
              <w:rPr>
                <w:rFonts w:ascii="Arial" w:hAnsi="Arial"/>
                <w:b/>
                <w:bCs/>
                <w:rtl/>
              </w:rPr>
            </w:pPr>
            <w:r w:rsidRPr="00F62CA8">
              <w:rPr>
                <w:rFonts w:ascii="Arial" w:hAnsi="Arial" w:hint="cs"/>
                <w:b/>
                <w:bCs/>
                <w:rtl/>
              </w:rPr>
              <w:t>כיתה</w:t>
            </w:r>
          </w:p>
          <w:p w14:paraId="6BA35132" w14:textId="77777777" w:rsidR="00E22B7C" w:rsidRPr="00F62CA8" w:rsidRDefault="00E22B7C" w:rsidP="00F340DB">
            <w:pPr>
              <w:spacing w:before="120" w:after="0"/>
              <w:rPr>
                <w:rFonts w:ascii="Arial" w:hAnsi="Arial" w:cs="David"/>
                <w:b/>
                <w:bCs/>
                <w:rtl/>
              </w:rPr>
            </w:pPr>
            <w:r w:rsidRPr="00F62CA8">
              <w:rPr>
                <w:rFonts w:ascii="Arial" w:hAnsi="Arial" w:hint="cs"/>
                <w:b/>
                <w:bCs/>
                <w:rtl/>
              </w:rPr>
              <w:t>מרכיבים</w:t>
            </w:r>
          </w:p>
        </w:tc>
        <w:tc>
          <w:tcPr>
            <w:tcW w:w="2156" w:type="dxa"/>
            <w:tcBorders>
              <w:bottom w:val="single" w:sz="4" w:space="0" w:color="auto"/>
            </w:tcBorders>
            <w:shd w:val="clear" w:color="auto" w:fill="E0E0E0"/>
            <w:vAlign w:val="center"/>
          </w:tcPr>
          <w:p w14:paraId="736ED389" w14:textId="77777777" w:rsidR="00E22B7C" w:rsidRPr="00F62CA8" w:rsidRDefault="00E22B7C" w:rsidP="00C343A7">
            <w:pPr>
              <w:spacing w:before="120" w:after="120"/>
              <w:jc w:val="center"/>
              <w:rPr>
                <w:rFonts w:ascii="Arial" w:hAnsi="Arial" w:cs="David"/>
                <w:b/>
                <w:bCs/>
                <w:rtl/>
              </w:rPr>
            </w:pPr>
            <w:r w:rsidRPr="00F62CA8">
              <w:rPr>
                <w:rFonts w:ascii="Arial" w:hAnsi="Arial" w:hint="cs"/>
                <w:b/>
                <w:bCs/>
                <w:rtl/>
              </w:rPr>
              <w:t>כיתה ב</w:t>
            </w:r>
          </w:p>
        </w:tc>
        <w:tc>
          <w:tcPr>
            <w:tcW w:w="1890" w:type="dxa"/>
            <w:tcBorders>
              <w:bottom w:val="single" w:sz="4" w:space="0" w:color="auto"/>
            </w:tcBorders>
            <w:shd w:val="clear" w:color="auto" w:fill="E0E0E0"/>
            <w:vAlign w:val="center"/>
          </w:tcPr>
          <w:p w14:paraId="7DB63004" w14:textId="77777777" w:rsidR="00E22B7C" w:rsidRPr="00F62CA8" w:rsidRDefault="00E22B7C" w:rsidP="00C343A7">
            <w:pPr>
              <w:spacing w:before="120" w:after="120"/>
              <w:jc w:val="center"/>
              <w:rPr>
                <w:rFonts w:ascii="Arial" w:hAnsi="Arial"/>
                <w:b/>
                <w:bCs/>
                <w:rtl/>
              </w:rPr>
            </w:pPr>
            <w:r w:rsidRPr="00F62CA8">
              <w:rPr>
                <w:rFonts w:ascii="Arial" w:hAnsi="Arial" w:hint="cs"/>
                <w:b/>
                <w:bCs/>
                <w:rtl/>
              </w:rPr>
              <w:t>כיתה ג</w:t>
            </w:r>
          </w:p>
        </w:tc>
        <w:tc>
          <w:tcPr>
            <w:tcW w:w="1620" w:type="dxa"/>
            <w:tcBorders>
              <w:bottom w:val="single" w:sz="4" w:space="0" w:color="auto"/>
            </w:tcBorders>
            <w:shd w:val="clear" w:color="auto" w:fill="E0E0E0"/>
            <w:vAlign w:val="center"/>
          </w:tcPr>
          <w:p w14:paraId="515D1664" w14:textId="77777777" w:rsidR="00E22B7C" w:rsidRPr="00F62CA8" w:rsidRDefault="00E22B7C" w:rsidP="00C343A7">
            <w:pPr>
              <w:spacing w:before="120" w:after="120"/>
              <w:jc w:val="center"/>
              <w:rPr>
                <w:rFonts w:ascii="Arial" w:hAnsi="Arial"/>
                <w:b/>
                <w:bCs/>
                <w:rtl/>
              </w:rPr>
            </w:pPr>
            <w:r w:rsidRPr="00F62CA8">
              <w:rPr>
                <w:rFonts w:ascii="Arial" w:hAnsi="Arial" w:hint="cs"/>
                <w:b/>
                <w:bCs/>
                <w:rtl/>
              </w:rPr>
              <w:t>כיתה ד</w:t>
            </w:r>
          </w:p>
        </w:tc>
        <w:tc>
          <w:tcPr>
            <w:tcW w:w="2520" w:type="dxa"/>
            <w:tcBorders>
              <w:bottom w:val="single" w:sz="4" w:space="0" w:color="auto"/>
            </w:tcBorders>
            <w:shd w:val="clear" w:color="auto" w:fill="E0E0E0"/>
            <w:vAlign w:val="center"/>
          </w:tcPr>
          <w:p w14:paraId="7B30EDCA" w14:textId="77777777" w:rsidR="00E22B7C" w:rsidRPr="00F62CA8" w:rsidRDefault="00E22B7C" w:rsidP="00C343A7">
            <w:pPr>
              <w:spacing w:before="120" w:after="120"/>
              <w:jc w:val="center"/>
              <w:rPr>
                <w:rFonts w:ascii="Arial" w:hAnsi="Arial"/>
                <w:b/>
                <w:bCs/>
                <w:rtl/>
              </w:rPr>
            </w:pPr>
            <w:r w:rsidRPr="00F62CA8">
              <w:rPr>
                <w:rFonts w:ascii="Arial" w:hAnsi="Arial" w:hint="cs"/>
                <w:b/>
                <w:bCs/>
                <w:rtl/>
              </w:rPr>
              <w:t>כיתה ה</w:t>
            </w:r>
            <w:r>
              <w:rPr>
                <w:rFonts w:ascii="Arial" w:hAnsi="Arial" w:hint="cs"/>
                <w:b/>
                <w:bCs/>
                <w:rtl/>
              </w:rPr>
              <w:t>-ו</w:t>
            </w:r>
          </w:p>
        </w:tc>
        <w:tc>
          <w:tcPr>
            <w:tcW w:w="3591" w:type="dxa"/>
            <w:tcBorders>
              <w:bottom w:val="single" w:sz="4" w:space="0" w:color="auto"/>
            </w:tcBorders>
            <w:shd w:val="clear" w:color="auto" w:fill="E0E0E0"/>
            <w:vAlign w:val="center"/>
          </w:tcPr>
          <w:p w14:paraId="1F1F5B11" w14:textId="77777777" w:rsidR="00E22B7C" w:rsidRPr="00F62CA8" w:rsidRDefault="00E22B7C" w:rsidP="00C343A7">
            <w:pPr>
              <w:spacing w:before="120" w:after="120"/>
              <w:jc w:val="center"/>
              <w:rPr>
                <w:rFonts w:ascii="Arial" w:hAnsi="Arial"/>
                <w:b/>
                <w:bCs/>
                <w:rtl/>
              </w:rPr>
            </w:pPr>
            <w:r w:rsidRPr="00F62CA8">
              <w:rPr>
                <w:rFonts w:ascii="Arial" w:hAnsi="Arial" w:hint="cs"/>
                <w:b/>
                <w:bCs/>
                <w:rtl/>
              </w:rPr>
              <w:t>כיתה ז</w:t>
            </w:r>
            <w:r>
              <w:rPr>
                <w:rFonts w:ascii="Arial" w:hAnsi="Arial" w:hint="cs"/>
                <w:b/>
                <w:bCs/>
                <w:rtl/>
              </w:rPr>
              <w:t>-ט</w:t>
            </w:r>
          </w:p>
        </w:tc>
      </w:tr>
      <w:tr w:rsidR="00E22B7C" w:rsidRPr="00F62CA8" w14:paraId="7CF808BB" w14:textId="77777777" w:rsidTr="00C343A7">
        <w:trPr>
          <w:trHeight w:val="1197"/>
        </w:trPr>
        <w:tc>
          <w:tcPr>
            <w:tcW w:w="2397" w:type="dxa"/>
            <w:vMerge w:val="restart"/>
            <w:shd w:val="clear" w:color="auto" w:fill="auto"/>
          </w:tcPr>
          <w:p w14:paraId="2F471DCA" w14:textId="77777777" w:rsidR="00E22B7C" w:rsidRPr="00F62CA8" w:rsidRDefault="00E22B7C" w:rsidP="00C343A7">
            <w:pPr>
              <w:rPr>
                <w:rFonts w:ascii="Arial" w:hAnsi="Arial"/>
                <w:bCs/>
                <w:rtl/>
              </w:rPr>
            </w:pPr>
            <w:r>
              <w:rPr>
                <w:rFonts w:ascii="Arial" w:hAnsi="Arial" w:hint="cs"/>
                <w:bCs/>
                <w:rtl/>
              </w:rPr>
              <w:t>הגדרת צורך, בעיה, דרישות ואילוצים</w:t>
            </w:r>
          </w:p>
          <w:p w14:paraId="564E8B00" w14:textId="77777777" w:rsidR="00E22B7C" w:rsidRPr="00CB3A51" w:rsidRDefault="00E22B7C" w:rsidP="00535083">
            <w:pPr>
              <w:numPr>
                <w:ilvl w:val="0"/>
                <w:numId w:val="67"/>
              </w:numPr>
              <w:spacing w:after="0" w:line="240" w:lineRule="auto"/>
              <w:rPr>
                <w:rFonts w:ascii="Arial" w:hAnsi="Arial"/>
                <w:rtl/>
              </w:rPr>
            </w:pPr>
            <w:r w:rsidRPr="00CB3A51">
              <w:rPr>
                <w:rFonts w:ascii="Arial" w:hAnsi="Arial" w:hint="cs"/>
                <w:rtl/>
              </w:rPr>
              <w:t>זיהוי צרכים ובעיות והגדרתם</w:t>
            </w:r>
          </w:p>
          <w:p w14:paraId="1E3756D1" w14:textId="77777777" w:rsidR="00E22B7C" w:rsidRDefault="00E22B7C" w:rsidP="00C343A7">
            <w:pPr>
              <w:spacing w:after="0" w:line="240" w:lineRule="auto"/>
              <w:ind w:left="360"/>
              <w:rPr>
                <w:rFonts w:ascii="Arial" w:hAnsi="Arial"/>
              </w:rPr>
            </w:pPr>
          </w:p>
          <w:p w14:paraId="4C0A6545" w14:textId="77777777" w:rsidR="00E22B7C" w:rsidRDefault="00E22B7C" w:rsidP="00535083">
            <w:pPr>
              <w:numPr>
                <w:ilvl w:val="0"/>
                <w:numId w:val="67"/>
              </w:numPr>
              <w:spacing w:after="0" w:line="240" w:lineRule="auto"/>
              <w:rPr>
                <w:rFonts w:ascii="Arial" w:hAnsi="Arial"/>
              </w:rPr>
            </w:pPr>
            <w:r w:rsidRPr="00CB3A51">
              <w:rPr>
                <w:rFonts w:ascii="Arial" w:hAnsi="Arial" w:hint="cs"/>
                <w:rtl/>
              </w:rPr>
              <w:t>זיהו</w:t>
            </w:r>
            <w:r w:rsidRPr="00CB3A51">
              <w:rPr>
                <w:rFonts w:ascii="Arial" w:hAnsi="Arial" w:hint="eastAsia"/>
                <w:rtl/>
              </w:rPr>
              <w:t>י</w:t>
            </w:r>
            <w:r w:rsidRPr="00CB3A51">
              <w:rPr>
                <w:rFonts w:ascii="Arial" w:hAnsi="Arial" w:hint="cs"/>
                <w:rtl/>
              </w:rPr>
              <w:t xml:space="preserve"> הדרישות מהפתרון והאילוצים בהשגתו</w:t>
            </w:r>
          </w:p>
          <w:p w14:paraId="45DBDDA2" w14:textId="77777777" w:rsidR="00E22B7C" w:rsidRDefault="00E22B7C" w:rsidP="00C343A7">
            <w:pPr>
              <w:pStyle w:val="a3"/>
              <w:rPr>
                <w:rFonts w:ascii="Arial" w:hAnsi="Arial"/>
                <w:rtl/>
              </w:rPr>
            </w:pPr>
          </w:p>
          <w:p w14:paraId="1ED27A54" w14:textId="77777777" w:rsidR="00E22B7C" w:rsidRPr="00CB3A51" w:rsidRDefault="00E22B7C" w:rsidP="00535083">
            <w:pPr>
              <w:numPr>
                <w:ilvl w:val="0"/>
                <w:numId w:val="67"/>
              </w:numPr>
              <w:spacing w:after="0" w:line="240" w:lineRule="auto"/>
              <w:rPr>
                <w:rFonts w:ascii="Arial" w:hAnsi="Arial"/>
                <w:rtl/>
              </w:rPr>
            </w:pPr>
            <w:r>
              <w:rPr>
                <w:rFonts w:ascii="Arial" w:hAnsi="Arial" w:hint="cs"/>
                <w:rtl/>
              </w:rPr>
              <w:t xml:space="preserve">ביצוע חקירה </w:t>
            </w:r>
          </w:p>
          <w:p w14:paraId="0BABA044" w14:textId="77777777" w:rsidR="00E22B7C" w:rsidRPr="00F62CA8" w:rsidRDefault="00E22B7C" w:rsidP="00C343A7">
            <w:pPr>
              <w:spacing w:after="0" w:line="240" w:lineRule="auto"/>
              <w:ind w:left="360"/>
              <w:rPr>
                <w:rFonts w:ascii="Arial" w:hAnsi="Arial"/>
                <w:b/>
                <w:bCs/>
                <w:rtl/>
              </w:rPr>
            </w:pPr>
          </w:p>
        </w:tc>
        <w:tc>
          <w:tcPr>
            <w:tcW w:w="2156" w:type="dxa"/>
            <w:vMerge w:val="restart"/>
            <w:shd w:val="clear" w:color="auto" w:fill="auto"/>
          </w:tcPr>
          <w:p w14:paraId="52300993" w14:textId="77777777" w:rsidR="00E22B7C" w:rsidRDefault="00E22B7C" w:rsidP="00C343A7">
            <w:pPr>
              <w:spacing w:after="0" w:line="240" w:lineRule="auto"/>
              <w:rPr>
                <w:rFonts w:ascii="Arial" w:hAnsi="Arial"/>
                <w:color w:val="000000"/>
                <w:sz w:val="20"/>
                <w:szCs w:val="20"/>
                <w:rtl/>
              </w:rPr>
            </w:pPr>
            <w:r>
              <w:rPr>
                <w:rFonts w:ascii="Arial" w:hAnsi="Arial" w:hint="cs"/>
                <w:bCs/>
                <w:rtl/>
              </w:rPr>
              <w:t>הגדרת צורך, בעיה, דרישות ואילוצים</w:t>
            </w:r>
            <w:r w:rsidRPr="00F62CA8">
              <w:rPr>
                <w:rFonts w:ascii="Arial" w:hAnsi="Arial" w:hint="cs"/>
                <w:color w:val="000000"/>
                <w:sz w:val="20"/>
                <w:szCs w:val="20"/>
                <w:rtl/>
              </w:rPr>
              <w:t xml:space="preserve"> </w:t>
            </w:r>
          </w:p>
          <w:p w14:paraId="17EC2113" w14:textId="77777777" w:rsidR="00E22B7C" w:rsidRPr="00F62CA8" w:rsidRDefault="00E22B7C" w:rsidP="00535083">
            <w:pPr>
              <w:numPr>
                <w:ilvl w:val="0"/>
                <w:numId w:val="68"/>
              </w:numPr>
              <w:spacing w:after="0" w:line="240" w:lineRule="auto"/>
              <w:rPr>
                <w:rFonts w:ascii="Arial" w:hAnsi="Arial"/>
                <w:color w:val="000000"/>
                <w:sz w:val="20"/>
                <w:szCs w:val="20"/>
              </w:rPr>
            </w:pPr>
            <w:r w:rsidRPr="00F62CA8">
              <w:rPr>
                <w:rFonts w:ascii="Arial" w:hAnsi="Arial" w:hint="cs"/>
                <w:color w:val="000000"/>
                <w:sz w:val="20"/>
                <w:szCs w:val="20"/>
                <w:rtl/>
              </w:rPr>
              <w:t>זיהוי צרכים במצבים מתוארים מחיי היום יום</w:t>
            </w:r>
          </w:p>
          <w:p w14:paraId="58BD931E" w14:textId="77777777" w:rsidR="00E22B7C" w:rsidRPr="00F62CA8" w:rsidRDefault="00E22B7C" w:rsidP="00535083">
            <w:pPr>
              <w:numPr>
                <w:ilvl w:val="0"/>
                <w:numId w:val="68"/>
              </w:numPr>
              <w:spacing w:after="0" w:line="240" w:lineRule="auto"/>
              <w:rPr>
                <w:rFonts w:ascii="Arial" w:hAnsi="Arial"/>
                <w:b/>
                <w:bCs/>
                <w:rtl/>
              </w:rPr>
            </w:pPr>
            <w:r w:rsidRPr="00F62CA8">
              <w:rPr>
                <w:rFonts w:ascii="Arial" w:hAnsi="Arial" w:hint="cs"/>
                <w:color w:val="000000"/>
                <w:sz w:val="20"/>
                <w:szCs w:val="20"/>
                <w:rtl/>
              </w:rPr>
              <w:t>איסוף מידע אודות צרכים באמצעות ריאיון, שאלון</w:t>
            </w:r>
          </w:p>
        </w:tc>
        <w:tc>
          <w:tcPr>
            <w:tcW w:w="6030" w:type="dxa"/>
            <w:gridSpan w:val="3"/>
            <w:shd w:val="clear" w:color="auto" w:fill="auto"/>
          </w:tcPr>
          <w:p w14:paraId="7BC1CF18" w14:textId="77777777" w:rsidR="00E22B7C" w:rsidRPr="00F62CA8" w:rsidRDefault="00E22B7C" w:rsidP="00C343A7">
            <w:pPr>
              <w:rPr>
                <w:rFonts w:ascii="Arial" w:hAnsi="Arial"/>
                <w:bCs/>
              </w:rPr>
            </w:pPr>
            <w:r>
              <w:rPr>
                <w:rFonts w:ascii="Arial" w:hAnsi="Arial" w:hint="cs"/>
                <w:bCs/>
                <w:rtl/>
              </w:rPr>
              <w:t>הגדרת צורך, בעיה, דרישות ואילוצים</w:t>
            </w:r>
          </w:p>
          <w:p w14:paraId="5532CCD2" w14:textId="77777777" w:rsidR="00E22B7C" w:rsidRPr="00F62CA8" w:rsidRDefault="00E22B7C" w:rsidP="00535083">
            <w:pPr>
              <w:numPr>
                <w:ilvl w:val="0"/>
                <w:numId w:val="68"/>
              </w:numPr>
              <w:spacing w:after="0" w:line="240" w:lineRule="auto"/>
              <w:rPr>
                <w:rFonts w:ascii="Arial" w:hAnsi="Arial"/>
                <w:color w:val="000000"/>
                <w:sz w:val="20"/>
                <w:szCs w:val="20"/>
              </w:rPr>
            </w:pPr>
            <w:r w:rsidRPr="00F62CA8">
              <w:rPr>
                <w:rFonts w:ascii="Arial" w:hAnsi="Arial"/>
                <w:color w:val="000000"/>
                <w:sz w:val="20"/>
                <w:szCs w:val="20"/>
                <w:rtl/>
              </w:rPr>
              <w:t>זיהוי צרכים במצבים שונים בחיי יום</w:t>
            </w:r>
            <w:r w:rsidRPr="00F62CA8">
              <w:rPr>
                <w:rFonts w:ascii="Arial" w:hAnsi="Arial" w:hint="cs"/>
                <w:color w:val="000000"/>
                <w:sz w:val="20"/>
                <w:szCs w:val="20"/>
                <w:rtl/>
              </w:rPr>
              <w:t>-</w:t>
            </w:r>
            <w:r w:rsidRPr="00F62CA8">
              <w:rPr>
                <w:rFonts w:ascii="Arial" w:hAnsi="Arial"/>
                <w:color w:val="000000"/>
                <w:sz w:val="20"/>
                <w:szCs w:val="20"/>
                <w:rtl/>
              </w:rPr>
              <w:t>יום.</w:t>
            </w:r>
          </w:p>
          <w:p w14:paraId="18E86CEF" w14:textId="77777777" w:rsidR="00E22B7C" w:rsidRPr="00F62CA8" w:rsidRDefault="00E22B7C" w:rsidP="00535083">
            <w:pPr>
              <w:numPr>
                <w:ilvl w:val="0"/>
                <w:numId w:val="68"/>
              </w:numPr>
              <w:spacing w:after="0" w:line="240" w:lineRule="auto"/>
              <w:rPr>
                <w:rFonts w:ascii="Arial" w:hAnsi="Arial"/>
                <w:b/>
                <w:bCs/>
                <w:rtl/>
              </w:rPr>
            </w:pPr>
            <w:r w:rsidRPr="00F62CA8">
              <w:rPr>
                <w:rFonts w:ascii="Arial" w:hAnsi="Arial"/>
                <w:color w:val="000000"/>
                <w:sz w:val="20"/>
                <w:szCs w:val="20"/>
                <w:rtl/>
              </w:rPr>
              <w:t xml:space="preserve">בניית כלים </w:t>
            </w:r>
            <w:r w:rsidRPr="00F62CA8">
              <w:rPr>
                <w:rFonts w:ascii="Arial" w:hAnsi="Arial" w:hint="cs"/>
                <w:color w:val="000000"/>
                <w:sz w:val="20"/>
                <w:szCs w:val="20"/>
                <w:rtl/>
              </w:rPr>
              <w:t>ו</w:t>
            </w:r>
            <w:r w:rsidRPr="00F62CA8">
              <w:rPr>
                <w:rFonts w:ascii="Arial" w:hAnsi="Arial"/>
                <w:color w:val="000000"/>
                <w:sz w:val="20"/>
                <w:szCs w:val="20"/>
                <w:rtl/>
              </w:rPr>
              <w:t>שימוש בהם לאיסוף מידע אודות צרכים כגון</w:t>
            </w:r>
            <w:r w:rsidRPr="00F62CA8">
              <w:rPr>
                <w:rFonts w:ascii="Arial" w:hAnsi="Arial" w:hint="cs"/>
                <w:color w:val="000000"/>
                <w:sz w:val="20"/>
                <w:szCs w:val="20"/>
                <w:rtl/>
              </w:rPr>
              <w:t>:</w:t>
            </w:r>
            <w:r w:rsidRPr="00F62CA8">
              <w:rPr>
                <w:rFonts w:ascii="Arial" w:hAnsi="Arial"/>
                <w:color w:val="000000"/>
                <w:sz w:val="20"/>
                <w:szCs w:val="20"/>
                <w:rtl/>
              </w:rPr>
              <w:t xml:space="preserve"> סקר (ראיונות, שאלונים)</w:t>
            </w:r>
            <w:r w:rsidRPr="00F62CA8">
              <w:rPr>
                <w:rFonts w:ascii="Arial" w:hAnsi="Arial" w:hint="cs"/>
                <w:color w:val="000000"/>
                <w:sz w:val="20"/>
                <w:szCs w:val="20"/>
                <w:rtl/>
              </w:rPr>
              <w:t>, תצפיות</w:t>
            </w:r>
          </w:p>
        </w:tc>
        <w:tc>
          <w:tcPr>
            <w:tcW w:w="3591" w:type="dxa"/>
            <w:shd w:val="clear" w:color="auto" w:fill="auto"/>
          </w:tcPr>
          <w:p w14:paraId="27A7BBBB" w14:textId="77777777" w:rsidR="00E22B7C" w:rsidRPr="00F62CA8" w:rsidRDefault="00E22B7C" w:rsidP="00C343A7">
            <w:pPr>
              <w:rPr>
                <w:rFonts w:ascii="Arial" w:hAnsi="Arial"/>
                <w:bCs/>
              </w:rPr>
            </w:pPr>
            <w:r>
              <w:rPr>
                <w:rFonts w:ascii="Arial" w:hAnsi="Arial" w:hint="cs"/>
                <w:bCs/>
                <w:rtl/>
              </w:rPr>
              <w:t>הגדרת צורך, בעיה, דרישות ואילוצים</w:t>
            </w:r>
          </w:p>
          <w:p w14:paraId="68D9C388" w14:textId="77777777" w:rsidR="00E22B7C" w:rsidRPr="00F62CA8" w:rsidRDefault="00E22B7C" w:rsidP="00535083">
            <w:pPr>
              <w:numPr>
                <w:ilvl w:val="0"/>
                <w:numId w:val="69"/>
              </w:numPr>
              <w:spacing w:after="0" w:line="240" w:lineRule="auto"/>
              <w:rPr>
                <w:rFonts w:ascii="Arial" w:hAnsi="Arial" w:cs="David"/>
                <w:b/>
                <w:bCs/>
                <w:rtl/>
              </w:rPr>
            </w:pPr>
            <w:r w:rsidRPr="00F62CA8">
              <w:rPr>
                <w:rFonts w:ascii="Arial" w:hAnsi="Arial" w:hint="cs"/>
                <w:sz w:val="20"/>
                <w:szCs w:val="20"/>
                <w:rtl/>
              </w:rPr>
              <w:t xml:space="preserve">הגדרה ואפיון של צרכים </w:t>
            </w:r>
          </w:p>
          <w:p w14:paraId="052F2701" w14:textId="77777777" w:rsidR="00E22B7C" w:rsidRPr="00F62CA8" w:rsidRDefault="00E22B7C" w:rsidP="00535083">
            <w:pPr>
              <w:numPr>
                <w:ilvl w:val="0"/>
                <w:numId w:val="69"/>
              </w:numPr>
              <w:spacing w:after="0" w:line="240" w:lineRule="auto"/>
              <w:rPr>
                <w:rFonts w:ascii="Arial" w:hAnsi="Arial"/>
                <w:b/>
                <w:bCs/>
                <w:rtl/>
              </w:rPr>
            </w:pPr>
            <w:r w:rsidRPr="00F62CA8">
              <w:rPr>
                <w:rFonts w:ascii="Arial" w:hAnsi="Arial" w:hint="cs"/>
                <w:sz w:val="20"/>
                <w:szCs w:val="20"/>
                <w:rtl/>
              </w:rPr>
              <w:t>בניית כלים ושימוש בהם לאיסוף מידע אודות צרכים, כגון: סקר (ראיונות, שאלונים), תצפיות</w:t>
            </w:r>
          </w:p>
        </w:tc>
      </w:tr>
      <w:tr w:rsidR="00E22B7C" w:rsidRPr="00F62CA8" w14:paraId="05707066" w14:textId="77777777" w:rsidTr="00EA6A55">
        <w:tc>
          <w:tcPr>
            <w:tcW w:w="2397" w:type="dxa"/>
            <w:vMerge/>
            <w:tcBorders>
              <w:bottom w:val="single" w:sz="4" w:space="0" w:color="auto"/>
            </w:tcBorders>
            <w:shd w:val="clear" w:color="auto" w:fill="auto"/>
          </w:tcPr>
          <w:p w14:paraId="5273F70D" w14:textId="77777777" w:rsidR="00E22B7C" w:rsidRPr="00F62CA8" w:rsidRDefault="00E22B7C" w:rsidP="00C343A7">
            <w:pPr>
              <w:spacing w:line="360" w:lineRule="auto"/>
              <w:ind w:right="340"/>
              <w:rPr>
                <w:rFonts w:ascii="Arial" w:hAnsi="Arial"/>
                <w:b/>
                <w:bCs/>
                <w:rtl/>
              </w:rPr>
            </w:pPr>
          </w:p>
        </w:tc>
        <w:tc>
          <w:tcPr>
            <w:tcW w:w="2156" w:type="dxa"/>
            <w:vMerge/>
            <w:tcBorders>
              <w:bottom w:val="single" w:sz="4" w:space="0" w:color="auto"/>
            </w:tcBorders>
            <w:shd w:val="clear" w:color="auto" w:fill="auto"/>
          </w:tcPr>
          <w:p w14:paraId="45D99726" w14:textId="77777777" w:rsidR="00E22B7C" w:rsidRPr="00F62CA8" w:rsidRDefault="00E22B7C" w:rsidP="00C343A7">
            <w:pPr>
              <w:spacing w:line="360" w:lineRule="auto"/>
              <w:ind w:right="340"/>
              <w:rPr>
                <w:rFonts w:ascii="Arial" w:hAnsi="Arial"/>
                <w:b/>
                <w:bCs/>
                <w:rtl/>
              </w:rPr>
            </w:pPr>
          </w:p>
        </w:tc>
        <w:tc>
          <w:tcPr>
            <w:tcW w:w="1890" w:type="dxa"/>
            <w:tcBorders>
              <w:bottom w:val="single" w:sz="4" w:space="0" w:color="auto"/>
            </w:tcBorders>
            <w:shd w:val="clear" w:color="auto" w:fill="auto"/>
          </w:tcPr>
          <w:p w14:paraId="47885616" w14:textId="77777777" w:rsidR="00E22B7C" w:rsidRPr="00F62CA8" w:rsidRDefault="00E22B7C" w:rsidP="00C343A7">
            <w:pPr>
              <w:spacing w:line="360" w:lineRule="auto"/>
              <w:ind w:right="340"/>
              <w:rPr>
                <w:rFonts w:ascii="Arial" w:hAnsi="Arial"/>
                <w:b/>
                <w:bCs/>
                <w:rtl/>
              </w:rPr>
            </w:pPr>
          </w:p>
        </w:tc>
        <w:tc>
          <w:tcPr>
            <w:tcW w:w="4140" w:type="dxa"/>
            <w:gridSpan w:val="2"/>
            <w:tcBorders>
              <w:bottom w:val="single" w:sz="4" w:space="0" w:color="auto"/>
            </w:tcBorders>
            <w:shd w:val="clear" w:color="auto" w:fill="auto"/>
          </w:tcPr>
          <w:p w14:paraId="545B5631" w14:textId="77777777" w:rsidR="00E22B7C" w:rsidRPr="00F62CA8" w:rsidRDefault="00E22B7C" w:rsidP="00535083">
            <w:pPr>
              <w:numPr>
                <w:ilvl w:val="0"/>
                <w:numId w:val="69"/>
              </w:numPr>
              <w:spacing w:after="0" w:line="240" w:lineRule="auto"/>
              <w:rPr>
                <w:rFonts w:ascii="Arial" w:hAnsi="Arial"/>
                <w:sz w:val="20"/>
                <w:szCs w:val="20"/>
                <w:rtl/>
              </w:rPr>
            </w:pPr>
            <w:r w:rsidRPr="00F62CA8">
              <w:rPr>
                <w:rFonts w:ascii="Arial" w:hAnsi="Arial" w:hint="cs"/>
                <w:sz w:val="20"/>
                <w:szCs w:val="20"/>
                <w:rtl/>
              </w:rPr>
              <w:t xml:space="preserve">בחירת צורך מבין הצרכים שזוהו, והגדרת הבעיה הכרוכה בהשגת הצורך </w:t>
            </w:r>
          </w:p>
          <w:p w14:paraId="4F068B96" w14:textId="77777777" w:rsidR="00E22B7C" w:rsidRPr="00F62CA8" w:rsidRDefault="00E22B7C" w:rsidP="00535083">
            <w:pPr>
              <w:numPr>
                <w:ilvl w:val="0"/>
                <w:numId w:val="69"/>
              </w:numPr>
              <w:spacing w:after="0" w:line="240" w:lineRule="auto"/>
              <w:rPr>
                <w:rFonts w:ascii="Arial" w:hAnsi="Arial"/>
                <w:sz w:val="20"/>
                <w:szCs w:val="20"/>
                <w:rtl/>
              </w:rPr>
            </w:pPr>
            <w:r w:rsidRPr="00F62CA8">
              <w:rPr>
                <w:rFonts w:ascii="Arial" w:hAnsi="Arial" w:hint="cs"/>
                <w:sz w:val="20"/>
                <w:szCs w:val="20"/>
                <w:rtl/>
              </w:rPr>
              <w:t>ניסוח הדרישות מהפתרון</w:t>
            </w:r>
          </w:p>
          <w:p w14:paraId="4925E803" w14:textId="77777777" w:rsidR="00E22B7C" w:rsidRDefault="00E22B7C" w:rsidP="00535083">
            <w:pPr>
              <w:numPr>
                <w:ilvl w:val="0"/>
                <w:numId w:val="69"/>
              </w:numPr>
              <w:spacing w:after="0" w:line="240" w:lineRule="auto"/>
              <w:rPr>
                <w:rFonts w:ascii="Arial" w:hAnsi="Arial"/>
                <w:sz w:val="20"/>
                <w:szCs w:val="20"/>
              </w:rPr>
            </w:pPr>
            <w:r w:rsidRPr="00F62CA8">
              <w:rPr>
                <w:rFonts w:ascii="Arial" w:hAnsi="Arial" w:hint="cs"/>
                <w:sz w:val="20"/>
                <w:szCs w:val="20"/>
                <w:rtl/>
              </w:rPr>
              <w:t>מיון הדרישות להכרחיות ולרצויות</w:t>
            </w:r>
          </w:p>
          <w:p w14:paraId="4E4291DB" w14:textId="77777777" w:rsidR="00E22B7C" w:rsidRPr="00F62CA8" w:rsidRDefault="00E22B7C" w:rsidP="00535083">
            <w:pPr>
              <w:numPr>
                <w:ilvl w:val="0"/>
                <w:numId w:val="69"/>
              </w:numPr>
              <w:spacing w:after="0" w:line="240" w:lineRule="auto"/>
              <w:rPr>
                <w:rFonts w:ascii="Arial" w:hAnsi="Arial"/>
                <w:sz w:val="20"/>
                <w:szCs w:val="20"/>
                <w:rtl/>
              </w:rPr>
            </w:pPr>
            <w:r>
              <w:rPr>
                <w:rFonts w:ascii="Arial" w:hAnsi="Arial" w:hint="cs"/>
                <w:sz w:val="20"/>
                <w:szCs w:val="20"/>
                <w:rtl/>
              </w:rPr>
              <w:t>ביצוע חקירה לבדיקת פתרונות קיימים</w:t>
            </w:r>
          </w:p>
          <w:p w14:paraId="0A5A3C3A" w14:textId="587D8098" w:rsidR="00E22B7C" w:rsidRPr="00F62CA8" w:rsidRDefault="00E22B7C" w:rsidP="00F340DB">
            <w:pPr>
              <w:spacing w:after="0" w:line="240" w:lineRule="auto"/>
              <w:ind w:right="85"/>
              <w:rPr>
                <w:rFonts w:ascii="Arial" w:hAnsi="Arial"/>
                <w:b/>
                <w:bCs/>
                <w:rtl/>
              </w:rPr>
            </w:pPr>
            <w:r w:rsidRPr="00F62CA8">
              <w:rPr>
                <w:rFonts w:ascii="Arial" w:hAnsi="Arial" w:hint="cs"/>
                <w:i/>
                <w:iCs/>
                <w:sz w:val="20"/>
                <w:szCs w:val="20"/>
                <w:u w:val="single"/>
                <w:rtl/>
              </w:rPr>
              <w:t>הערה למורה</w:t>
            </w:r>
            <w:r w:rsidRPr="00F62CA8">
              <w:rPr>
                <w:rFonts w:ascii="Arial" w:hAnsi="Arial" w:hint="cs"/>
                <w:i/>
                <w:iCs/>
                <w:sz w:val="20"/>
                <w:szCs w:val="20"/>
                <w:rtl/>
              </w:rPr>
              <w:t>: מכיתה לכיתה יש להגדיל את מספר הדרישות מהפתרון ומורכבותן, ולהראות שלפעמים הדרישות מתנגשות ויש לוותר על הפחות חשובות</w:t>
            </w:r>
            <w:r w:rsidR="00DC1FDF">
              <w:rPr>
                <w:rFonts w:ascii="Arial" w:hAnsi="Arial" w:hint="cs"/>
                <w:i/>
                <w:iCs/>
                <w:sz w:val="20"/>
                <w:szCs w:val="20"/>
                <w:rtl/>
              </w:rPr>
              <w:t>.</w:t>
            </w:r>
          </w:p>
        </w:tc>
        <w:tc>
          <w:tcPr>
            <w:tcW w:w="3591" w:type="dxa"/>
            <w:tcBorders>
              <w:bottom w:val="single" w:sz="4" w:space="0" w:color="auto"/>
            </w:tcBorders>
            <w:shd w:val="clear" w:color="auto" w:fill="auto"/>
          </w:tcPr>
          <w:p w14:paraId="42C53BEF" w14:textId="77777777" w:rsidR="00E22B7C" w:rsidRPr="00F62CA8" w:rsidRDefault="00E22B7C" w:rsidP="00535083">
            <w:pPr>
              <w:numPr>
                <w:ilvl w:val="0"/>
                <w:numId w:val="69"/>
              </w:numPr>
              <w:spacing w:after="0" w:line="240" w:lineRule="auto"/>
              <w:rPr>
                <w:rFonts w:ascii="Arial" w:hAnsi="Arial"/>
                <w:sz w:val="20"/>
                <w:szCs w:val="20"/>
                <w:rtl/>
              </w:rPr>
            </w:pPr>
            <w:r w:rsidRPr="00F62CA8">
              <w:rPr>
                <w:rFonts w:ascii="Arial" w:hAnsi="Arial" w:hint="cs"/>
                <w:sz w:val="20"/>
                <w:szCs w:val="20"/>
                <w:rtl/>
              </w:rPr>
              <w:t xml:space="preserve">בחירת צורך מבין הצרכים שזוהו, והגדרת הבעיה הכרוכה בהשגת הצורך </w:t>
            </w:r>
          </w:p>
          <w:p w14:paraId="239928E0" w14:textId="77777777" w:rsidR="00E22B7C" w:rsidRPr="00F62CA8" w:rsidRDefault="00E22B7C" w:rsidP="00535083">
            <w:pPr>
              <w:numPr>
                <w:ilvl w:val="0"/>
                <w:numId w:val="69"/>
              </w:numPr>
              <w:spacing w:after="0" w:line="240" w:lineRule="auto"/>
              <w:rPr>
                <w:rFonts w:ascii="Arial" w:hAnsi="Arial"/>
                <w:sz w:val="20"/>
                <w:szCs w:val="20"/>
              </w:rPr>
            </w:pPr>
            <w:r w:rsidRPr="00F62CA8">
              <w:rPr>
                <w:rFonts w:ascii="Arial" w:hAnsi="Arial" w:hint="cs"/>
                <w:sz w:val="20"/>
                <w:szCs w:val="20"/>
                <w:rtl/>
              </w:rPr>
              <w:t>ניסוח דרישות מהפתרון לבעיה, דרישות הכרחיות ולרצויות</w:t>
            </w:r>
          </w:p>
          <w:p w14:paraId="45C1E62D" w14:textId="77777777" w:rsidR="00E22B7C" w:rsidRDefault="00E22B7C" w:rsidP="00535083">
            <w:pPr>
              <w:numPr>
                <w:ilvl w:val="0"/>
                <w:numId w:val="69"/>
              </w:numPr>
              <w:spacing w:after="0" w:line="240" w:lineRule="auto"/>
              <w:rPr>
                <w:rFonts w:ascii="Arial" w:hAnsi="Arial"/>
                <w:sz w:val="20"/>
                <w:szCs w:val="20"/>
              </w:rPr>
            </w:pPr>
            <w:r w:rsidRPr="00F62CA8">
              <w:rPr>
                <w:rFonts w:ascii="Arial" w:hAnsi="Arial" w:hint="cs"/>
                <w:sz w:val="20"/>
                <w:szCs w:val="20"/>
                <w:rtl/>
              </w:rPr>
              <w:t>הגדרת אילוצים המגבילים את השגת הפתרון</w:t>
            </w:r>
          </w:p>
          <w:p w14:paraId="60D92515" w14:textId="05FC6B27" w:rsidR="00E22B7C" w:rsidRPr="00F62CA8" w:rsidRDefault="00E22B7C" w:rsidP="00535083">
            <w:pPr>
              <w:numPr>
                <w:ilvl w:val="0"/>
                <w:numId w:val="69"/>
              </w:numPr>
              <w:spacing w:after="0" w:line="240" w:lineRule="auto"/>
              <w:rPr>
                <w:rFonts w:ascii="Arial" w:hAnsi="Arial"/>
                <w:b/>
                <w:bCs/>
                <w:rtl/>
              </w:rPr>
            </w:pPr>
            <w:r>
              <w:rPr>
                <w:rFonts w:ascii="Arial" w:hAnsi="Arial" w:hint="cs"/>
                <w:sz w:val="20"/>
                <w:szCs w:val="20"/>
                <w:rtl/>
              </w:rPr>
              <w:t>ביצוע חקירה לבדיקת פתרונות קיימים</w:t>
            </w:r>
          </w:p>
        </w:tc>
      </w:tr>
      <w:tr w:rsidR="00E22B7C" w:rsidRPr="00F62CA8" w14:paraId="7D98BEF3" w14:textId="77777777" w:rsidTr="00EA6A55">
        <w:tc>
          <w:tcPr>
            <w:tcW w:w="2397" w:type="dxa"/>
            <w:vMerge w:val="restart"/>
            <w:tcBorders>
              <w:top w:val="single" w:sz="4" w:space="0" w:color="auto"/>
            </w:tcBorders>
            <w:shd w:val="clear" w:color="auto" w:fill="auto"/>
          </w:tcPr>
          <w:p w14:paraId="45949D65" w14:textId="77777777" w:rsidR="00E22B7C" w:rsidRDefault="00E22B7C" w:rsidP="00C343A7">
            <w:pPr>
              <w:spacing w:after="0" w:line="240" w:lineRule="auto"/>
              <w:rPr>
                <w:rFonts w:ascii="Arial" w:hAnsi="Arial"/>
                <w:i/>
                <w:iCs/>
              </w:rPr>
            </w:pPr>
            <w:r w:rsidRPr="00CB3A51">
              <w:rPr>
                <w:rFonts w:ascii="Arial" w:hAnsi="Arial" w:hint="cs"/>
                <w:bCs/>
                <w:rtl/>
              </w:rPr>
              <w:t xml:space="preserve">העלאת רעיונות לפתרון ובחירת </w:t>
            </w:r>
            <w:r>
              <w:rPr>
                <w:rFonts w:ascii="Arial" w:hAnsi="Arial" w:hint="cs"/>
                <w:bCs/>
                <w:rtl/>
              </w:rPr>
              <w:t>פתרון</w:t>
            </w:r>
            <w:r w:rsidRPr="00CB3A51">
              <w:rPr>
                <w:rFonts w:ascii="Arial" w:hAnsi="Arial" w:hint="cs"/>
                <w:bCs/>
                <w:rtl/>
              </w:rPr>
              <w:t xml:space="preserve"> מתאי</w:t>
            </w:r>
            <w:r w:rsidRPr="00CB3A51">
              <w:rPr>
                <w:rFonts w:ascii="Arial" w:hAnsi="Arial" w:hint="cs"/>
                <w:bCs/>
                <w:i/>
                <w:iCs/>
                <w:rtl/>
              </w:rPr>
              <w:t>ם</w:t>
            </w:r>
          </w:p>
          <w:p w14:paraId="71670933" w14:textId="77777777" w:rsidR="00E22B7C" w:rsidRDefault="00E22B7C" w:rsidP="00C343A7">
            <w:pPr>
              <w:spacing w:after="0" w:line="240" w:lineRule="auto"/>
              <w:ind w:left="360"/>
              <w:rPr>
                <w:rFonts w:ascii="Arial" w:hAnsi="Arial"/>
                <w:i/>
                <w:iCs/>
              </w:rPr>
            </w:pPr>
          </w:p>
          <w:p w14:paraId="18D8DDBE" w14:textId="77777777" w:rsidR="00E22B7C" w:rsidRPr="00CB3A51" w:rsidRDefault="00E22B7C" w:rsidP="00535083">
            <w:pPr>
              <w:numPr>
                <w:ilvl w:val="0"/>
                <w:numId w:val="67"/>
              </w:numPr>
              <w:spacing w:after="0" w:line="240" w:lineRule="auto"/>
              <w:rPr>
                <w:rFonts w:ascii="Arial" w:hAnsi="Arial"/>
              </w:rPr>
            </w:pPr>
            <w:r w:rsidRPr="00CB3A51">
              <w:rPr>
                <w:rFonts w:ascii="Arial" w:hAnsi="Arial" w:hint="cs"/>
                <w:rtl/>
              </w:rPr>
              <w:t xml:space="preserve">הצעת </w:t>
            </w:r>
            <w:r>
              <w:rPr>
                <w:rFonts w:ascii="Arial" w:hAnsi="Arial" w:hint="cs"/>
                <w:rtl/>
              </w:rPr>
              <w:t>רעיונות לפתרון</w:t>
            </w:r>
          </w:p>
          <w:p w14:paraId="52BF915F" w14:textId="77777777" w:rsidR="00E22B7C" w:rsidRPr="00F62CA8" w:rsidRDefault="00E22B7C" w:rsidP="00C343A7">
            <w:pPr>
              <w:rPr>
                <w:rFonts w:ascii="Arial" w:hAnsi="Arial"/>
                <w:i/>
                <w:iCs/>
                <w:rtl/>
              </w:rPr>
            </w:pPr>
          </w:p>
          <w:p w14:paraId="1A38D111" w14:textId="77777777" w:rsidR="00E22B7C" w:rsidRPr="00F62CA8" w:rsidRDefault="00E22B7C" w:rsidP="00C343A7">
            <w:pPr>
              <w:rPr>
                <w:rFonts w:ascii="Arial" w:hAnsi="Arial"/>
                <w:i/>
                <w:iCs/>
                <w:rtl/>
              </w:rPr>
            </w:pPr>
          </w:p>
          <w:p w14:paraId="10B92DB4" w14:textId="77777777" w:rsidR="00E22B7C" w:rsidRPr="00F62CA8" w:rsidRDefault="00E22B7C" w:rsidP="00C343A7">
            <w:pPr>
              <w:rPr>
                <w:rFonts w:ascii="Arial" w:hAnsi="Arial"/>
                <w:i/>
                <w:iCs/>
                <w:rtl/>
              </w:rPr>
            </w:pPr>
          </w:p>
          <w:p w14:paraId="2B1B1288" w14:textId="77777777" w:rsidR="00E22B7C" w:rsidRPr="00CB3A51" w:rsidRDefault="00E22B7C" w:rsidP="00535083">
            <w:pPr>
              <w:numPr>
                <w:ilvl w:val="0"/>
                <w:numId w:val="67"/>
              </w:numPr>
              <w:spacing w:after="0" w:line="240" w:lineRule="auto"/>
              <w:rPr>
                <w:rFonts w:ascii="Arial" w:hAnsi="Arial"/>
                <w:b/>
                <w:bCs/>
                <w:rtl/>
              </w:rPr>
            </w:pPr>
            <w:r w:rsidRPr="00CB3A51">
              <w:rPr>
                <w:rFonts w:ascii="Arial" w:hAnsi="Arial" w:hint="cs"/>
                <w:rtl/>
              </w:rPr>
              <w:t>בחירת פתרון</w:t>
            </w:r>
          </w:p>
        </w:tc>
        <w:tc>
          <w:tcPr>
            <w:tcW w:w="2156" w:type="dxa"/>
            <w:vMerge w:val="restart"/>
            <w:tcBorders>
              <w:top w:val="single" w:sz="4" w:space="0" w:color="auto"/>
            </w:tcBorders>
            <w:shd w:val="clear" w:color="auto" w:fill="auto"/>
          </w:tcPr>
          <w:p w14:paraId="48A2B177" w14:textId="77777777" w:rsidR="00E22B7C" w:rsidRPr="00F62CA8" w:rsidRDefault="00E22B7C" w:rsidP="00535083">
            <w:pPr>
              <w:numPr>
                <w:ilvl w:val="0"/>
                <w:numId w:val="68"/>
              </w:numPr>
              <w:spacing w:after="0" w:line="240" w:lineRule="auto"/>
              <w:rPr>
                <w:rFonts w:ascii="Arial" w:hAnsi="Arial"/>
                <w:color w:val="000000"/>
                <w:sz w:val="20"/>
                <w:szCs w:val="20"/>
              </w:rPr>
            </w:pPr>
            <w:r w:rsidRPr="00F62CA8">
              <w:rPr>
                <w:rFonts w:ascii="Arial" w:hAnsi="Arial" w:hint="cs"/>
                <w:color w:val="000000"/>
                <w:sz w:val="20"/>
                <w:szCs w:val="20"/>
                <w:rtl/>
              </w:rPr>
              <w:lastRenderedPageBreak/>
              <w:t xml:space="preserve">העלאת רעיונות לפתרונות  </w:t>
            </w:r>
          </w:p>
          <w:p w14:paraId="247EF5B4" w14:textId="77777777" w:rsidR="00E22B7C" w:rsidRPr="00CB3A51" w:rsidRDefault="00E22B7C" w:rsidP="00535083">
            <w:pPr>
              <w:numPr>
                <w:ilvl w:val="0"/>
                <w:numId w:val="68"/>
              </w:numPr>
              <w:spacing w:after="0" w:line="240" w:lineRule="auto"/>
              <w:rPr>
                <w:rFonts w:ascii="Arial" w:hAnsi="Arial"/>
                <w:b/>
                <w:bCs/>
              </w:rPr>
            </w:pPr>
            <w:r w:rsidRPr="00F62CA8">
              <w:rPr>
                <w:rFonts w:ascii="Arial" w:hAnsi="Arial" w:hint="cs"/>
                <w:color w:val="000000"/>
                <w:sz w:val="20"/>
                <w:szCs w:val="20"/>
                <w:rtl/>
              </w:rPr>
              <w:lastRenderedPageBreak/>
              <w:t>תיאור אחד הפתרונות שהועלו</w:t>
            </w:r>
          </w:p>
          <w:p w14:paraId="35A4BB34" w14:textId="77777777" w:rsidR="00E22B7C" w:rsidRPr="00F62CA8" w:rsidRDefault="00E22B7C" w:rsidP="00535083">
            <w:pPr>
              <w:numPr>
                <w:ilvl w:val="0"/>
                <w:numId w:val="68"/>
              </w:numPr>
              <w:spacing w:after="0" w:line="240" w:lineRule="auto"/>
              <w:rPr>
                <w:rFonts w:ascii="Arial" w:hAnsi="Arial"/>
                <w:b/>
                <w:bCs/>
                <w:rtl/>
              </w:rPr>
            </w:pPr>
            <w:r>
              <w:rPr>
                <w:rFonts w:ascii="Arial" w:hAnsi="Arial" w:hint="cs"/>
                <w:color w:val="000000"/>
                <w:sz w:val="20"/>
                <w:szCs w:val="20"/>
                <w:rtl/>
              </w:rPr>
              <w:t>בחירת פתרון</w:t>
            </w:r>
          </w:p>
        </w:tc>
        <w:tc>
          <w:tcPr>
            <w:tcW w:w="1890" w:type="dxa"/>
            <w:tcBorders>
              <w:top w:val="single" w:sz="4" w:space="0" w:color="auto"/>
            </w:tcBorders>
            <w:shd w:val="clear" w:color="auto" w:fill="auto"/>
          </w:tcPr>
          <w:p w14:paraId="0BAE984E" w14:textId="77777777" w:rsidR="00E22B7C" w:rsidRPr="00F62CA8" w:rsidRDefault="00E22B7C" w:rsidP="00535083">
            <w:pPr>
              <w:numPr>
                <w:ilvl w:val="0"/>
                <w:numId w:val="68"/>
              </w:numPr>
              <w:spacing w:after="0" w:line="240" w:lineRule="auto"/>
              <w:rPr>
                <w:rFonts w:ascii="Arial" w:hAnsi="Arial"/>
                <w:color w:val="000000"/>
                <w:sz w:val="20"/>
                <w:szCs w:val="20"/>
                <w:rtl/>
              </w:rPr>
            </w:pPr>
            <w:r w:rsidRPr="00F62CA8">
              <w:rPr>
                <w:rFonts w:ascii="Arial" w:hAnsi="Arial" w:hint="cs"/>
                <w:color w:val="000000"/>
                <w:sz w:val="20"/>
                <w:szCs w:val="20"/>
                <w:rtl/>
              </w:rPr>
              <w:lastRenderedPageBreak/>
              <w:t>העלאת רעיונות לפתרונות טכנולוגיים לבעיה</w:t>
            </w:r>
          </w:p>
          <w:p w14:paraId="441596B7" w14:textId="77777777" w:rsidR="00E22B7C" w:rsidRPr="00F62CA8" w:rsidRDefault="00E22B7C" w:rsidP="00C343A7">
            <w:pPr>
              <w:spacing w:line="360" w:lineRule="auto"/>
              <w:ind w:right="340"/>
              <w:rPr>
                <w:rFonts w:ascii="Arial" w:hAnsi="Arial"/>
                <w:b/>
                <w:bCs/>
                <w:rtl/>
              </w:rPr>
            </w:pPr>
          </w:p>
        </w:tc>
        <w:tc>
          <w:tcPr>
            <w:tcW w:w="4140" w:type="dxa"/>
            <w:gridSpan w:val="2"/>
            <w:tcBorders>
              <w:top w:val="single" w:sz="4" w:space="0" w:color="auto"/>
            </w:tcBorders>
            <w:shd w:val="clear" w:color="auto" w:fill="auto"/>
          </w:tcPr>
          <w:p w14:paraId="0B43D508" w14:textId="77777777" w:rsidR="00E22B7C" w:rsidRPr="00F62CA8" w:rsidRDefault="00E22B7C" w:rsidP="00535083">
            <w:pPr>
              <w:numPr>
                <w:ilvl w:val="0"/>
                <w:numId w:val="70"/>
              </w:numPr>
              <w:spacing w:after="0" w:line="240" w:lineRule="auto"/>
              <w:rPr>
                <w:rFonts w:ascii="Arial" w:hAnsi="Arial" w:cs="David"/>
                <w:b/>
                <w:bCs/>
                <w:rtl/>
              </w:rPr>
            </w:pPr>
            <w:r w:rsidRPr="00F62CA8">
              <w:rPr>
                <w:rFonts w:ascii="Arial" w:hAnsi="Arial" w:hint="cs"/>
                <w:sz w:val="20"/>
                <w:szCs w:val="20"/>
                <w:rtl/>
              </w:rPr>
              <w:lastRenderedPageBreak/>
              <w:t>העלאת רעיונות לפתרונות טכנולוגיים לבעיה</w:t>
            </w:r>
          </w:p>
          <w:p w14:paraId="4450529F" w14:textId="77777777" w:rsidR="00E22B7C" w:rsidRPr="00F62CA8" w:rsidRDefault="00E22B7C" w:rsidP="00535083">
            <w:pPr>
              <w:numPr>
                <w:ilvl w:val="0"/>
                <w:numId w:val="70"/>
              </w:numPr>
              <w:spacing w:after="0" w:line="240" w:lineRule="auto"/>
              <w:rPr>
                <w:rFonts w:ascii="Arial" w:hAnsi="Arial"/>
                <w:sz w:val="20"/>
                <w:szCs w:val="20"/>
                <w:rtl/>
              </w:rPr>
            </w:pPr>
            <w:r w:rsidRPr="00F62CA8">
              <w:rPr>
                <w:rFonts w:ascii="Arial" w:hAnsi="Arial" w:hint="cs"/>
                <w:sz w:val="20"/>
                <w:szCs w:val="20"/>
                <w:rtl/>
              </w:rPr>
              <w:lastRenderedPageBreak/>
              <w:t>בחינת היתרונות והחסרונות של כל פתרון על פי הדרישות מהמוצר (קריטריונים)</w:t>
            </w:r>
          </w:p>
          <w:p w14:paraId="587E78E0" w14:textId="77777777" w:rsidR="00E22B7C" w:rsidRPr="00F62CA8" w:rsidRDefault="00E22B7C" w:rsidP="00535083">
            <w:pPr>
              <w:numPr>
                <w:ilvl w:val="0"/>
                <w:numId w:val="70"/>
              </w:numPr>
              <w:spacing w:after="0" w:line="240" w:lineRule="auto"/>
              <w:rPr>
                <w:rFonts w:ascii="Arial" w:hAnsi="Arial" w:cs="David"/>
                <w:b/>
                <w:bCs/>
                <w:rtl/>
              </w:rPr>
            </w:pPr>
            <w:r w:rsidRPr="00F62CA8">
              <w:rPr>
                <w:rFonts w:ascii="Arial" w:hAnsi="Arial" w:hint="cs"/>
                <w:sz w:val="20"/>
                <w:szCs w:val="20"/>
                <w:rtl/>
              </w:rPr>
              <w:t>הסקת מסקנות</w:t>
            </w:r>
          </w:p>
          <w:p w14:paraId="06EFFE6C" w14:textId="77777777" w:rsidR="00E22B7C" w:rsidRPr="00F62CA8" w:rsidRDefault="00E22B7C" w:rsidP="00C343A7">
            <w:pPr>
              <w:rPr>
                <w:rFonts w:ascii="Arial" w:hAnsi="Arial" w:cs="David"/>
                <w:b/>
                <w:bCs/>
                <w:color w:val="0000FF"/>
                <w:rtl/>
              </w:rPr>
            </w:pPr>
          </w:p>
          <w:p w14:paraId="40002EEE" w14:textId="77777777" w:rsidR="00E22B7C" w:rsidRPr="00F62CA8" w:rsidRDefault="00E22B7C" w:rsidP="00EA6A55">
            <w:pPr>
              <w:spacing w:after="0"/>
              <w:rPr>
                <w:rFonts w:ascii="Arial" w:hAnsi="Arial" w:cs="David"/>
                <w:b/>
                <w:bCs/>
                <w:color w:val="0000FF"/>
                <w:rtl/>
              </w:rPr>
            </w:pPr>
          </w:p>
          <w:p w14:paraId="6215350E" w14:textId="77777777" w:rsidR="00E22B7C" w:rsidRPr="00F62CA8" w:rsidRDefault="00E22B7C" w:rsidP="00CF04C5">
            <w:pPr>
              <w:spacing w:after="0"/>
              <w:rPr>
                <w:rFonts w:ascii="Arial" w:hAnsi="Arial"/>
                <w:b/>
                <w:bCs/>
                <w:rtl/>
              </w:rPr>
            </w:pPr>
            <w:r w:rsidRPr="00A656F8">
              <w:rPr>
                <w:rFonts w:ascii="Arial" w:hAnsi="Arial" w:hint="cs"/>
                <w:sz w:val="20"/>
                <w:szCs w:val="20"/>
                <w:rtl/>
              </w:rPr>
              <w:t>הערה למורה: יש לקשר  לנושא  תכונות  חומרים</w:t>
            </w:r>
          </w:p>
        </w:tc>
        <w:tc>
          <w:tcPr>
            <w:tcW w:w="3591" w:type="dxa"/>
            <w:tcBorders>
              <w:top w:val="single" w:sz="4" w:space="0" w:color="auto"/>
            </w:tcBorders>
            <w:shd w:val="clear" w:color="auto" w:fill="auto"/>
          </w:tcPr>
          <w:p w14:paraId="62A136B2" w14:textId="77777777" w:rsidR="00E22B7C" w:rsidRPr="00F62CA8" w:rsidRDefault="00E22B7C" w:rsidP="00535083">
            <w:pPr>
              <w:numPr>
                <w:ilvl w:val="0"/>
                <w:numId w:val="70"/>
              </w:numPr>
              <w:spacing w:after="0" w:line="240" w:lineRule="auto"/>
              <w:rPr>
                <w:rFonts w:ascii="Arial" w:hAnsi="Arial" w:cs="David"/>
                <w:b/>
                <w:bCs/>
                <w:rtl/>
              </w:rPr>
            </w:pPr>
            <w:r w:rsidRPr="00F62CA8">
              <w:rPr>
                <w:rFonts w:ascii="Arial" w:hAnsi="Arial" w:hint="cs"/>
                <w:sz w:val="20"/>
                <w:szCs w:val="20"/>
                <w:rtl/>
              </w:rPr>
              <w:lastRenderedPageBreak/>
              <w:t>העלאת רעיונות לפתרונות טכנולוגיים לבעיה</w:t>
            </w:r>
          </w:p>
          <w:p w14:paraId="5DBC37FC" w14:textId="77777777" w:rsidR="00E22B7C" w:rsidRPr="00F62CA8" w:rsidRDefault="00E22B7C" w:rsidP="00535083">
            <w:pPr>
              <w:numPr>
                <w:ilvl w:val="0"/>
                <w:numId w:val="70"/>
              </w:numPr>
              <w:spacing w:after="0" w:line="240" w:lineRule="auto"/>
              <w:rPr>
                <w:rFonts w:ascii="Arial" w:hAnsi="Arial"/>
                <w:sz w:val="20"/>
                <w:szCs w:val="20"/>
                <w:rtl/>
              </w:rPr>
            </w:pPr>
            <w:r w:rsidRPr="00F62CA8">
              <w:rPr>
                <w:rFonts w:ascii="Arial" w:hAnsi="Arial" w:hint="cs"/>
                <w:sz w:val="20"/>
                <w:szCs w:val="20"/>
                <w:rtl/>
              </w:rPr>
              <w:lastRenderedPageBreak/>
              <w:t>בחינת היתרונות והחסרונות של כל פתרון על פי הדרישות מהמוצר (קריטריונים) ועל פי אילוצים</w:t>
            </w:r>
          </w:p>
          <w:p w14:paraId="18BC98EA" w14:textId="77777777" w:rsidR="00E22B7C" w:rsidRPr="00F62CA8" w:rsidRDefault="00E22B7C" w:rsidP="00535083">
            <w:pPr>
              <w:numPr>
                <w:ilvl w:val="0"/>
                <w:numId w:val="70"/>
              </w:numPr>
              <w:spacing w:after="0" w:line="240" w:lineRule="auto"/>
              <w:rPr>
                <w:rFonts w:ascii="Arial" w:hAnsi="Arial" w:cs="David"/>
                <w:b/>
                <w:bCs/>
                <w:rtl/>
              </w:rPr>
            </w:pPr>
            <w:r w:rsidRPr="00F62CA8">
              <w:rPr>
                <w:rFonts w:ascii="Arial" w:hAnsi="Arial" w:hint="cs"/>
                <w:sz w:val="20"/>
                <w:szCs w:val="20"/>
                <w:rtl/>
              </w:rPr>
              <w:t>הסקת מסקנות</w:t>
            </w:r>
          </w:p>
          <w:p w14:paraId="1642FEBC" w14:textId="77777777" w:rsidR="00E22B7C" w:rsidRPr="00F62CA8" w:rsidRDefault="00E22B7C" w:rsidP="00CF04C5">
            <w:pPr>
              <w:spacing w:after="0"/>
              <w:rPr>
                <w:rFonts w:ascii="Arial" w:hAnsi="Arial" w:cs="David"/>
                <w:b/>
                <w:bCs/>
                <w:color w:val="0000FF"/>
                <w:rtl/>
              </w:rPr>
            </w:pPr>
          </w:p>
          <w:p w14:paraId="23332ED7" w14:textId="77777777" w:rsidR="00E22B7C" w:rsidRPr="00F62CA8" w:rsidRDefault="00E22B7C" w:rsidP="00F340DB">
            <w:pPr>
              <w:spacing w:after="0" w:line="240" w:lineRule="auto"/>
              <w:rPr>
                <w:rFonts w:ascii="Arial" w:hAnsi="Arial"/>
                <w:b/>
                <w:bCs/>
                <w:rtl/>
              </w:rPr>
            </w:pPr>
            <w:r w:rsidRPr="00F62CA8">
              <w:rPr>
                <w:rFonts w:ascii="Arial" w:hAnsi="Arial" w:hint="cs"/>
                <w:sz w:val="20"/>
                <w:szCs w:val="20"/>
                <w:rtl/>
              </w:rPr>
              <w:t>הערה למורה: יש לקשר  לנושא  תכונות חומרים</w:t>
            </w:r>
          </w:p>
        </w:tc>
      </w:tr>
      <w:tr w:rsidR="00E22B7C" w:rsidRPr="00F62CA8" w14:paraId="3CD62AEE" w14:textId="77777777" w:rsidTr="00C343A7">
        <w:tc>
          <w:tcPr>
            <w:tcW w:w="2397" w:type="dxa"/>
            <w:vMerge/>
            <w:shd w:val="clear" w:color="auto" w:fill="auto"/>
          </w:tcPr>
          <w:p w14:paraId="67E2701A" w14:textId="77777777" w:rsidR="00E22B7C" w:rsidRPr="00F62CA8" w:rsidRDefault="00E22B7C" w:rsidP="00C343A7">
            <w:pPr>
              <w:spacing w:line="360" w:lineRule="auto"/>
              <w:ind w:right="340"/>
              <w:rPr>
                <w:rFonts w:ascii="Arial" w:hAnsi="Arial"/>
                <w:b/>
                <w:bCs/>
                <w:rtl/>
              </w:rPr>
            </w:pPr>
          </w:p>
        </w:tc>
        <w:tc>
          <w:tcPr>
            <w:tcW w:w="2156" w:type="dxa"/>
            <w:vMerge/>
            <w:shd w:val="clear" w:color="auto" w:fill="auto"/>
          </w:tcPr>
          <w:p w14:paraId="74F39126" w14:textId="77777777" w:rsidR="00E22B7C" w:rsidRPr="00F62CA8" w:rsidRDefault="00E22B7C" w:rsidP="00C343A7">
            <w:pPr>
              <w:spacing w:line="360" w:lineRule="auto"/>
              <w:ind w:right="340"/>
              <w:rPr>
                <w:rFonts w:ascii="Arial" w:hAnsi="Arial"/>
                <w:b/>
                <w:bCs/>
                <w:rtl/>
              </w:rPr>
            </w:pPr>
          </w:p>
        </w:tc>
        <w:tc>
          <w:tcPr>
            <w:tcW w:w="1890" w:type="dxa"/>
            <w:shd w:val="clear" w:color="auto" w:fill="auto"/>
          </w:tcPr>
          <w:p w14:paraId="3F145ABD" w14:textId="77777777" w:rsidR="00E22B7C" w:rsidRPr="00F62CA8" w:rsidRDefault="00E22B7C" w:rsidP="00535083">
            <w:pPr>
              <w:numPr>
                <w:ilvl w:val="0"/>
                <w:numId w:val="68"/>
              </w:numPr>
              <w:tabs>
                <w:tab w:val="clear" w:pos="360"/>
                <w:tab w:val="num" w:pos="240"/>
              </w:tabs>
              <w:spacing w:after="0" w:line="240" w:lineRule="auto"/>
              <w:ind w:left="240" w:hanging="240"/>
              <w:rPr>
                <w:rFonts w:ascii="Arial" w:hAnsi="Arial"/>
                <w:b/>
                <w:bCs/>
                <w:rtl/>
              </w:rPr>
            </w:pPr>
            <w:r w:rsidRPr="00F62CA8">
              <w:rPr>
                <w:rFonts w:ascii="Arial" w:hAnsi="Arial" w:hint="cs"/>
                <w:color w:val="000000"/>
                <w:sz w:val="20"/>
                <w:szCs w:val="20"/>
                <w:rtl/>
              </w:rPr>
              <w:t>בחירת פתרון  מתאים על פי שיקולי דעת המתייחסים ליתרונות ולחסרונות.</w:t>
            </w:r>
          </w:p>
        </w:tc>
        <w:tc>
          <w:tcPr>
            <w:tcW w:w="4140" w:type="dxa"/>
            <w:gridSpan w:val="2"/>
            <w:shd w:val="clear" w:color="auto" w:fill="auto"/>
          </w:tcPr>
          <w:p w14:paraId="0AE9C8EC" w14:textId="77777777" w:rsidR="00E22B7C" w:rsidRPr="00721372" w:rsidRDefault="00E22B7C" w:rsidP="00535083">
            <w:pPr>
              <w:numPr>
                <w:ilvl w:val="0"/>
                <w:numId w:val="67"/>
              </w:numPr>
              <w:spacing w:after="0" w:line="240" w:lineRule="auto"/>
              <w:rPr>
                <w:rFonts w:ascii="Arial" w:hAnsi="Arial"/>
                <w:b/>
                <w:bCs/>
                <w:sz w:val="20"/>
                <w:szCs w:val="20"/>
                <w:rtl/>
              </w:rPr>
            </w:pPr>
            <w:r w:rsidRPr="00F62CA8">
              <w:rPr>
                <w:rFonts w:ascii="Arial" w:hAnsi="Arial" w:hint="cs"/>
                <w:sz w:val="20"/>
                <w:szCs w:val="20"/>
                <w:rtl/>
              </w:rPr>
              <w:t>בחירה מנומקת של הפתרון המתאים ביותר</w:t>
            </w:r>
            <w:r w:rsidRPr="00721372">
              <w:rPr>
                <w:rFonts w:ascii="Arial" w:hAnsi="Arial" w:hint="cs"/>
                <w:sz w:val="20"/>
                <w:szCs w:val="20"/>
                <w:rtl/>
              </w:rPr>
              <w:t xml:space="preserve"> (</w:t>
            </w:r>
            <w:r w:rsidRPr="00721372">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Pr>
                <w:rFonts w:ascii="Arial" w:hAnsi="Arial" w:hint="cs"/>
                <w:sz w:val="20"/>
                <w:szCs w:val="20"/>
                <w:rtl/>
              </w:rPr>
              <w:t>)</w:t>
            </w:r>
          </w:p>
        </w:tc>
        <w:tc>
          <w:tcPr>
            <w:tcW w:w="3591" w:type="dxa"/>
            <w:shd w:val="clear" w:color="auto" w:fill="auto"/>
          </w:tcPr>
          <w:p w14:paraId="703859B3" w14:textId="6620ADC5" w:rsidR="00E22B7C" w:rsidRPr="00F62CA8" w:rsidRDefault="00E22B7C" w:rsidP="00535083">
            <w:pPr>
              <w:numPr>
                <w:ilvl w:val="0"/>
                <w:numId w:val="71"/>
              </w:numPr>
              <w:spacing w:after="0" w:line="240" w:lineRule="auto"/>
              <w:rPr>
                <w:rFonts w:ascii="Arial" w:hAnsi="Arial"/>
                <w:b/>
                <w:bCs/>
                <w:rtl/>
              </w:rPr>
            </w:pPr>
            <w:r w:rsidRPr="00F62CA8">
              <w:rPr>
                <w:rFonts w:ascii="Arial" w:hAnsi="Arial" w:hint="cs"/>
                <w:sz w:val="20"/>
                <w:szCs w:val="20"/>
                <w:rtl/>
              </w:rPr>
              <w:t>בחי</w:t>
            </w:r>
            <w:r>
              <w:rPr>
                <w:rFonts w:ascii="Arial" w:hAnsi="Arial" w:hint="cs"/>
                <w:sz w:val="20"/>
                <w:szCs w:val="20"/>
                <w:rtl/>
              </w:rPr>
              <w:t>רה מנומקת של הפתרון המתאים ביותר</w:t>
            </w:r>
            <w:r w:rsidR="00F340DB">
              <w:rPr>
                <w:rFonts w:ascii="Arial" w:hAnsi="Arial" w:hint="cs"/>
                <w:sz w:val="20"/>
                <w:szCs w:val="20"/>
                <w:rtl/>
              </w:rPr>
              <w:t xml:space="preserve">. </w:t>
            </w:r>
            <w:r w:rsidRPr="00721372">
              <w:rPr>
                <w:rFonts w:ascii="Arial" w:hAnsi="Arial" w:hint="cs"/>
                <w:sz w:val="20"/>
                <w:szCs w:val="20"/>
                <w:rtl/>
              </w:rPr>
              <w:t>(</w:t>
            </w:r>
            <w:r w:rsidRPr="00721372">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sidRPr="00721372">
              <w:rPr>
                <w:rFonts w:ascii="Arial" w:hAnsi="Arial" w:hint="cs"/>
                <w:sz w:val="20"/>
                <w:szCs w:val="20"/>
                <w:rtl/>
              </w:rPr>
              <w:t>)</w:t>
            </w:r>
          </w:p>
        </w:tc>
      </w:tr>
      <w:tr w:rsidR="00E22B7C" w:rsidRPr="00F62CA8" w14:paraId="7797607C" w14:textId="77777777" w:rsidTr="00F340DB">
        <w:trPr>
          <w:trHeight w:val="309"/>
        </w:trPr>
        <w:tc>
          <w:tcPr>
            <w:tcW w:w="2397" w:type="dxa"/>
            <w:shd w:val="clear" w:color="auto" w:fill="auto"/>
          </w:tcPr>
          <w:p w14:paraId="7F39C373" w14:textId="77777777" w:rsidR="00E22B7C" w:rsidRPr="00F62CA8" w:rsidRDefault="00E22B7C" w:rsidP="00F340DB">
            <w:pPr>
              <w:spacing w:after="0" w:line="240" w:lineRule="auto"/>
              <w:rPr>
                <w:rFonts w:ascii="Arial" w:hAnsi="Arial"/>
                <w:i/>
                <w:iCs/>
                <w:rtl/>
              </w:rPr>
            </w:pPr>
            <w:r w:rsidRPr="00F62CA8">
              <w:rPr>
                <w:rFonts w:ascii="Arial" w:hAnsi="Arial"/>
                <w:i/>
                <w:iCs/>
                <w:rtl/>
              </w:rPr>
              <w:t>כללי בטיחות</w:t>
            </w:r>
          </w:p>
        </w:tc>
        <w:tc>
          <w:tcPr>
            <w:tcW w:w="11777" w:type="dxa"/>
            <w:gridSpan w:val="5"/>
            <w:shd w:val="clear" w:color="auto" w:fill="auto"/>
            <w:vAlign w:val="center"/>
          </w:tcPr>
          <w:p w14:paraId="660C0E8F" w14:textId="77777777" w:rsidR="00E22B7C" w:rsidRPr="00F62CA8" w:rsidRDefault="00E22B7C" w:rsidP="00F340DB">
            <w:pPr>
              <w:spacing w:after="0" w:line="240" w:lineRule="auto"/>
              <w:jc w:val="center"/>
              <w:rPr>
                <w:rFonts w:ascii="Arial" w:hAnsi="Arial"/>
                <w:sz w:val="20"/>
                <w:szCs w:val="20"/>
                <w:rtl/>
              </w:rPr>
            </w:pPr>
            <w:r w:rsidRPr="00F62CA8">
              <w:rPr>
                <w:rFonts w:ascii="Arial" w:hAnsi="Arial" w:hint="cs"/>
                <w:sz w:val="20"/>
                <w:szCs w:val="20"/>
                <w:rtl/>
              </w:rPr>
              <w:t>הבנת חשיבות השמירה על כללי בטיחות</w:t>
            </w:r>
          </w:p>
        </w:tc>
      </w:tr>
      <w:tr w:rsidR="00E22B7C" w:rsidRPr="00F62CA8" w14:paraId="2D61EE33" w14:textId="77777777" w:rsidTr="00F340DB">
        <w:trPr>
          <w:trHeight w:val="480"/>
        </w:trPr>
        <w:tc>
          <w:tcPr>
            <w:tcW w:w="2397" w:type="dxa"/>
            <w:vMerge w:val="restart"/>
            <w:shd w:val="clear" w:color="auto" w:fill="auto"/>
          </w:tcPr>
          <w:p w14:paraId="055D5B67" w14:textId="77777777" w:rsidR="00E22B7C" w:rsidRPr="00F62CA8" w:rsidRDefault="00E22B7C" w:rsidP="00C343A7">
            <w:pPr>
              <w:rPr>
                <w:rFonts w:ascii="Arial" w:hAnsi="Arial"/>
                <w:bCs/>
                <w:rtl/>
              </w:rPr>
            </w:pPr>
            <w:r>
              <w:rPr>
                <w:rFonts w:ascii="Arial" w:hAnsi="Arial" w:hint="cs"/>
                <w:bCs/>
                <w:rtl/>
              </w:rPr>
              <w:t>תכנון ובניית דגם או אב טיפוס</w:t>
            </w:r>
          </w:p>
          <w:p w14:paraId="698836B0" w14:textId="77777777" w:rsidR="00E22B7C" w:rsidRPr="00F62CA8" w:rsidRDefault="00E22B7C" w:rsidP="00045B49">
            <w:pPr>
              <w:spacing w:after="0"/>
              <w:rPr>
                <w:rFonts w:ascii="Arial" w:hAnsi="Arial"/>
                <w:bCs/>
                <w:rtl/>
              </w:rPr>
            </w:pPr>
          </w:p>
          <w:p w14:paraId="29A6E797" w14:textId="77777777" w:rsidR="00E22B7C" w:rsidRPr="00F62CA8" w:rsidRDefault="00E22B7C" w:rsidP="00535083">
            <w:pPr>
              <w:numPr>
                <w:ilvl w:val="0"/>
                <w:numId w:val="67"/>
              </w:numPr>
              <w:spacing w:after="0" w:line="240" w:lineRule="auto"/>
              <w:rPr>
                <w:rFonts w:ascii="Arial" w:hAnsi="Arial"/>
                <w:b/>
                <w:i/>
                <w:iCs/>
              </w:rPr>
            </w:pPr>
            <w:r w:rsidRPr="00F62CA8">
              <w:rPr>
                <w:rFonts w:ascii="Arial" w:hAnsi="Arial" w:hint="cs"/>
                <w:b/>
                <w:i/>
                <w:iCs/>
                <w:rtl/>
              </w:rPr>
              <w:t xml:space="preserve">תכנון </w:t>
            </w:r>
          </w:p>
          <w:p w14:paraId="030F43AE" w14:textId="77777777" w:rsidR="00E22B7C" w:rsidRDefault="00E22B7C" w:rsidP="00535083">
            <w:pPr>
              <w:numPr>
                <w:ilvl w:val="1"/>
                <w:numId w:val="67"/>
              </w:numPr>
              <w:tabs>
                <w:tab w:val="clear" w:pos="1440"/>
                <w:tab w:val="num" w:pos="779"/>
              </w:tabs>
              <w:spacing w:after="0" w:line="240" w:lineRule="auto"/>
              <w:ind w:left="779"/>
              <w:rPr>
                <w:rFonts w:ascii="Arial" w:hAnsi="Arial"/>
                <w:b/>
                <w:i/>
                <w:iCs/>
              </w:rPr>
            </w:pPr>
            <w:r>
              <w:rPr>
                <w:rFonts w:ascii="Arial" w:hAnsi="Arial" w:hint="cs"/>
                <w:b/>
                <w:i/>
                <w:iCs/>
                <w:rtl/>
              </w:rPr>
              <w:t>כלים וחומרים</w:t>
            </w:r>
          </w:p>
          <w:p w14:paraId="7BA42A0C" w14:textId="77777777" w:rsidR="00E22B7C" w:rsidRPr="00F62CA8" w:rsidRDefault="00E22B7C" w:rsidP="00535083">
            <w:pPr>
              <w:numPr>
                <w:ilvl w:val="1"/>
                <w:numId w:val="67"/>
              </w:numPr>
              <w:tabs>
                <w:tab w:val="clear" w:pos="1440"/>
                <w:tab w:val="num" w:pos="779"/>
              </w:tabs>
              <w:spacing w:after="0" w:line="240" w:lineRule="auto"/>
              <w:ind w:left="779"/>
              <w:rPr>
                <w:rFonts w:ascii="Arial" w:hAnsi="Arial"/>
                <w:b/>
                <w:i/>
                <w:iCs/>
              </w:rPr>
            </w:pPr>
            <w:r w:rsidRPr="00F62CA8">
              <w:rPr>
                <w:rFonts w:ascii="Arial" w:hAnsi="Arial" w:hint="cs"/>
                <w:b/>
                <w:i/>
                <w:iCs/>
                <w:rtl/>
              </w:rPr>
              <w:t>תהליך בנייה</w:t>
            </w:r>
          </w:p>
          <w:p w14:paraId="63EE0545" w14:textId="77777777" w:rsidR="00E22B7C" w:rsidRPr="00F62CA8" w:rsidRDefault="00E22B7C" w:rsidP="00535083">
            <w:pPr>
              <w:numPr>
                <w:ilvl w:val="1"/>
                <w:numId w:val="67"/>
              </w:numPr>
              <w:tabs>
                <w:tab w:val="clear" w:pos="1440"/>
                <w:tab w:val="num" w:pos="779"/>
              </w:tabs>
              <w:spacing w:after="0" w:line="240" w:lineRule="auto"/>
              <w:ind w:left="779"/>
              <w:rPr>
                <w:rFonts w:ascii="Arial" w:hAnsi="Arial"/>
                <w:b/>
                <w:i/>
                <w:iCs/>
              </w:rPr>
            </w:pPr>
            <w:r w:rsidRPr="00F62CA8">
              <w:rPr>
                <w:rFonts w:ascii="Arial" w:hAnsi="Arial" w:hint="cs"/>
                <w:b/>
                <w:i/>
                <w:iCs/>
                <w:rtl/>
              </w:rPr>
              <w:t>קריטריונים להערכה</w:t>
            </w:r>
          </w:p>
          <w:p w14:paraId="3D4D2306" w14:textId="77777777" w:rsidR="00E22B7C" w:rsidRPr="00F62CA8" w:rsidRDefault="00E22B7C" w:rsidP="00C343A7">
            <w:pPr>
              <w:rPr>
                <w:rFonts w:ascii="Arial" w:hAnsi="Arial"/>
                <w:b/>
                <w:i/>
                <w:iCs/>
                <w:rtl/>
              </w:rPr>
            </w:pPr>
          </w:p>
          <w:p w14:paraId="2B5E27B4" w14:textId="77777777" w:rsidR="00E22B7C" w:rsidRPr="00F62CA8" w:rsidRDefault="00E22B7C" w:rsidP="00535083">
            <w:pPr>
              <w:numPr>
                <w:ilvl w:val="0"/>
                <w:numId w:val="67"/>
              </w:numPr>
              <w:spacing w:after="0" w:line="240" w:lineRule="auto"/>
              <w:rPr>
                <w:rFonts w:ascii="Arial" w:hAnsi="Arial"/>
                <w:b/>
                <w:i/>
                <w:iCs/>
              </w:rPr>
            </w:pPr>
            <w:r w:rsidRPr="00F62CA8">
              <w:rPr>
                <w:rFonts w:ascii="Arial" w:hAnsi="Arial"/>
                <w:b/>
                <w:i/>
                <w:iCs/>
                <w:rtl/>
              </w:rPr>
              <w:t>בניי</w:t>
            </w:r>
            <w:r w:rsidRPr="00F62CA8">
              <w:rPr>
                <w:rFonts w:ascii="Arial" w:hAnsi="Arial" w:hint="cs"/>
                <w:b/>
                <w:i/>
                <w:iCs/>
                <w:rtl/>
              </w:rPr>
              <w:t>ה</w:t>
            </w:r>
          </w:p>
          <w:p w14:paraId="5625FEC1" w14:textId="77777777" w:rsidR="00E22B7C" w:rsidRPr="00F62CA8" w:rsidRDefault="00E22B7C" w:rsidP="00535083">
            <w:pPr>
              <w:numPr>
                <w:ilvl w:val="1"/>
                <w:numId w:val="67"/>
              </w:numPr>
              <w:tabs>
                <w:tab w:val="clear" w:pos="1440"/>
                <w:tab w:val="num" w:pos="779"/>
              </w:tabs>
              <w:spacing w:after="0" w:line="240" w:lineRule="auto"/>
              <w:ind w:left="779"/>
              <w:rPr>
                <w:rFonts w:ascii="Arial" w:hAnsi="Arial"/>
                <w:b/>
                <w:i/>
                <w:iCs/>
              </w:rPr>
            </w:pPr>
            <w:r w:rsidRPr="00F62CA8">
              <w:rPr>
                <w:rFonts w:ascii="Arial" w:hAnsi="Arial"/>
                <w:b/>
                <w:i/>
                <w:iCs/>
                <w:rtl/>
              </w:rPr>
              <w:t>דגם</w:t>
            </w:r>
          </w:p>
          <w:p w14:paraId="0AAB0E34" w14:textId="77777777" w:rsidR="00E22B7C" w:rsidRPr="00E41C71" w:rsidRDefault="00E22B7C" w:rsidP="00535083">
            <w:pPr>
              <w:numPr>
                <w:ilvl w:val="1"/>
                <w:numId w:val="67"/>
              </w:numPr>
              <w:tabs>
                <w:tab w:val="clear" w:pos="1440"/>
                <w:tab w:val="num" w:pos="779"/>
              </w:tabs>
              <w:spacing w:after="0" w:line="240" w:lineRule="auto"/>
              <w:ind w:left="779"/>
              <w:rPr>
                <w:rFonts w:ascii="Arial" w:hAnsi="Arial"/>
                <w:b/>
                <w:bCs/>
              </w:rPr>
            </w:pPr>
            <w:r>
              <w:rPr>
                <w:rFonts w:ascii="Arial" w:hAnsi="Arial" w:hint="cs"/>
                <w:b/>
                <w:i/>
                <w:iCs/>
                <w:rtl/>
              </w:rPr>
              <w:t xml:space="preserve">אב טיפוס </w:t>
            </w:r>
            <w:r w:rsidRPr="00F62CA8">
              <w:rPr>
                <w:rFonts w:ascii="Arial" w:hAnsi="Arial" w:hint="cs"/>
                <w:i/>
                <w:iCs/>
                <w:rtl/>
              </w:rPr>
              <w:t xml:space="preserve"> </w:t>
            </w:r>
          </w:p>
          <w:p w14:paraId="5F4C9D6E" w14:textId="77777777" w:rsidR="00E22B7C" w:rsidRPr="00F62CA8" w:rsidRDefault="00E22B7C" w:rsidP="00C343A7">
            <w:pPr>
              <w:spacing w:after="0" w:line="240" w:lineRule="auto"/>
              <w:ind w:left="419"/>
              <w:rPr>
                <w:rFonts w:ascii="Arial" w:hAnsi="Arial"/>
                <w:b/>
                <w:bCs/>
                <w:rtl/>
              </w:rPr>
            </w:pPr>
          </w:p>
        </w:tc>
        <w:tc>
          <w:tcPr>
            <w:tcW w:w="5666" w:type="dxa"/>
            <w:gridSpan w:val="3"/>
            <w:shd w:val="clear" w:color="auto" w:fill="auto"/>
          </w:tcPr>
          <w:p w14:paraId="19407C2D" w14:textId="77777777" w:rsidR="00E22B7C" w:rsidRPr="00F62CA8" w:rsidRDefault="00E22B7C" w:rsidP="00C343A7">
            <w:pPr>
              <w:rPr>
                <w:rFonts w:ascii="Arial" w:hAnsi="Arial"/>
                <w:bCs/>
                <w:rtl/>
              </w:rPr>
            </w:pPr>
            <w:r>
              <w:rPr>
                <w:rFonts w:ascii="Arial" w:hAnsi="Arial" w:hint="cs"/>
                <w:bCs/>
                <w:rtl/>
              </w:rPr>
              <w:t>תכנון ובניית דגם או אב טיפוס</w:t>
            </w:r>
          </w:p>
          <w:p w14:paraId="59E87D73" w14:textId="77777777" w:rsidR="00E22B7C" w:rsidRPr="00F62CA8" w:rsidRDefault="00E22B7C" w:rsidP="00535083">
            <w:pPr>
              <w:numPr>
                <w:ilvl w:val="0"/>
                <w:numId w:val="72"/>
              </w:numPr>
              <w:spacing w:after="0" w:line="240" w:lineRule="auto"/>
              <w:rPr>
                <w:rFonts w:ascii="Arial" w:hAnsi="Arial"/>
                <w:b/>
                <w:bCs/>
                <w:rtl/>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של </w:t>
            </w:r>
            <w:r w:rsidRPr="00F62CA8">
              <w:rPr>
                <w:rFonts w:ascii="Arial" w:hAnsi="Arial" w:hint="cs"/>
                <w:sz w:val="20"/>
                <w:szCs w:val="20"/>
                <w:rtl/>
              </w:rPr>
              <w:t>המוצר: חומרים, כלים וסדר פעולות נדרש</w:t>
            </w:r>
          </w:p>
        </w:tc>
        <w:tc>
          <w:tcPr>
            <w:tcW w:w="2520" w:type="dxa"/>
            <w:shd w:val="clear" w:color="auto" w:fill="auto"/>
          </w:tcPr>
          <w:p w14:paraId="472179F8" w14:textId="77777777" w:rsidR="00E22B7C" w:rsidRPr="00F62CA8" w:rsidRDefault="00E22B7C" w:rsidP="00C343A7">
            <w:pPr>
              <w:rPr>
                <w:rFonts w:ascii="Arial" w:hAnsi="Arial"/>
                <w:bCs/>
                <w:rtl/>
              </w:rPr>
            </w:pPr>
            <w:r>
              <w:rPr>
                <w:rFonts w:ascii="Arial" w:hAnsi="Arial" w:hint="cs"/>
                <w:bCs/>
                <w:rtl/>
              </w:rPr>
              <w:t>תכנון ובניית דגם או אב טיפוס</w:t>
            </w:r>
          </w:p>
          <w:p w14:paraId="6A510D16" w14:textId="77777777" w:rsidR="00E22B7C" w:rsidRPr="00BC05F7" w:rsidRDefault="00E22B7C" w:rsidP="00535083">
            <w:pPr>
              <w:numPr>
                <w:ilvl w:val="0"/>
                <w:numId w:val="72"/>
              </w:numPr>
              <w:spacing w:after="0" w:line="240" w:lineRule="auto"/>
              <w:rPr>
                <w:rFonts w:ascii="Arial" w:hAnsi="Arial"/>
                <w:b/>
                <w:bCs/>
                <w:sz w:val="20"/>
                <w:szCs w:val="20"/>
              </w:rPr>
            </w:pPr>
            <w:r>
              <w:rPr>
                <w:rFonts w:ascii="Arial" w:hAnsi="Arial" w:hint="cs"/>
                <w:sz w:val="20"/>
                <w:szCs w:val="20"/>
                <w:rtl/>
              </w:rPr>
              <w:t>ביצוע חקירה על שיטות עיבוד, ייצור, חומרים מתאימים ועלויות</w:t>
            </w:r>
            <w:r w:rsidRPr="00F62CA8">
              <w:rPr>
                <w:rFonts w:ascii="Arial" w:hAnsi="Arial" w:hint="cs"/>
                <w:sz w:val="20"/>
                <w:szCs w:val="20"/>
                <w:rtl/>
              </w:rPr>
              <w:t xml:space="preserve"> </w:t>
            </w:r>
          </w:p>
          <w:p w14:paraId="426FF7B5" w14:textId="77777777" w:rsidR="00E22B7C" w:rsidRPr="00BC05F7" w:rsidRDefault="00E22B7C" w:rsidP="00535083">
            <w:pPr>
              <w:numPr>
                <w:ilvl w:val="0"/>
                <w:numId w:val="72"/>
              </w:numPr>
              <w:spacing w:after="0" w:line="240" w:lineRule="auto"/>
              <w:rPr>
                <w:rFonts w:ascii="Arial" w:hAnsi="Arial"/>
                <w:b/>
                <w:bCs/>
                <w:sz w:val="20"/>
                <w:szCs w:val="20"/>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w:t>
            </w:r>
            <w:r w:rsidRPr="00F62CA8">
              <w:rPr>
                <w:rFonts w:ascii="Arial" w:hAnsi="Arial" w:hint="cs"/>
                <w:sz w:val="20"/>
                <w:szCs w:val="20"/>
                <w:rtl/>
              </w:rPr>
              <w:t>של המוצר:</w:t>
            </w:r>
            <w:r w:rsidRPr="00F62CA8">
              <w:rPr>
                <w:rFonts w:ascii="Arial" w:hAnsi="Arial" w:hint="cs"/>
                <w:b/>
                <w:bCs/>
                <w:rtl/>
              </w:rPr>
              <w:t xml:space="preserve"> </w:t>
            </w:r>
            <w:r w:rsidRPr="00F62CA8">
              <w:rPr>
                <w:rFonts w:ascii="Arial" w:hAnsi="Arial" w:hint="cs"/>
                <w:sz w:val="20"/>
                <w:szCs w:val="20"/>
                <w:rtl/>
              </w:rPr>
              <w:t>תרשים של המוצר/הדגם, חומרים, כלים וסדר פעולות נדרש.</w:t>
            </w:r>
          </w:p>
          <w:p w14:paraId="5C7EB81D" w14:textId="77777777" w:rsidR="00E22B7C" w:rsidRPr="00F62CA8" w:rsidRDefault="00E22B7C" w:rsidP="00535083">
            <w:pPr>
              <w:numPr>
                <w:ilvl w:val="0"/>
                <w:numId w:val="72"/>
              </w:numPr>
              <w:spacing w:after="0" w:line="240" w:lineRule="auto"/>
              <w:rPr>
                <w:rFonts w:ascii="Arial" w:hAnsi="Arial"/>
                <w:b/>
                <w:bCs/>
                <w:rtl/>
              </w:rPr>
            </w:pPr>
            <w:r w:rsidRPr="00F62CA8">
              <w:rPr>
                <w:rFonts w:ascii="Arial" w:hAnsi="Arial" w:hint="cs"/>
                <w:sz w:val="20"/>
                <w:szCs w:val="20"/>
                <w:rtl/>
              </w:rPr>
              <w:t xml:space="preserve">ניסוח קריטריונים להערכת </w:t>
            </w:r>
            <w:r>
              <w:rPr>
                <w:rFonts w:ascii="Arial" w:hAnsi="Arial" w:hint="cs"/>
                <w:sz w:val="20"/>
                <w:szCs w:val="20"/>
                <w:rtl/>
              </w:rPr>
              <w:t xml:space="preserve">הדגם או </w:t>
            </w:r>
            <w:r w:rsidRPr="00F62CA8">
              <w:rPr>
                <w:rFonts w:ascii="Arial" w:hAnsi="Arial" w:hint="cs"/>
                <w:sz w:val="20"/>
                <w:szCs w:val="20"/>
                <w:rtl/>
              </w:rPr>
              <w:t>המוצר הכוללים את הדרישות מהמוצר וקריטריונים נוספים כגון: איכות הביצוע והגימור.</w:t>
            </w:r>
          </w:p>
        </w:tc>
        <w:tc>
          <w:tcPr>
            <w:tcW w:w="3591" w:type="dxa"/>
            <w:shd w:val="clear" w:color="auto" w:fill="auto"/>
          </w:tcPr>
          <w:p w14:paraId="046A16D1" w14:textId="77777777" w:rsidR="00E22B7C" w:rsidRPr="00F62CA8" w:rsidRDefault="00E22B7C" w:rsidP="00C343A7">
            <w:pPr>
              <w:rPr>
                <w:rFonts w:ascii="Arial" w:hAnsi="Arial"/>
                <w:bCs/>
              </w:rPr>
            </w:pPr>
            <w:r>
              <w:rPr>
                <w:rFonts w:ascii="Arial" w:hAnsi="Arial" w:hint="cs"/>
                <w:bCs/>
                <w:rtl/>
              </w:rPr>
              <w:t>תכנון ובניית דגם או אב טיפוס</w:t>
            </w:r>
          </w:p>
          <w:p w14:paraId="74FA0113" w14:textId="77777777" w:rsidR="00E22B7C" w:rsidRDefault="00E22B7C" w:rsidP="00535083">
            <w:pPr>
              <w:numPr>
                <w:ilvl w:val="0"/>
                <w:numId w:val="72"/>
              </w:numPr>
              <w:spacing w:after="0" w:line="240" w:lineRule="auto"/>
              <w:rPr>
                <w:rFonts w:ascii="Arial" w:hAnsi="Arial"/>
                <w:sz w:val="20"/>
                <w:szCs w:val="20"/>
              </w:rPr>
            </w:pPr>
            <w:r>
              <w:rPr>
                <w:rFonts w:ascii="Arial" w:hAnsi="Arial" w:hint="cs"/>
                <w:sz w:val="20"/>
                <w:szCs w:val="20"/>
                <w:rtl/>
              </w:rPr>
              <w:t>ביצוע חקירה על שיטות עיבוד, ייצור, חומרים מתאימים ועלויות</w:t>
            </w:r>
          </w:p>
          <w:p w14:paraId="36083C1A" w14:textId="77777777" w:rsidR="00E22B7C" w:rsidRPr="00F62CA8" w:rsidRDefault="00E22B7C" w:rsidP="00535083">
            <w:pPr>
              <w:numPr>
                <w:ilvl w:val="0"/>
                <w:numId w:val="72"/>
              </w:numPr>
              <w:spacing w:after="0" w:line="240" w:lineRule="auto"/>
              <w:rPr>
                <w:rFonts w:ascii="Arial" w:hAnsi="Arial"/>
                <w:sz w:val="20"/>
                <w:szCs w:val="20"/>
                <w:rtl/>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w:t>
            </w:r>
            <w:r w:rsidRPr="00F62CA8">
              <w:rPr>
                <w:rFonts w:ascii="Arial" w:hAnsi="Arial" w:hint="cs"/>
                <w:sz w:val="20"/>
                <w:szCs w:val="20"/>
                <w:rtl/>
              </w:rPr>
              <w:t>של המוצר: תרשים של</w:t>
            </w:r>
            <w:r w:rsidRPr="00F62CA8">
              <w:rPr>
                <w:rFonts w:ascii="Arial" w:hAnsi="Arial" w:hint="cs"/>
                <w:b/>
                <w:bCs/>
                <w:rtl/>
              </w:rPr>
              <w:t xml:space="preserve"> </w:t>
            </w:r>
            <w:r w:rsidRPr="00F62CA8">
              <w:rPr>
                <w:rFonts w:ascii="Arial" w:hAnsi="Arial" w:hint="cs"/>
                <w:sz w:val="20"/>
                <w:szCs w:val="20"/>
                <w:rtl/>
              </w:rPr>
              <w:t>המוצר/הדגם, חומרים, כלים  וסדר פעולות נדרש.</w:t>
            </w:r>
          </w:p>
          <w:p w14:paraId="74F67135" w14:textId="77777777" w:rsidR="00E22B7C" w:rsidRPr="00F62CA8" w:rsidRDefault="00E22B7C" w:rsidP="00535083">
            <w:pPr>
              <w:numPr>
                <w:ilvl w:val="0"/>
                <w:numId w:val="72"/>
              </w:numPr>
              <w:spacing w:after="0" w:line="240" w:lineRule="auto"/>
              <w:rPr>
                <w:rFonts w:ascii="Arial" w:hAnsi="Arial"/>
                <w:b/>
                <w:bCs/>
                <w:rtl/>
              </w:rPr>
            </w:pPr>
            <w:r w:rsidRPr="00F62CA8">
              <w:rPr>
                <w:rFonts w:ascii="Arial" w:hAnsi="Arial" w:hint="cs"/>
                <w:sz w:val="20"/>
                <w:szCs w:val="20"/>
                <w:rtl/>
              </w:rPr>
              <w:t>ניסוח קריטריונים להערכת המוצר או הדגם הכוללים את הדרישות מהמוצר והאילוצים וקריטריונים נוספים כגון: איכות הביצוע והגימור</w:t>
            </w:r>
          </w:p>
        </w:tc>
      </w:tr>
      <w:tr w:rsidR="00E22B7C" w:rsidRPr="00F62CA8" w14:paraId="0F2E73AB" w14:textId="77777777" w:rsidTr="00F340DB">
        <w:trPr>
          <w:trHeight w:val="345"/>
        </w:trPr>
        <w:tc>
          <w:tcPr>
            <w:tcW w:w="2397" w:type="dxa"/>
            <w:vMerge/>
            <w:shd w:val="clear" w:color="auto" w:fill="auto"/>
          </w:tcPr>
          <w:p w14:paraId="20FBDC64" w14:textId="77777777" w:rsidR="00E22B7C" w:rsidRPr="00F62CA8" w:rsidRDefault="00E22B7C" w:rsidP="00C343A7">
            <w:pPr>
              <w:spacing w:line="360" w:lineRule="auto"/>
              <w:ind w:right="340"/>
              <w:rPr>
                <w:rFonts w:ascii="Arial" w:hAnsi="Arial"/>
                <w:b/>
                <w:bCs/>
                <w:rtl/>
              </w:rPr>
            </w:pPr>
          </w:p>
        </w:tc>
        <w:tc>
          <w:tcPr>
            <w:tcW w:w="11777" w:type="dxa"/>
            <w:gridSpan w:val="5"/>
            <w:shd w:val="clear" w:color="auto" w:fill="auto"/>
            <w:vAlign w:val="center"/>
          </w:tcPr>
          <w:p w14:paraId="7942B534" w14:textId="77777777" w:rsidR="00E22B7C" w:rsidRPr="00F62CA8" w:rsidRDefault="00E22B7C" w:rsidP="00535083">
            <w:pPr>
              <w:numPr>
                <w:ilvl w:val="0"/>
                <w:numId w:val="67"/>
              </w:numPr>
              <w:spacing w:after="0" w:line="240" w:lineRule="auto"/>
              <w:jc w:val="center"/>
              <w:rPr>
                <w:rFonts w:ascii="Arial" w:hAnsi="Arial"/>
                <w:b/>
                <w:bCs/>
                <w:rtl/>
              </w:rPr>
            </w:pPr>
            <w:r w:rsidRPr="00F62CA8">
              <w:rPr>
                <w:rFonts w:ascii="Arial" w:hAnsi="Arial" w:hint="cs"/>
                <w:sz w:val="20"/>
                <w:szCs w:val="20"/>
                <w:rtl/>
              </w:rPr>
              <w:t xml:space="preserve">בניית </w:t>
            </w:r>
            <w:r>
              <w:rPr>
                <w:rFonts w:ascii="Arial" w:hAnsi="Arial" w:hint="cs"/>
                <w:sz w:val="20"/>
                <w:szCs w:val="20"/>
                <w:rtl/>
              </w:rPr>
              <w:t xml:space="preserve">דגם או אב טיפוס של </w:t>
            </w:r>
            <w:r w:rsidRPr="00F62CA8">
              <w:rPr>
                <w:rFonts w:ascii="Arial" w:hAnsi="Arial" w:hint="cs"/>
                <w:sz w:val="20"/>
                <w:szCs w:val="20"/>
                <w:rtl/>
              </w:rPr>
              <w:t>מוצר</w:t>
            </w:r>
          </w:p>
        </w:tc>
      </w:tr>
      <w:tr w:rsidR="00E22B7C" w:rsidRPr="00F62CA8" w14:paraId="5268FFDB" w14:textId="77777777" w:rsidTr="00F340DB">
        <w:trPr>
          <w:trHeight w:val="354"/>
        </w:trPr>
        <w:tc>
          <w:tcPr>
            <w:tcW w:w="2397" w:type="dxa"/>
            <w:shd w:val="clear" w:color="auto" w:fill="auto"/>
          </w:tcPr>
          <w:p w14:paraId="041830A1" w14:textId="77777777" w:rsidR="00E22B7C" w:rsidRPr="00F62CA8" w:rsidRDefault="00E22B7C" w:rsidP="00C343A7">
            <w:pPr>
              <w:spacing w:before="120" w:after="120" w:line="240" w:lineRule="auto"/>
              <w:rPr>
                <w:rFonts w:ascii="Arial" w:hAnsi="Arial"/>
                <w:i/>
                <w:iCs/>
                <w:rtl/>
              </w:rPr>
            </w:pPr>
            <w:r w:rsidRPr="00F62CA8">
              <w:rPr>
                <w:rFonts w:ascii="Arial" w:hAnsi="Arial"/>
                <w:rtl/>
              </w:rPr>
              <w:lastRenderedPageBreak/>
              <w:t>הקפדה על כללי בטיחות</w:t>
            </w:r>
          </w:p>
        </w:tc>
        <w:tc>
          <w:tcPr>
            <w:tcW w:w="11777" w:type="dxa"/>
            <w:gridSpan w:val="5"/>
            <w:shd w:val="clear" w:color="auto" w:fill="auto"/>
          </w:tcPr>
          <w:p w14:paraId="2F0E4B3C" w14:textId="77777777" w:rsidR="00E22B7C" w:rsidRPr="00721372" w:rsidRDefault="00E22B7C" w:rsidP="00C343A7">
            <w:pPr>
              <w:spacing w:before="120" w:after="120" w:line="240" w:lineRule="auto"/>
              <w:jc w:val="center"/>
              <w:rPr>
                <w:rFonts w:ascii="Arial" w:hAnsi="Arial"/>
                <w:sz w:val="20"/>
                <w:szCs w:val="20"/>
                <w:rtl/>
              </w:rPr>
            </w:pPr>
            <w:r w:rsidRPr="00721372">
              <w:rPr>
                <w:rFonts w:ascii="Arial" w:hAnsi="Arial" w:hint="cs"/>
                <w:sz w:val="20"/>
                <w:szCs w:val="20"/>
                <w:rtl/>
              </w:rPr>
              <w:t>הקפדה על כללי הבטיחות בתהליכי הבנייה</w:t>
            </w:r>
          </w:p>
        </w:tc>
      </w:tr>
      <w:tr w:rsidR="00E22B7C" w:rsidRPr="00F62CA8" w14:paraId="23A4F110" w14:textId="77777777" w:rsidTr="00C343A7">
        <w:tc>
          <w:tcPr>
            <w:tcW w:w="2397" w:type="dxa"/>
            <w:shd w:val="clear" w:color="auto" w:fill="auto"/>
          </w:tcPr>
          <w:p w14:paraId="212C6434" w14:textId="77777777" w:rsidR="00E22B7C" w:rsidRPr="00F62CA8" w:rsidRDefault="00E22B7C" w:rsidP="00C343A7">
            <w:pPr>
              <w:tabs>
                <w:tab w:val="num" w:pos="779"/>
              </w:tabs>
              <w:rPr>
                <w:rFonts w:ascii="Arial" w:hAnsi="Arial"/>
                <w:bCs/>
                <w:i/>
                <w:iCs/>
                <w:rtl/>
              </w:rPr>
            </w:pPr>
            <w:r w:rsidRPr="00F62CA8">
              <w:rPr>
                <w:rFonts w:ascii="Arial" w:hAnsi="Arial" w:hint="cs"/>
                <w:bCs/>
                <w:rtl/>
              </w:rPr>
              <w:t>הערכה</w:t>
            </w:r>
            <w:r w:rsidRPr="00F62CA8">
              <w:rPr>
                <w:rFonts w:ascii="Arial" w:hAnsi="Arial" w:hint="cs"/>
                <w:bCs/>
                <w:i/>
                <w:iCs/>
                <w:rtl/>
              </w:rPr>
              <w:t xml:space="preserve"> </w:t>
            </w:r>
          </w:p>
          <w:p w14:paraId="3F0CEB18" w14:textId="77777777" w:rsidR="00E22B7C" w:rsidRPr="00F62CA8" w:rsidRDefault="00E22B7C" w:rsidP="00535083">
            <w:pPr>
              <w:numPr>
                <w:ilvl w:val="0"/>
                <w:numId w:val="67"/>
              </w:numPr>
              <w:spacing w:after="0" w:line="240" w:lineRule="auto"/>
              <w:rPr>
                <w:rFonts w:ascii="Arial" w:hAnsi="Arial"/>
                <w:b/>
                <w:i/>
                <w:iCs/>
              </w:rPr>
            </w:pPr>
            <w:r w:rsidRPr="00F62CA8">
              <w:rPr>
                <w:rFonts w:ascii="Arial" w:hAnsi="Arial" w:hint="cs"/>
                <w:b/>
                <w:i/>
                <w:iCs/>
                <w:rtl/>
              </w:rPr>
              <w:t xml:space="preserve">הערכת </w:t>
            </w:r>
            <w:r>
              <w:rPr>
                <w:rFonts w:ascii="Arial" w:hAnsi="Arial" w:hint="cs"/>
                <w:b/>
                <w:i/>
                <w:iCs/>
                <w:rtl/>
              </w:rPr>
              <w:t>הדגם/</w:t>
            </w:r>
            <w:r w:rsidRPr="00F62CA8">
              <w:rPr>
                <w:rFonts w:ascii="Arial" w:hAnsi="Arial" w:hint="cs"/>
                <w:b/>
                <w:i/>
                <w:iCs/>
                <w:rtl/>
              </w:rPr>
              <w:t xml:space="preserve">המוצר </w:t>
            </w:r>
          </w:p>
          <w:p w14:paraId="6DA3C724" w14:textId="77777777" w:rsidR="00E22B7C" w:rsidRPr="00F62CA8" w:rsidRDefault="00E22B7C" w:rsidP="00535083">
            <w:pPr>
              <w:numPr>
                <w:ilvl w:val="0"/>
                <w:numId w:val="67"/>
              </w:numPr>
              <w:spacing w:after="0" w:line="240" w:lineRule="auto"/>
              <w:rPr>
                <w:rFonts w:ascii="Arial" w:hAnsi="Arial"/>
                <w:b/>
                <w:i/>
                <w:iCs/>
              </w:rPr>
            </w:pPr>
            <w:r w:rsidRPr="00F62CA8">
              <w:rPr>
                <w:rFonts w:ascii="Arial" w:hAnsi="Arial" w:hint="cs"/>
                <w:b/>
                <w:i/>
                <w:iCs/>
                <w:rtl/>
              </w:rPr>
              <w:t>מסקנות</w:t>
            </w:r>
          </w:p>
          <w:p w14:paraId="3F1B9E99" w14:textId="77777777" w:rsidR="00E22B7C" w:rsidRPr="00F62CA8" w:rsidRDefault="00E22B7C" w:rsidP="00535083">
            <w:pPr>
              <w:numPr>
                <w:ilvl w:val="0"/>
                <w:numId w:val="67"/>
              </w:numPr>
              <w:spacing w:after="0" w:line="240" w:lineRule="auto"/>
              <w:rPr>
                <w:rFonts w:ascii="Arial" w:hAnsi="Arial"/>
                <w:b/>
                <w:bCs/>
                <w:rtl/>
              </w:rPr>
            </w:pPr>
            <w:r w:rsidRPr="00F62CA8">
              <w:rPr>
                <w:rFonts w:ascii="Arial" w:hAnsi="Arial" w:hint="cs"/>
                <w:b/>
                <w:i/>
                <w:iCs/>
                <w:rtl/>
              </w:rPr>
              <w:t>הצעות לשיפור</w:t>
            </w:r>
          </w:p>
        </w:tc>
        <w:tc>
          <w:tcPr>
            <w:tcW w:w="2156" w:type="dxa"/>
            <w:shd w:val="clear" w:color="auto" w:fill="auto"/>
          </w:tcPr>
          <w:p w14:paraId="21A02A6D" w14:textId="77777777" w:rsidR="00E22B7C" w:rsidRPr="00F62CA8" w:rsidRDefault="00E22B7C" w:rsidP="00C343A7">
            <w:pPr>
              <w:spacing w:line="360" w:lineRule="auto"/>
              <w:ind w:right="340"/>
              <w:rPr>
                <w:rFonts w:ascii="Arial" w:hAnsi="Arial"/>
                <w:b/>
                <w:bCs/>
                <w:rtl/>
              </w:rPr>
            </w:pPr>
          </w:p>
        </w:tc>
        <w:tc>
          <w:tcPr>
            <w:tcW w:w="3510" w:type="dxa"/>
            <w:gridSpan w:val="2"/>
            <w:shd w:val="clear" w:color="auto" w:fill="auto"/>
          </w:tcPr>
          <w:p w14:paraId="18885F15" w14:textId="77777777" w:rsidR="00E22B7C" w:rsidRPr="00F62CA8" w:rsidRDefault="00E22B7C" w:rsidP="00C343A7">
            <w:pPr>
              <w:rPr>
                <w:rFonts w:ascii="Arial" w:hAnsi="Arial"/>
                <w:sz w:val="20"/>
                <w:szCs w:val="20"/>
              </w:rPr>
            </w:pPr>
            <w:r w:rsidRPr="00F62CA8">
              <w:rPr>
                <w:rFonts w:ascii="Arial" w:hAnsi="Arial" w:hint="cs"/>
                <w:bCs/>
                <w:rtl/>
              </w:rPr>
              <w:t>הערכה</w:t>
            </w:r>
          </w:p>
          <w:p w14:paraId="42B4670B" w14:textId="77777777" w:rsidR="00E22B7C" w:rsidRPr="00F62CA8" w:rsidRDefault="00E22B7C" w:rsidP="00535083">
            <w:pPr>
              <w:numPr>
                <w:ilvl w:val="0"/>
                <w:numId w:val="73"/>
              </w:numPr>
              <w:spacing w:after="0" w:line="240" w:lineRule="auto"/>
              <w:rPr>
                <w:rFonts w:ascii="Arial" w:hAnsi="Arial"/>
                <w:sz w:val="20"/>
                <w:szCs w:val="20"/>
                <w:rtl/>
              </w:rPr>
            </w:pPr>
            <w:r w:rsidRPr="00F62CA8">
              <w:rPr>
                <w:rFonts w:ascii="Arial" w:hAnsi="Arial" w:hint="cs"/>
                <w:sz w:val="20"/>
                <w:szCs w:val="20"/>
                <w:rtl/>
              </w:rPr>
              <w:t>הערכת המוצר או הדגם של המוצר על פי קריטריונים נתונים</w:t>
            </w:r>
          </w:p>
          <w:p w14:paraId="1DE1F69A" w14:textId="77777777" w:rsidR="00E22B7C" w:rsidRPr="00F62CA8" w:rsidRDefault="00E22B7C" w:rsidP="00C343A7">
            <w:pPr>
              <w:spacing w:line="360" w:lineRule="auto"/>
              <w:ind w:right="340"/>
              <w:rPr>
                <w:rFonts w:ascii="Arial" w:hAnsi="Arial"/>
                <w:b/>
                <w:bCs/>
                <w:rtl/>
              </w:rPr>
            </w:pPr>
          </w:p>
        </w:tc>
        <w:tc>
          <w:tcPr>
            <w:tcW w:w="2520" w:type="dxa"/>
            <w:shd w:val="clear" w:color="auto" w:fill="auto"/>
          </w:tcPr>
          <w:p w14:paraId="00BE311D" w14:textId="77777777" w:rsidR="00E22B7C" w:rsidRPr="00F62CA8" w:rsidRDefault="00E22B7C" w:rsidP="00C343A7">
            <w:pPr>
              <w:rPr>
                <w:rFonts w:ascii="Arial" w:hAnsi="Arial"/>
                <w:sz w:val="20"/>
                <w:szCs w:val="20"/>
              </w:rPr>
            </w:pPr>
            <w:r w:rsidRPr="00F62CA8">
              <w:rPr>
                <w:rFonts w:ascii="Arial" w:hAnsi="Arial" w:hint="cs"/>
                <w:bCs/>
                <w:rtl/>
              </w:rPr>
              <w:t>הערכה</w:t>
            </w:r>
          </w:p>
          <w:p w14:paraId="1B6EDDBC" w14:textId="77777777" w:rsidR="00E22B7C" w:rsidRPr="00F62CA8" w:rsidRDefault="00E22B7C" w:rsidP="00535083">
            <w:pPr>
              <w:numPr>
                <w:ilvl w:val="0"/>
                <w:numId w:val="74"/>
              </w:numPr>
              <w:spacing w:after="0" w:line="240" w:lineRule="auto"/>
              <w:rPr>
                <w:rFonts w:ascii="Arial" w:hAnsi="Arial"/>
                <w:sz w:val="20"/>
                <w:szCs w:val="20"/>
                <w:rtl/>
              </w:rPr>
            </w:pPr>
            <w:r w:rsidRPr="00F62CA8">
              <w:rPr>
                <w:rFonts w:ascii="Arial" w:hAnsi="Arial" w:hint="cs"/>
                <w:sz w:val="20"/>
                <w:szCs w:val="20"/>
                <w:rtl/>
              </w:rPr>
              <w:t xml:space="preserve">הערכת המוצר או הדגם של המוצר על פי הקריטריונים  שנוסחו </w:t>
            </w:r>
          </w:p>
          <w:p w14:paraId="073D319E" w14:textId="77777777" w:rsidR="00E22B7C" w:rsidRPr="00F62CA8" w:rsidRDefault="00E22B7C" w:rsidP="00C343A7">
            <w:pPr>
              <w:spacing w:after="0"/>
              <w:rPr>
                <w:rFonts w:ascii="Arial" w:hAnsi="Arial"/>
                <w:i/>
                <w:iCs/>
                <w:sz w:val="20"/>
                <w:szCs w:val="20"/>
                <w:rtl/>
              </w:rPr>
            </w:pPr>
          </w:p>
          <w:p w14:paraId="51A541D8" w14:textId="77777777" w:rsidR="00E22B7C" w:rsidRPr="00F62CA8" w:rsidRDefault="00E22B7C" w:rsidP="00F340DB">
            <w:pPr>
              <w:spacing w:line="240" w:lineRule="auto"/>
              <w:rPr>
                <w:rFonts w:ascii="Arial" w:hAnsi="Arial"/>
                <w:sz w:val="20"/>
                <w:szCs w:val="20"/>
                <w:rtl/>
              </w:rPr>
            </w:pPr>
            <w:r w:rsidRPr="00F62CA8">
              <w:rPr>
                <w:rFonts w:ascii="Arial" w:hAnsi="Arial" w:hint="cs"/>
                <w:i/>
                <w:iCs/>
                <w:sz w:val="20"/>
                <w:szCs w:val="20"/>
                <w:u w:val="single"/>
                <w:rtl/>
              </w:rPr>
              <w:t>הערה למורה</w:t>
            </w:r>
            <w:r w:rsidRPr="00F62CA8">
              <w:rPr>
                <w:rFonts w:ascii="Arial" w:hAnsi="Arial" w:hint="cs"/>
                <w:i/>
                <w:iCs/>
                <w:sz w:val="20"/>
                <w:szCs w:val="20"/>
                <w:rtl/>
              </w:rPr>
              <w:t>: במידה ולא נוסחו כל הקריטריונים הנחוצים להערכה, המורה יוסיף קריטריונים</w:t>
            </w:r>
            <w:r w:rsidRPr="00F62CA8">
              <w:rPr>
                <w:rFonts w:ascii="Arial" w:hAnsi="Arial" w:hint="cs"/>
                <w:sz w:val="20"/>
                <w:szCs w:val="20"/>
                <w:rtl/>
              </w:rPr>
              <w:t>.</w:t>
            </w:r>
          </w:p>
          <w:p w14:paraId="4BDBC995" w14:textId="77777777" w:rsidR="00E22B7C" w:rsidRPr="00F62CA8" w:rsidRDefault="00E22B7C" w:rsidP="00535083">
            <w:pPr>
              <w:numPr>
                <w:ilvl w:val="0"/>
                <w:numId w:val="75"/>
              </w:numPr>
              <w:spacing w:after="0" w:line="240" w:lineRule="auto"/>
              <w:rPr>
                <w:rFonts w:ascii="Arial" w:hAnsi="Arial"/>
                <w:sz w:val="20"/>
                <w:szCs w:val="20"/>
                <w:rtl/>
              </w:rPr>
            </w:pPr>
            <w:r w:rsidRPr="00F62CA8">
              <w:rPr>
                <w:rFonts w:ascii="Arial" w:hAnsi="Arial" w:hint="cs"/>
                <w:sz w:val="20"/>
                <w:szCs w:val="20"/>
                <w:rtl/>
              </w:rPr>
              <w:t>הסקת מסקנות</w:t>
            </w:r>
          </w:p>
          <w:p w14:paraId="49D12DA6" w14:textId="77777777" w:rsidR="00E22B7C" w:rsidRPr="00F62CA8" w:rsidRDefault="00E22B7C" w:rsidP="00535083">
            <w:pPr>
              <w:numPr>
                <w:ilvl w:val="0"/>
                <w:numId w:val="75"/>
              </w:numPr>
              <w:spacing w:after="0" w:line="240" w:lineRule="auto"/>
              <w:rPr>
                <w:rFonts w:ascii="Arial" w:hAnsi="Arial"/>
                <w:b/>
                <w:bCs/>
                <w:rtl/>
              </w:rPr>
            </w:pPr>
            <w:r w:rsidRPr="00F62CA8">
              <w:rPr>
                <w:rFonts w:ascii="Arial" w:hAnsi="Arial" w:hint="cs"/>
                <w:sz w:val="20"/>
                <w:szCs w:val="20"/>
                <w:rtl/>
              </w:rPr>
              <w:t>העלאת הצעות לשיפור המוצר/הדגם</w:t>
            </w:r>
          </w:p>
        </w:tc>
        <w:tc>
          <w:tcPr>
            <w:tcW w:w="3591" w:type="dxa"/>
            <w:shd w:val="clear" w:color="auto" w:fill="auto"/>
          </w:tcPr>
          <w:p w14:paraId="78D10EF2" w14:textId="77777777" w:rsidR="00E22B7C" w:rsidRPr="00F62CA8" w:rsidRDefault="00E22B7C" w:rsidP="00C343A7">
            <w:pPr>
              <w:pBdr>
                <w:top w:val="single" w:sz="4" w:space="1" w:color="auto"/>
              </w:pBdr>
              <w:rPr>
                <w:rFonts w:ascii="Arial" w:hAnsi="Arial"/>
                <w:sz w:val="20"/>
                <w:szCs w:val="20"/>
              </w:rPr>
            </w:pPr>
            <w:r w:rsidRPr="00F62CA8">
              <w:rPr>
                <w:rFonts w:ascii="Arial" w:hAnsi="Arial" w:hint="cs"/>
                <w:bCs/>
                <w:rtl/>
              </w:rPr>
              <w:t>הערכה</w:t>
            </w:r>
          </w:p>
          <w:p w14:paraId="07374B5C" w14:textId="77777777" w:rsidR="00E22B7C" w:rsidRPr="00F62CA8" w:rsidRDefault="00E22B7C" w:rsidP="00535083">
            <w:pPr>
              <w:numPr>
                <w:ilvl w:val="0"/>
                <w:numId w:val="74"/>
              </w:numPr>
              <w:pBdr>
                <w:top w:val="single" w:sz="4" w:space="1" w:color="auto"/>
              </w:pBdr>
              <w:spacing w:after="0" w:line="240" w:lineRule="auto"/>
              <w:rPr>
                <w:rFonts w:ascii="Arial" w:hAnsi="Arial"/>
                <w:sz w:val="20"/>
                <w:szCs w:val="20"/>
              </w:rPr>
            </w:pPr>
            <w:r w:rsidRPr="00F62CA8">
              <w:rPr>
                <w:rFonts w:ascii="Arial" w:hAnsi="Arial" w:hint="cs"/>
                <w:sz w:val="20"/>
                <w:szCs w:val="20"/>
                <w:rtl/>
              </w:rPr>
              <w:t>הערכת המוצר או הדגם של המוצר על פי הקריטריונים  שנוסחו.</w:t>
            </w:r>
          </w:p>
          <w:p w14:paraId="6F52BC32" w14:textId="77777777" w:rsidR="00E22B7C" w:rsidRPr="00F62CA8" w:rsidRDefault="00E22B7C" w:rsidP="00C343A7">
            <w:pPr>
              <w:pBdr>
                <w:top w:val="single" w:sz="4" w:space="1" w:color="auto"/>
              </w:pBdr>
              <w:rPr>
                <w:rFonts w:ascii="Arial" w:hAnsi="Arial"/>
                <w:sz w:val="20"/>
                <w:szCs w:val="20"/>
                <w:rtl/>
              </w:rPr>
            </w:pPr>
          </w:p>
          <w:p w14:paraId="540AB7B5" w14:textId="77777777" w:rsidR="00E22B7C" w:rsidRPr="00F62CA8" w:rsidRDefault="00E22B7C" w:rsidP="00C343A7">
            <w:pPr>
              <w:pBdr>
                <w:top w:val="single" w:sz="4" w:space="1" w:color="auto"/>
              </w:pBdr>
              <w:rPr>
                <w:rFonts w:ascii="Arial" w:hAnsi="Arial"/>
                <w:sz w:val="20"/>
                <w:szCs w:val="20"/>
                <w:rtl/>
              </w:rPr>
            </w:pPr>
          </w:p>
          <w:p w14:paraId="3A368A2C" w14:textId="77777777" w:rsidR="00E22B7C" w:rsidRPr="00F62CA8" w:rsidRDefault="00E22B7C" w:rsidP="00C343A7">
            <w:pPr>
              <w:pBdr>
                <w:top w:val="single" w:sz="4" w:space="1" w:color="auto"/>
              </w:pBdr>
              <w:rPr>
                <w:rFonts w:ascii="Arial" w:hAnsi="Arial"/>
                <w:sz w:val="20"/>
                <w:szCs w:val="20"/>
                <w:rtl/>
              </w:rPr>
            </w:pPr>
          </w:p>
          <w:p w14:paraId="595F97A5" w14:textId="77777777" w:rsidR="00E22B7C" w:rsidRPr="00F62CA8" w:rsidRDefault="00E22B7C" w:rsidP="00F340DB">
            <w:pPr>
              <w:pBdr>
                <w:top w:val="single" w:sz="4" w:space="1" w:color="auto"/>
              </w:pBdr>
              <w:spacing w:after="0"/>
              <w:rPr>
                <w:rFonts w:ascii="Arial" w:hAnsi="Arial"/>
                <w:sz w:val="20"/>
                <w:szCs w:val="20"/>
                <w:rtl/>
              </w:rPr>
            </w:pPr>
          </w:p>
          <w:p w14:paraId="434970BB" w14:textId="77777777" w:rsidR="00E22B7C" w:rsidRPr="00F62CA8" w:rsidRDefault="00E22B7C" w:rsidP="00535083">
            <w:pPr>
              <w:numPr>
                <w:ilvl w:val="0"/>
                <w:numId w:val="74"/>
              </w:numPr>
              <w:pBdr>
                <w:top w:val="single" w:sz="4" w:space="1" w:color="auto"/>
              </w:pBdr>
              <w:spacing w:after="0" w:line="240" w:lineRule="auto"/>
              <w:rPr>
                <w:rFonts w:ascii="Arial" w:hAnsi="Arial"/>
                <w:sz w:val="20"/>
                <w:szCs w:val="20"/>
                <w:rtl/>
              </w:rPr>
            </w:pPr>
            <w:r w:rsidRPr="00F62CA8">
              <w:rPr>
                <w:rFonts w:ascii="Arial" w:hAnsi="Arial" w:hint="cs"/>
                <w:sz w:val="20"/>
                <w:szCs w:val="20"/>
                <w:rtl/>
              </w:rPr>
              <w:t xml:space="preserve">הסקת מסקנות </w:t>
            </w:r>
          </w:p>
          <w:p w14:paraId="73767CF6" w14:textId="77777777" w:rsidR="00E22B7C" w:rsidRPr="00F62CA8" w:rsidRDefault="00E22B7C" w:rsidP="00535083">
            <w:pPr>
              <w:numPr>
                <w:ilvl w:val="0"/>
                <w:numId w:val="74"/>
              </w:numPr>
              <w:spacing w:after="0" w:line="240" w:lineRule="auto"/>
              <w:rPr>
                <w:rFonts w:ascii="Arial" w:hAnsi="Arial"/>
                <w:b/>
                <w:bCs/>
                <w:rtl/>
              </w:rPr>
            </w:pPr>
            <w:r w:rsidRPr="00F62CA8">
              <w:rPr>
                <w:rFonts w:ascii="Arial" w:hAnsi="Arial" w:hint="cs"/>
                <w:sz w:val="20"/>
                <w:szCs w:val="20"/>
                <w:rtl/>
              </w:rPr>
              <w:t>העלאת הצעות לשיפור  המוצר/הדגם</w:t>
            </w:r>
          </w:p>
        </w:tc>
      </w:tr>
      <w:tr w:rsidR="00E22B7C" w:rsidRPr="00F62CA8" w14:paraId="16516830" w14:textId="77777777" w:rsidTr="00C343A7">
        <w:tc>
          <w:tcPr>
            <w:tcW w:w="2397" w:type="dxa"/>
            <w:shd w:val="clear" w:color="auto" w:fill="auto"/>
          </w:tcPr>
          <w:p w14:paraId="09C0CADB" w14:textId="77777777" w:rsidR="00E22B7C" w:rsidRPr="00F62CA8" w:rsidRDefault="00E22B7C" w:rsidP="00535083">
            <w:pPr>
              <w:numPr>
                <w:ilvl w:val="0"/>
                <w:numId w:val="67"/>
              </w:numPr>
              <w:spacing w:after="0" w:line="240" w:lineRule="auto"/>
              <w:rPr>
                <w:rFonts w:ascii="Arial" w:hAnsi="Arial"/>
                <w:b/>
                <w:i/>
                <w:iCs/>
              </w:rPr>
            </w:pPr>
            <w:r w:rsidRPr="00F62CA8">
              <w:rPr>
                <w:rFonts w:ascii="Arial" w:hAnsi="Arial" w:hint="cs"/>
                <w:b/>
                <w:i/>
                <w:iCs/>
                <w:rtl/>
              </w:rPr>
              <w:t>הערכת שלבי תהליך התיכון</w:t>
            </w:r>
          </w:p>
          <w:p w14:paraId="4432F772" w14:textId="77777777" w:rsidR="00E22B7C" w:rsidRPr="00F62CA8" w:rsidRDefault="00E22B7C" w:rsidP="00535083">
            <w:pPr>
              <w:numPr>
                <w:ilvl w:val="0"/>
                <w:numId w:val="67"/>
              </w:numPr>
              <w:spacing w:after="0" w:line="240" w:lineRule="auto"/>
              <w:rPr>
                <w:rFonts w:ascii="Arial" w:hAnsi="Arial"/>
                <w:b/>
                <w:i/>
                <w:iCs/>
              </w:rPr>
            </w:pPr>
            <w:r w:rsidRPr="00F62CA8">
              <w:rPr>
                <w:rFonts w:ascii="Arial" w:hAnsi="Arial" w:hint="cs"/>
                <w:b/>
                <w:i/>
                <w:iCs/>
                <w:rtl/>
              </w:rPr>
              <w:t>מסקנות</w:t>
            </w:r>
          </w:p>
          <w:p w14:paraId="724B999E" w14:textId="77777777" w:rsidR="00E22B7C" w:rsidRPr="00F62CA8" w:rsidRDefault="00E22B7C" w:rsidP="00535083">
            <w:pPr>
              <w:numPr>
                <w:ilvl w:val="0"/>
                <w:numId w:val="67"/>
              </w:numPr>
              <w:spacing w:after="0" w:line="240" w:lineRule="auto"/>
              <w:rPr>
                <w:rFonts w:ascii="Arial" w:hAnsi="Arial"/>
                <w:b/>
                <w:bCs/>
                <w:rtl/>
              </w:rPr>
            </w:pPr>
            <w:r w:rsidRPr="00F62CA8">
              <w:rPr>
                <w:rFonts w:ascii="Arial" w:hAnsi="Arial" w:hint="cs"/>
                <w:b/>
                <w:i/>
                <w:iCs/>
                <w:rtl/>
              </w:rPr>
              <w:t>הצעות לשיפור</w:t>
            </w:r>
          </w:p>
        </w:tc>
        <w:tc>
          <w:tcPr>
            <w:tcW w:w="2156" w:type="dxa"/>
            <w:shd w:val="clear" w:color="auto" w:fill="auto"/>
          </w:tcPr>
          <w:p w14:paraId="59512DFF" w14:textId="77777777" w:rsidR="00E22B7C" w:rsidRPr="00F62CA8" w:rsidRDefault="00E22B7C" w:rsidP="00C343A7">
            <w:pPr>
              <w:spacing w:line="360" w:lineRule="auto"/>
              <w:ind w:right="340"/>
              <w:rPr>
                <w:rFonts w:ascii="Arial" w:hAnsi="Arial"/>
                <w:b/>
                <w:bCs/>
                <w:rtl/>
              </w:rPr>
            </w:pPr>
          </w:p>
        </w:tc>
        <w:tc>
          <w:tcPr>
            <w:tcW w:w="6030" w:type="dxa"/>
            <w:gridSpan w:val="3"/>
            <w:shd w:val="clear" w:color="auto" w:fill="auto"/>
          </w:tcPr>
          <w:p w14:paraId="1A5E632F" w14:textId="77777777" w:rsidR="00E22B7C" w:rsidRPr="00F62CA8" w:rsidRDefault="00E22B7C" w:rsidP="00535083">
            <w:pPr>
              <w:numPr>
                <w:ilvl w:val="0"/>
                <w:numId w:val="74"/>
              </w:numPr>
              <w:spacing w:after="0" w:line="240" w:lineRule="auto"/>
              <w:rPr>
                <w:rFonts w:ascii="Arial" w:hAnsi="Arial"/>
                <w:sz w:val="20"/>
                <w:szCs w:val="20"/>
                <w:rtl/>
              </w:rPr>
            </w:pPr>
            <w:r w:rsidRPr="00F62CA8">
              <w:rPr>
                <w:rFonts w:ascii="Arial" w:hAnsi="Arial" w:hint="cs"/>
                <w:sz w:val="20"/>
                <w:szCs w:val="20"/>
                <w:rtl/>
              </w:rPr>
              <w:t>הערכת תהליך העבודה כולו (משלב הגדרת הצורך עד להצגת המוצר/הדגם), תיאור קשיים ופתרונות בהיבט אישי</w:t>
            </w:r>
          </w:p>
          <w:p w14:paraId="320FC9DB" w14:textId="77777777" w:rsidR="00E22B7C" w:rsidRPr="00F62CA8" w:rsidRDefault="00E22B7C" w:rsidP="00535083">
            <w:pPr>
              <w:numPr>
                <w:ilvl w:val="0"/>
                <w:numId w:val="74"/>
              </w:numPr>
              <w:spacing w:after="0" w:line="240" w:lineRule="auto"/>
              <w:rPr>
                <w:rFonts w:ascii="Arial" w:hAnsi="Arial"/>
                <w:sz w:val="20"/>
                <w:szCs w:val="20"/>
                <w:rtl/>
              </w:rPr>
            </w:pPr>
            <w:r w:rsidRPr="00F62CA8">
              <w:rPr>
                <w:rFonts w:ascii="Arial" w:hAnsi="Arial" w:hint="cs"/>
                <w:sz w:val="20"/>
                <w:szCs w:val="20"/>
                <w:rtl/>
              </w:rPr>
              <w:t>הסקת מסקנות</w:t>
            </w:r>
          </w:p>
          <w:p w14:paraId="22BFB0D9" w14:textId="77777777" w:rsidR="00E22B7C" w:rsidRPr="00F62CA8" w:rsidRDefault="00E22B7C" w:rsidP="00535083">
            <w:pPr>
              <w:numPr>
                <w:ilvl w:val="0"/>
                <w:numId w:val="74"/>
              </w:numPr>
              <w:spacing w:after="0" w:line="240" w:lineRule="auto"/>
              <w:rPr>
                <w:rFonts w:ascii="Arial" w:hAnsi="Arial"/>
                <w:b/>
                <w:bCs/>
                <w:rtl/>
              </w:rPr>
            </w:pPr>
            <w:r w:rsidRPr="00F62CA8">
              <w:rPr>
                <w:rFonts w:ascii="Arial" w:hAnsi="Arial" w:hint="cs"/>
                <w:sz w:val="20"/>
                <w:szCs w:val="20"/>
                <w:rtl/>
              </w:rPr>
              <w:t>העלאת הצעות לשיפור</w:t>
            </w:r>
          </w:p>
        </w:tc>
        <w:tc>
          <w:tcPr>
            <w:tcW w:w="3591" w:type="dxa"/>
            <w:shd w:val="clear" w:color="auto" w:fill="auto"/>
          </w:tcPr>
          <w:p w14:paraId="2EF049F4" w14:textId="2018A0C1" w:rsidR="00E22B7C" w:rsidRPr="00F62CA8" w:rsidRDefault="00E22B7C" w:rsidP="00535083">
            <w:pPr>
              <w:numPr>
                <w:ilvl w:val="0"/>
                <w:numId w:val="74"/>
              </w:numPr>
              <w:spacing w:after="0" w:line="240" w:lineRule="auto"/>
              <w:rPr>
                <w:rFonts w:ascii="Arial" w:hAnsi="Arial"/>
                <w:sz w:val="20"/>
                <w:szCs w:val="20"/>
              </w:rPr>
            </w:pPr>
            <w:r w:rsidRPr="00F62CA8">
              <w:rPr>
                <w:rFonts w:ascii="Arial" w:hAnsi="Arial" w:hint="cs"/>
                <w:sz w:val="20"/>
                <w:szCs w:val="20"/>
                <w:rtl/>
              </w:rPr>
              <w:t>הערכת תהליך</w:t>
            </w:r>
            <w:r w:rsidRPr="00F62CA8">
              <w:rPr>
                <w:rFonts w:ascii="Arial" w:hAnsi="Arial" w:hint="cs"/>
                <w:b/>
                <w:bCs/>
                <w:sz w:val="20"/>
                <w:szCs w:val="20"/>
                <w:rtl/>
              </w:rPr>
              <w:t xml:space="preserve"> </w:t>
            </w:r>
            <w:r w:rsidRPr="00F62CA8">
              <w:rPr>
                <w:rFonts w:ascii="Arial" w:hAnsi="Arial" w:hint="cs"/>
                <w:sz w:val="20"/>
                <w:szCs w:val="20"/>
                <w:rtl/>
              </w:rPr>
              <w:t>העבודה כולו (משלב הגדרת הצורך עד להצגת המוצר/</w:t>
            </w:r>
            <w:r w:rsidR="00F340DB">
              <w:rPr>
                <w:rFonts w:ascii="Arial" w:hAnsi="Arial" w:hint="cs"/>
                <w:sz w:val="20"/>
                <w:szCs w:val="20"/>
                <w:rtl/>
              </w:rPr>
              <w:t xml:space="preserve"> </w:t>
            </w:r>
            <w:r w:rsidRPr="00F62CA8">
              <w:rPr>
                <w:rFonts w:ascii="Arial" w:hAnsi="Arial" w:hint="cs"/>
                <w:sz w:val="20"/>
                <w:szCs w:val="20"/>
                <w:rtl/>
              </w:rPr>
              <w:t>הדגם), על פי קריטריונים שנקבעו על ידי התלמידים: לדוגמה, נקודות חוזק, נקודות חולשה/לחיזוק, קשיים, ופתרונות</w:t>
            </w:r>
            <w:r>
              <w:rPr>
                <w:rFonts w:ascii="Arial" w:hAnsi="Arial" w:hint="cs"/>
                <w:sz w:val="20"/>
                <w:szCs w:val="20"/>
                <w:rtl/>
              </w:rPr>
              <w:t xml:space="preserve"> בהיבט</w:t>
            </w:r>
            <w:r w:rsidRPr="00F62CA8">
              <w:rPr>
                <w:rFonts w:ascii="Arial" w:hAnsi="Arial" w:hint="cs"/>
                <w:sz w:val="20"/>
                <w:szCs w:val="20"/>
                <w:rtl/>
              </w:rPr>
              <w:t xml:space="preserve"> אישי.</w:t>
            </w:r>
          </w:p>
          <w:p w14:paraId="5351D64E" w14:textId="77777777" w:rsidR="00E22B7C" w:rsidRPr="00F62CA8" w:rsidRDefault="00E22B7C" w:rsidP="00535083">
            <w:pPr>
              <w:numPr>
                <w:ilvl w:val="0"/>
                <w:numId w:val="74"/>
              </w:numPr>
              <w:spacing w:after="0" w:line="240" w:lineRule="auto"/>
              <w:rPr>
                <w:rFonts w:ascii="Arial" w:hAnsi="Arial"/>
                <w:sz w:val="20"/>
                <w:szCs w:val="20"/>
              </w:rPr>
            </w:pPr>
            <w:r w:rsidRPr="00F62CA8">
              <w:rPr>
                <w:rFonts w:ascii="Arial" w:hAnsi="Arial" w:hint="cs"/>
                <w:sz w:val="20"/>
                <w:szCs w:val="20"/>
                <w:rtl/>
              </w:rPr>
              <w:t>הסקת מסקנות</w:t>
            </w:r>
          </w:p>
          <w:p w14:paraId="05973ED0" w14:textId="77777777" w:rsidR="00E22B7C" w:rsidRPr="00F62CA8" w:rsidRDefault="00E22B7C" w:rsidP="00535083">
            <w:pPr>
              <w:numPr>
                <w:ilvl w:val="0"/>
                <w:numId w:val="74"/>
              </w:numPr>
              <w:spacing w:after="0" w:line="240" w:lineRule="auto"/>
              <w:rPr>
                <w:rFonts w:ascii="Arial" w:hAnsi="Arial"/>
                <w:b/>
                <w:bCs/>
                <w:rtl/>
              </w:rPr>
            </w:pPr>
            <w:r w:rsidRPr="00F62CA8">
              <w:rPr>
                <w:rFonts w:ascii="Arial" w:hAnsi="Arial" w:hint="cs"/>
                <w:sz w:val="20"/>
                <w:szCs w:val="20"/>
                <w:rtl/>
              </w:rPr>
              <w:t>העלאת הצעות לשיפור</w:t>
            </w:r>
          </w:p>
        </w:tc>
      </w:tr>
      <w:tr w:rsidR="00E22B7C" w:rsidRPr="00F62CA8" w14:paraId="7A337338" w14:textId="77777777" w:rsidTr="00C343A7">
        <w:tc>
          <w:tcPr>
            <w:tcW w:w="2397" w:type="dxa"/>
            <w:shd w:val="clear" w:color="auto" w:fill="auto"/>
          </w:tcPr>
          <w:p w14:paraId="4C16BCDF" w14:textId="77777777" w:rsidR="00E22B7C" w:rsidRPr="00F62CA8" w:rsidRDefault="00E22B7C" w:rsidP="00C343A7">
            <w:pPr>
              <w:rPr>
                <w:rFonts w:ascii="Arial" w:hAnsi="Arial"/>
                <w:bCs/>
                <w:rtl/>
              </w:rPr>
            </w:pPr>
            <w:r w:rsidRPr="00F62CA8">
              <w:rPr>
                <w:rFonts w:ascii="Arial" w:hAnsi="Arial"/>
                <w:bCs/>
                <w:rtl/>
              </w:rPr>
              <w:t>הצג</w:t>
            </w:r>
            <w:r w:rsidRPr="00F62CA8">
              <w:rPr>
                <w:rFonts w:ascii="Arial" w:hAnsi="Arial" w:hint="cs"/>
                <w:bCs/>
                <w:rtl/>
              </w:rPr>
              <w:t>ה</w:t>
            </w:r>
          </w:p>
          <w:p w14:paraId="1F58A323" w14:textId="77777777" w:rsidR="00E22B7C" w:rsidRDefault="00E22B7C" w:rsidP="00535083">
            <w:pPr>
              <w:numPr>
                <w:ilvl w:val="0"/>
                <w:numId w:val="67"/>
              </w:numPr>
              <w:spacing w:after="0" w:line="240" w:lineRule="auto"/>
              <w:rPr>
                <w:rFonts w:ascii="Arial" w:hAnsi="Arial"/>
                <w:b/>
                <w:i/>
                <w:iCs/>
              </w:rPr>
            </w:pPr>
            <w:r w:rsidRPr="00F62CA8">
              <w:rPr>
                <w:rFonts w:ascii="Arial" w:hAnsi="Arial"/>
                <w:b/>
                <w:i/>
                <w:iCs/>
                <w:rtl/>
              </w:rPr>
              <w:t xml:space="preserve">שלבי </w:t>
            </w:r>
            <w:r w:rsidRPr="00F62CA8">
              <w:rPr>
                <w:rFonts w:ascii="Arial" w:hAnsi="Arial" w:hint="cs"/>
                <w:b/>
                <w:i/>
                <w:iCs/>
                <w:rtl/>
              </w:rPr>
              <w:t>תהליך התיכון</w:t>
            </w:r>
          </w:p>
          <w:p w14:paraId="26772D50" w14:textId="77777777" w:rsidR="00E22B7C" w:rsidRPr="00F62CA8" w:rsidRDefault="00E22B7C" w:rsidP="00535083">
            <w:pPr>
              <w:numPr>
                <w:ilvl w:val="0"/>
                <w:numId w:val="67"/>
              </w:numPr>
              <w:spacing w:after="0" w:line="240" w:lineRule="auto"/>
              <w:rPr>
                <w:rFonts w:ascii="Arial" w:hAnsi="Arial"/>
                <w:b/>
                <w:i/>
                <w:iCs/>
                <w:rtl/>
              </w:rPr>
            </w:pPr>
            <w:r>
              <w:rPr>
                <w:rFonts w:ascii="Arial" w:hAnsi="Arial" w:hint="cs"/>
                <w:b/>
                <w:i/>
                <w:iCs/>
                <w:rtl/>
              </w:rPr>
              <w:t>המוצר המוגמר</w:t>
            </w:r>
          </w:p>
          <w:p w14:paraId="4512275C" w14:textId="77777777" w:rsidR="00E22B7C" w:rsidRPr="00F62CA8" w:rsidRDefault="00E22B7C" w:rsidP="00C343A7">
            <w:pPr>
              <w:spacing w:line="360" w:lineRule="auto"/>
              <w:ind w:right="340"/>
              <w:rPr>
                <w:rFonts w:ascii="Arial" w:hAnsi="Arial"/>
                <w:b/>
                <w:bCs/>
                <w:rtl/>
              </w:rPr>
            </w:pPr>
          </w:p>
        </w:tc>
        <w:tc>
          <w:tcPr>
            <w:tcW w:w="2156" w:type="dxa"/>
            <w:shd w:val="clear" w:color="auto" w:fill="auto"/>
          </w:tcPr>
          <w:p w14:paraId="647CD155" w14:textId="77777777" w:rsidR="00E22B7C" w:rsidRPr="00F62CA8" w:rsidRDefault="00E22B7C" w:rsidP="00C343A7">
            <w:pPr>
              <w:spacing w:line="360" w:lineRule="auto"/>
              <w:ind w:right="340"/>
              <w:rPr>
                <w:rFonts w:ascii="Arial" w:hAnsi="Arial"/>
                <w:b/>
                <w:bCs/>
                <w:rtl/>
              </w:rPr>
            </w:pPr>
          </w:p>
        </w:tc>
        <w:tc>
          <w:tcPr>
            <w:tcW w:w="6030" w:type="dxa"/>
            <w:gridSpan w:val="3"/>
            <w:shd w:val="clear" w:color="auto" w:fill="auto"/>
          </w:tcPr>
          <w:p w14:paraId="23778CB6" w14:textId="77777777" w:rsidR="00E22B7C" w:rsidRPr="00F62CA8" w:rsidRDefault="00E22B7C" w:rsidP="00535083">
            <w:pPr>
              <w:numPr>
                <w:ilvl w:val="0"/>
                <w:numId w:val="74"/>
              </w:numPr>
              <w:spacing w:after="0" w:line="240" w:lineRule="auto"/>
              <w:rPr>
                <w:rFonts w:ascii="Arial" w:hAnsi="Arial"/>
                <w:b/>
                <w:bCs/>
                <w:rtl/>
              </w:rPr>
            </w:pPr>
            <w:r w:rsidRPr="00F62CA8">
              <w:rPr>
                <w:rFonts w:ascii="Arial" w:hAnsi="Arial" w:hint="cs"/>
                <w:sz w:val="20"/>
                <w:szCs w:val="20"/>
                <w:rtl/>
              </w:rPr>
              <w:t>הצגת השלבים מאיתור הצורך עד לגמר בניית המוצר או הדגם, בתלקיט ובדרכים נוספות (תערוכה, הרצאה, הרצאה מלווה מצגת), כולל התייחסות לאיסוף המידע ועיבודו בשלבי העבודה השונים</w:t>
            </w:r>
          </w:p>
        </w:tc>
        <w:tc>
          <w:tcPr>
            <w:tcW w:w="3591" w:type="dxa"/>
            <w:shd w:val="clear" w:color="auto" w:fill="auto"/>
          </w:tcPr>
          <w:p w14:paraId="3C5DEBFF" w14:textId="77777777" w:rsidR="00E22B7C" w:rsidRPr="00F62CA8" w:rsidRDefault="00E22B7C" w:rsidP="00535083">
            <w:pPr>
              <w:numPr>
                <w:ilvl w:val="0"/>
                <w:numId w:val="74"/>
              </w:numPr>
              <w:spacing w:after="0" w:line="240" w:lineRule="auto"/>
              <w:rPr>
                <w:rFonts w:ascii="Arial" w:hAnsi="Arial"/>
                <w:b/>
                <w:bCs/>
                <w:rtl/>
              </w:rPr>
            </w:pPr>
            <w:r w:rsidRPr="00F62CA8">
              <w:rPr>
                <w:rFonts w:ascii="Arial" w:hAnsi="Arial" w:hint="cs"/>
                <w:sz w:val="20"/>
                <w:szCs w:val="20"/>
                <w:rtl/>
              </w:rPr>
              <w:t>הצגת השלבים מאיתור הצורך עד לגמר בניית המוצר או הדגם, בתלקיט ובדרכים נוספות (תערוכה, הרצאה, הרצאה מלווה מצגת, פוסטר), כולל התייחסות לאיסוף המידע ועיבודו בשלבי העבודה השונים</w:t>
            </w:r>
          </w:p>
        </w:tc>
      </w:tr>
    </w:tbl>
    <w:p w14:paraId="22D82687" w14:textId="77777777" w:rsidR="00E22B7C" w:rsidRPr="002D12F5" w:rsidRDefault="00E22B7C" w:rsidP="00E22B7C">
      <w:pPr>
        <w:spacing w:after="0" w:line="360" w:lineRule="auto"/>
        <w:rPr>
          <w:rFonts w:cs="David"/>
          <w:sz w:val="24"/>
          <w:szCs w:val="24"/>
          <w:rtl/>
        </w:rPr>
      </w:pPr>
    </w:p>
    <w:p w14:paraId="594AD432" w14:textId="6F6882AC" w:rsidR="00E22B7C" w:rsidRDefault="00E22B7C" w:rsidP="00E22B7C">
      <w:pPr>
        <w:bidi w:val="0"/>
        <w:spacing w:after="0" w:line="240" w:lineRule="auto"/>
        <w:rPr>
          <w:rFonts w:eastAsia="SimSun" w:cs="David"/>
          <w:sz w:val="24"/>
          <w:szCs w:val="24"/>
          <w:rtl/>
          <w:lang w:eastAsia="zh-CN"/>
        </w:rPr>
      </w:pPr>
    </w:p>
    <w:sectPr w:rsidR="00E22B7C" w:rsidSect="00AA504C">
      <w:pgSz w:w="16838" w:h="11906" w:orient="landscape"/>
      <w:pgMar w:top="1418" w:right="1134" w:bottom="1418" w:left="1276" w:header="708" w:footer="4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285A" w14:textId="77777777" w:rsidR="003D146F" w:rsidRDefault="003D146F" w:rsidP="00BC4AD2">
      <w:pPr>
        <w:spacing w:after="0" w:line="240" w:lineRule="auto"/>
      </w:pPr>
      <w:r>
        <w:separator/>
      </w:r>
    </w:p>
  </w:endnote>
  <w:endnote w:type="continuationSeparator" w:id="0">
    <w:p w14:paraId="091056C9" w14:textId="77777777" w:rsidR="003D146F" w:rsidRDefault="003D146F" w:rsidP="00B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68E7" w14:textId="13053DC8" w:rsidR="003D146F" w:rsidRPr="00112FD9" w:rsidRDefault="003D146F" w:rsidP="00002937">
    <w:pPr>
      <w:pStyle w:val="ad"/>
      <w:spacing w:after="0" w:line="240" w:lineRule="auto"/>
      <w:jc w:val="center"/>
      <w:rPr>
        <w:rFonts w:cs="David"/>
        <w:rtl/>
        <w:cs/>
      </w:rPr>
    </w:pPr>
    <w:r>
      <w:rPr>
        <w:rFonts w:cs="David" w:hint="cs"/>
        <w:rtl/>
      </w:rPr>
      <w:t>תוכנית</w:t>
    </w:r>
    <w:r w:rsidRPr="00112FD9">
      <w:rPr>
        <w:rFonts w:cs="David" w:hint="cs"/>
        <w:rtl/>
      </w:rPr>
      <w:t xml:space="preserve"> הלימודים מדע וטכנולוגיה</w:t>
    </w:r>
  </w:p>
  <w:p w14:paraId="28CC3066" w14:textId="77777777" w:rsidR="003D146F" w:rsidRDefault="003D146F" w:rsidP="00112FD9">
    <w:pPr>
      <w:pStyle w:val="ad"/>
      <w:spacing w:after="0" w:line="240" w:lineRule="auto"/>
      <w:jc w:val="center"/>
      <w:rPr>
        <w:rFonts w:cs="David"/>
        <w:rtl/>
        <w:cs/>
      </w:rPr>
    </w:pPr>
    <w:r w:rsidRPr="00112FD9">
      <w:rPr>
        <w:rFonts w:cs="David" w:hint="cs"/>
        <w:rtl/>
        <w:cs/>
      </w:rPr>
      <w:t>בבית הספר היסודי ובחטיבות הביניים</w:t>
    </w:r>
  </w:p>
  <w:p w14:paraId="3C6981A9" w14:textId="77777777" w:rsidR="003D146F" w:rsidRDefault="003D146F" w:rsidP="0058383A">
    <w:pPr>
      <w:pStyle w:val="ad"/>
      <w:spacing w:after="0" w:line="240" w:lineRule="auto"/>
      <w:jc w:val="center"/>
    </w:pPr>
    <w:r>
      <w:rPr>
        <w:rFonts w:cs="David" w:hint="cs"/>
        <w:rtl/>
        <w:cs/>
      </w:rPr>
      <w:t>אגף מדעים, המזכירות הפדגוגית, משרד החינוך</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6990C" w14:textId="61C18061" w:rsidR="003D146F" w:rsidRPr="00112FD9" w:rsidRDefault="003D146F" w:rsidP="00112FD9">
    <w:pPr>
      <w:pStyle w:val="ad"/>
      <w:spacing w:after="0" w:line="240" w:lineRule="auto"/>
      <w:jc w:val="center"/>
      <w:rPr>
        <w:rFonts w:cs="David"/>
        <w:rtl/>
        <w:cs/>
      </w:rPr>
    </w:pPr>
    <w:r w:rsidRPr="00112FD9">
      <w:rPr>
        <w:rFonts w:cs="David" w:hint="cs"/>
        <w:rtl/>
      </w:rPr>
      <w:t>תכנית הלימודים מדע וטכנולוגיה</w:t>
    </w:r>
    <w:r>
      <w:rPr>
        <w:rFonts w:cs="David" w:hint="cs"/>
        <w:rtl/>
      </w:rPr>
      <w:t xml:space="preserve"> </w:t>
    </w:r>
  </w:p>
  <w:p w14:paraId="729A2B03" w14:textId="248940C1" w:rsidR="003D146F" w:rsidRDefault="003D146F" w:rsidP="00112FD9">
    <w:pPr>
      <w:pStyle w:val="ad"/>
      <w:spacing w:after="0" w:line="240" w:lineRule="auto"/>
      <w:jc w:val="center"/>
      <w:rPr>
        <w:rFonts w:cs="David"/>
        <w:rtl/>
        <w:cs/>
      </w:rPr>
    </w:pPr>
    <w:r w:rsidRPr="00112FD9">
      <w:rPr>
        <w:rFonts w:cs="David" w:hint="cs"/>
        <w:rtl/>
        <w:cs/>
      </w:rPr>
      <w:t>בבית הספר היסודי ובחטיבות הביניים</w:t>
    </w:r>
    <w:r>
      <w:rPr>
        <w:rFonts w:cs="David" w:hint="cs"/>
        <w:rtl/>
        <w:cs/>
      </w:rPr>
      <w:t xml:space="preserve"> </w:t>
    </w:r>
    <w:r>
      <w:rPr>
        <w:rFonts w:cs="David"/>
        <w:rtl/>
      </w:rPr>
      <w:t>–</w:t>
    </w:r>
    <w:r>
      <w:rPr>
        <w:rFonts w:cs="David" w:hint="cs"/>
        <w:rtl/>
      </w:rPr>
      <w:t xml:space="preserve"> כיתה ז</w:t>
    </w:r>
  </w:p>
  <w:p w14:paraId="1F710123" w14:textId="77777777" w:rsidR="003D146F" w:rsidRDefault="003D146F" w:rsidP="0058383A">
    <w:pPr>
      <w:pStyle w:val="ad"/>
      <w:spacing w:after="0" w:line="240" w:lineRule="auto"/>
      <w:jc w:val="center"/>
    </w:pPr>
    <w:r>
      <w:rPr>
        <w:rFonts w:cs="David" w:hint="cs"/>
        <w:rtl/>
        <w:cs/>
      </w:rPr>
      <w:t>אגף מדעים, המזכירות הפדגוגית, משרד החינוך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437B2" w14:textId="77777777" w:rsidR="003D146F" w:rsidRDefault="003D146F" w:rsidP="00BC4AD2">
      <w:pPr>
        <w:spacing w:after="0" w:line="240" w:lineRule="auto"/>
      </w:pPr>
      <w:r>
        <w:separator/>
      </w:r>
    </w:p>
  </w:footnote>
  <w:footnote w:type="continuationSeparator" w:id="0">
    <w:p w14:paraId="7501C558" w14:textId="77777777" w:rsidR="003D146F" w:rsidRDefault="003D146F" w:rsidP="00BC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0D237" w14:textId="7E848FB5" w:rsidR="003D146F" w:rsidRDefault="003D146F">
    <w:pPr>
      <w:pStyle w:val="ab"/>
      <w:jc w:val="center"/>
      <w:rPr>
        <w:rtl/>
        <w:cs/>
      </w:rPr>
    </w:pPr>
    <w:r>
      <w:fldChar w:fldCharType="begin"/>
    </w:r>
    <w:r>
      <w:rPr>
        <w:rtl/>
        <w:cs/>
      </w:rPr>
      <w:instrText>PAGE   \* MERGEFORMAT</w:instrText>
    </w:r>
    <w:r>
      <w:fldChar w:fldCharType="separate"/>
    </w:r>
    <w:r w:rsidR="00065318" w:rsidRPr="00065318">
      <w:rPr>
        <w:noProof/>
        <w:rtl/>
        <w:lang w:val="he-IL"/>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80B3" w14:textId="37A43C65" w:rsidR="003D146F" w:rsidRDefault="003D146F">
    <w:pPr>
      <w:pStyle w:val="ab"/>
      <w:jc w:val="center"/>
      <w:rPr>
        <w:rtl/>
        <w:cs/>
      </w:rPr>
    </w:pPr>
    <w:r>
      <w:fldChar w:fldCharType="begin"/>
    </w:r>
    <w:r>
      <w:rPr>
        <w:rtl/>
        <w:cs/>
      </w:rPr>
      <w:instrText>PAGE   \* MERGEFORMAT</w:instrText>
    </w:r>
    <w:r>
      <w:fldChar w:fldCharType="separate"/>
    </w:r>
    <w:r w:rsidR="00065318" w:rsidRPr="00065318">
      <w:rPr>
        <w:noProof/>
        <w:rtl/>
        <w:lang w:val="he-IL"/>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EE2"/>
    <w:multiLevelType w:val="hybridMultilevel"/>
    <w:tmpl w:val="A1E2FB4A"/>
    <w:lvl w:ilvl="0" w:tplc="08D6678A">
      <w:start w:val="1"/>
      <w:numFmt w:val="decimal"/>
      <w:lvlText w:val="%1."/>
      <w:lvlJc w:val="left"/>
      <w:pPr>
        <w:ind w:left="360" w:hanging="360"/>
      </w:pPr>
      <w:rPr>
        <w:rFonts w:cs="David" w:hint="default"/>
        <w:bCs/>
        <w:iCs w:val="0"/>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86C21"/>
    <w:multiLevelType w:val="hybridMultilevel"/>
    <w:tmpl w:val="EB641736"/>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2842BA3"/>
    <w:multiLevelType w:val="hybridMultilevel"/>
    <w:tmpl w:val="8818A914"/>
    <w:lvl w:ilvl="0" w:tplc="A06CFF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E751B"/>
    <w:multiLevelType w:val="hybridMultilevel"/>
    <w:tmpl w:val="B0A0922A"/>
    <w:lvl w:ilvl="0" w:tplc="04090005">
      <w:start w:val="1"/>
      <w:numFmt w:val="bullet"/>
      <w:lvlText w:val=""/>
      <w:lvlJc w:val="left"/>
      <w:pPr>
        <w:tabs>
          <w:tab w:val="num" w:pos="420"/>
        </w:tabs>
        <w:ind w:left="420" w:right="420" w:hanging="360"/>
      </w:pPr>
      <w:rPr>
        <w:rFonts w:ascii="Wingdings" w:hAnsi="Wingdings" w:hint="default"/>
        <w:bCs w:val="0"/>
        <w:iCs w:val="0"/>
        <w:color w:val="auto"/>
        <w:sz w:val="24"/>
        <w:szCs w:val="24"/>
        <w:lang w:bidi="he-IL"/>
      </w:rPr>
    </w:lvl>
    <w:lvl w:ilvl="1" w:tplc="04090003">
      <w:start w:val="1"/>
      <w:numFmt w:val="bullet"/>
      <w:lvlText w:val="o"/>
      <w:lvlJc w:val="left"/>
      <w:pPr>
        <w:tabs>
          <w:tab w:val="num" w:pos="1500"/>
        </w:tabs>
        <w:ind w:left="1500" w:right="1500" w:hanging="360"/>
      </w:pPr>
      <w:rPr>
        <w:rFonts w:ascii="Courier New" w:hAnsi="Courier New" w:cs="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cs="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cs="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4" w15:restartNumberingAfterBreak="0">
    <w:nsid w:val="05971C88"/>
    <w:multiLevelType w:val="hybridMultilevel"/>
    <w:tmpl w:val="6782428E"/>
    <w:lvl w:ilvl="0" w:tplc="F74CD540">
      <w:start w:val="1"/>
      <w:numFmt w:val="decimal"/>
      <w:lvlText w:val="%1."/>
      <w:lvlJc w:val="left"/>
      <w:pPr>
        <w:tabs>
          <w:tab w:val="num" w:pos="420"/>
        </w:tabs>
        <w:ind w:left="420" w:right="4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08E314CC"/>
    <w:multiLevelType w:val="hybridMultilevel"/>
    <w:tmpl w:val="F6D29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E42617"/>
    <w:multiLevelType w:val="hybridMultilevel"/>
    <w:tmpl w:val="CE82F45E"/>
    <w:lvl w:ilvl="0" w:tplc="AB80BAA6">
      <w:start w:val="1"/>
      <w:numFmt w:val="bullet"/>
      <w:lvlText w:val=""/>
      <w:lvlJc w:val="left"/>
      <w:pPr>
        <w:ind w:left="360" w:hanging="360"/>
      </w:pPr>
      <w:rPr>
        <w:rFonts w:ascii="Symbol" w:hAnsi="Symbol" w:cs="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D53F5"/>
    <w:multiLevelType w:val="hybridMultilevel"/>
    <w:tmpl w:val="1FEC25C2"/>
    <w:lvl w:ilvl="0" w:tplc="DA4630D2">
      <w:start w:val="6"/>
      <w:numFmt w:val="bullet"/>
      <w:lvlText w:val="-"/>
      <w:lvlJc w:val="left"/>
      <w:pPr>
        <w:tabs>
          <w:tab w:val="num" w:pos="420"/>
        </w:tabs>
        <w:ind w:left="420" w:right="420" w:hanging="360"/>
      </w:pPr>
      <w:rPr>
        <w:rFonts w:cs="Times New Roman" w:hint="default"/>
        <w:bCs w:val="0"/>
        <w:iCs w:val="0"/>
        <w:color w:val="auto"/>
        <w:sz w:val="24"/>
        <w:szCs w:val="24"/>
      </w:rPr>
    </w:lvl>
    <w:lvl w:ilvl="1"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0BC9414C"/>
    <w:multiLevelType w:val="hybridMultilevel"/>
    <w:tmpl w:val="4C4A04E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0E4D4284"/>
    <w:multiLevelType w:val="hybridMultilevel"/>
    <w:tmpl w:val="ED6E2124"/>
    <w:lvl w:ilvl="0" w:tplc="FC9A48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F71B7"/>
    <w:multiLevelType w:val="hybridMultilevel"/>
    <w:tmpl w:val="89D4FDE0"/>
    <w:lvl w:ilvl="0" w:tplc="04090005">
      <w:start w:val="1"/>
      <w:numFmt w:val="bullet"/>
      <w:lvlText w:val=""/>
      <w:lvlJc w:val="left"/>
      <w:pPr>
        <w:tabs>
          <w:tab w:val="num" w:pos="420"/>
        </w:tabs>
        <w:ind w:left="420" w:right="420" w:hanging="360"/>
      </w:pPr>
      <w:rPr>
        <w:rFonts w:ascii="Wingdings" w:hAnsi="Wingdings" w:hint="default"/>
        <w:bCs w:val="0"/>
        <w:iCs w:val="0"/>
        <w:color w:val="auto"/>
        <w:sz w:val="24"/>
        <w:szCs w:val="24"/>
      </w:rPr>
    </w:lvl>
    <w:lvl w:ilvl="1"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10402488"/>
    <w:multiLevelType w:val="hybridMultilevel"/>
    <w:tmpl w:val="78F6D44E"/>
    <w:lvl w:ilvl="0" w:tplc="678493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12E18"/>
    <w:multiLevelType w:val="hybridMultilevel"/>
    <w:tmpl w:val="E2D0F83A"/>
    <w:lvl w:ilvl="0" w:tplc="592C89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85661F"/>
    <w:multiLevelType w:val="hybridMultilevel"/>
    <w:tmpl w:val="25601FFC"/>
    <w:lvl w:ilvl="0" w:tplc="7E54C4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8B5FB2"/>
    <w:multiLevelType w:val="hybridMultilevel"/>
    <w:tmpl w:val="276C9CB2"/>
    <w:lvl w:ilvl="0" w:tplc="AD7862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436047"/>
    <w:multiLevelType w:val="hybridMultilevel"/>
    <w:tmpl w:val="6ECC09C8"/>
    <w:lvl w:ilvl="0" w:tplc="2A764AA0">
      <w:start w:val="3"/>
      <w:numFmt w:val="bullet"/>
      <w:lvlText w:val="-"/>
      <w:lvlJc w:val="left"/>
      <w:pPr>
        <w:tabs>
          <w:tab w:val="num" w:pos="420"/>
        </w:tabs>
        <w:ind w:left="420" w:right="420" w:hanging="360"/>
      </w:pPr>
      <w:rPr>
        <w:rFonts w:ascii="Calibri" w:eastAsiaTheme="minorHAnsi" w:hAnsi="Calibri" w:cs="David" w:hint="default"/>
        <w:bCs w:val="0"/>
        <w:iCs w:val="0"/>
        <w:color w:val="auto"/>
        <w:sz w:val="24"/>
        <w:szCs w:val="24"/>
      </w:rPr>
    </w:lvl>
    <w:lvl w:ilvl="1" w:tplc="2A764AA0">
      <w:start w:val="3"/>
      <w:numFmt w:val="bullet"/>
      <w:lvlText w:val="-"/>
      <w:lvlJc w:val="left"/>
      <w:pPr>
        <w:tabs>
          <w:tab w:val="num" w:pos="720"/>
        </w:tabs>
        <w:ind w:left="720" w:right="720" w:hanging="360"/>
      </w:pPr>
      <w:rPr>
        <w:rFonts w:ascii="Calibri" w:eastAsiaTheme="minorHAnsi" w:hAnsi="Calibri" w:cs="David"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167D685B"/>
    <w:multiLevelType w:val="hybridMultilevel"/>
    <w:tmpl w:val="7FC29370"/>
    <w:lvl w:ilvl="0" w:tplc="F74CD540">
      <w:start w:val="1"/>
      <w:numFmt w:val="decimal"/>
      <w:lvlText w:val="%1."/>
      <w:lvlJc w:val="left"/>
      <w:pPr>
        <w:tabs>
          <w:tab w:val="num" w:pos="420"/>
        </w:tabs>
        <w:ind w:left="420" w:right="420" w:hanging="360"/>
      </w:pPr>
      <w:rPr>
        <w:rFonts w:hint="cs"/>
      </w:rPr>
    </w:lvl>
    <w:lvl w:ilvl="1" w:tplc="561CD84E">
      <w:start w:val="1"/>
      <w:numFmt w:val="decimal"/>
      <w:lvlText w:val="%2."/>
      <w:lvlJc w:val="left"/>
      <w:pPr>
        <w:tabs>
          <w:tab w:val="num" w:pos="420"/>
        </w:tabs>
        <w:ind w:left="420" w:right="420" w:hanging="360"/>
      </w:pPr>
      <w:rPr>
        <w:rFonts w:hint="default"/>
        <w:color w:val="auto"/>
      </w:rPr>
    </w:lvl>
    <w:lvl w:ilvl="2" w:tplc="040D001B">
      <w:start w:val="1"/>
      <w:numFmt w:val="lowerRoman"/>
      <w:lvlText w:val="%3."/>
      <w:lvlJc w:val="right"/>
      <w:pPr>
        <w:tabs>
          <w:tab w:val="num" w:pos="1140"/>
        </w:tabs>
        <w:ind w:left="1140" w:right="1140" w:hanging="180"/>
      </w:pPr>
    </w:lvl>
    <w:lvl w:ilvl="3" w:tplc="040D000F">
      <w:start w:val="1"/>
      <w:numFmt w:val="decimal"/>
      <w:lvlText w:val="%4."/>
      <w:lvlJc w:val="left"/>
      <w:pPr>
        <w:tabs>
          <w:tab w:val="num" w:pos="1860"/>
        </w:tabs>
        <w:ind w:left="1860" w:right="1860" w:hanging="360"/>
      </w:pPr>
    </w:lvl>
    <w:lvl w:ilvl="4" w:tplc="040D0019">
      <w:start w:val="1"/>
      <w:numFmt w:val="lowerLetter"/>
      <w:lvlText w:val="%5."/>
      <w:lvlJc w:val="left"/>
      <w:pPr>
        <w:tabs>
          <w:tab w:val="num" w:pos="2580"/>
        </w:tabs>
        <w:ind w:left="2580" w:right="2580" w:hanging="360"/>
      </w:pPr>
    </w:lvl>
    <w:lvl w:ilvl="5" w:tplc="040D001B" w:tentative="1">
      <w:start w:val="1"/>
      <w:numFmt w:val="lowerRoman"/>
      <w:lvlText w:val="%6."/>
      <w:lvlJc w:val="right"/>
      <w:pPr>
        <w:tabs>
          <w:tab w:val="num" w:pos="3300"/>
        </w:tabs>
        <w:ind w:left="3300" w:right="3300" w:hanging="180"/>
      </w:pPr>
    </w:lvl>
    <w:lvl w:ilvl="6" w:tplc="040D000F" w:tentative="1">
      <w:start w:val="1"/>
      <w:numFmt w:val="decimal"/>
      <w:lvlText w:val="%7."/>
      <w:lvlJc w:val="left"/>
      <w:pPr>
        <w:tabs>
          <w:tab w:val="num" w:pos="4020"/>
        </w:tabs>
        <w:ind w:left="4020" w:right="4020" w:hanging="360"/>
      </w:pPr>
    </w:lvl>
    <w:lvl w:ilvl="7" w:tplc="040D0019" w:tentative="1">
      <w:start w:val="1"/>
      <w:numFmt w:val="lowerLetter"/>
      <w:lvlText w:val="%8."/>
      <w:lvlJc w:val="left"/>
      <w:pPr>
        <w:tabs>
          <w:tab w:val="num" w:pos="4740"/>
        </w:tabs>
        <w:ind w:left="4740" w:right="4740" w:hanging="360"/>
      </w:pPr>
    </w:lvl>
    <w:lvl w:ilvl="8" w:tplc="040D001B" w:tentative="1">
      <w:start w:val="1"/>
      <w:numFmt w:val="lowerRoman"/>
      <w:lvlText w:val="%9."/>
      <w:lvlJc w:val="right"/>
      <w:pPr>
        <w:tabs>
          <w:tab w:val="num" w:pos="5460"/>
        </w:tabs>
        <w:ind w:left="5460" w:right="5460" w:hanging="180"/>
      </w:pPr>
    </w:lvl>
  </w:abstractNum>
  <w:abstractNum w:abstractNumId="17" w15:restartNumberingAfterBreak="0">
    <w:nsid w:val="16E61B4F"/>
    <w:multiLevelType w:val="hybridMultilevel"/>
    <w:tmpl w:val="5A80431A"/>
    <w:lvl w:ilvl="0" w:tplc="2A764AA0">
      <w:start w:val="3"/>
      <w:numFmt w:val="bullet"/>
      <w:lvlText w:val="-"/>
      <w:lvlJc w:val="left"/>
      <w:pPr>
        <w:tabs>
          <w:tab w:val="num" w:pos="587"/>
        </w:tabs>
        <w:ind w:left="587" w:right="587" w:hanging="360"/>
      </w:pPr>
      <w:rPr>
        <w:rFonts w:ascii="Calibri" w:eastAsiaTheme="minorHAnsi" w:hAnsi="Calibri" w:cs="David" w:hint="default"/>
        <w:color w:val="auto"/>
        <w:sz w:val="24"/>
      </w:rPr>
    </w:lvl>
    <w:lvl w:ilvl="1" w:tplc="04090003" w:tentative="1">
      <w:start w:val="1"/>
      <w:numFmt w:val="bullet"/>
      <w:lvlText w:val="o"/>
      <w:lvlJc w:val="left"/>
      <w:pPr>
        <w:tabs>
          <w:tab w:val="num" w:pos="1500"/>
        </w:tabs>
        <w:ind w:left="1500" w:right="1500" w:hanging="360"/>
      </w:pPr>
      <w:rPr>
        <w:rFonts w:ascii="Courier New" w:hAnsi="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18" w15:restartNumberingAfterBreak="0">
    <w:nsid w:val="18285CAE"/>
    <w:multiLevelType w:val="hybridMultilevel"/>
    <w:tmpl w:val="9EE06A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EC50EE"/>
    <w:multiLevelType w:val="hybridMultilevel"/>
    <w:tmpl w:val="7F0679B8"/>
    <w:lvl w:ilvl="0"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bidi="he-IL"/>
      </w:rPr>
    </w:lvl>
    <w:lvl w:ilvl="1" w:tplc="04090003">
      <w:start w:val="1"/>
      <w:numFmt w:val="bullet"/>
      <w:lvlText w:val="o"/>
      <w:lvlJc w:val="left"/>
      <w:pPr>
        <w:tabs>
          <w:tab w:val="num" w:pos="720"/>
        </w:tabs>
        <w:ind w:left="720" w:right="720" w:hanging="360"/>
      </w:pPr>
      <w:rPr>
        <w:rFonts w:ascii="Courier New" w:hAnsi="Courier New" w:cs="Courier New" w:hint="default"/>
      </w:rPr>
    </w:lvl>
    <w:lvl w:ilvl="2" w:tplc="04090005">
      <w:start w:val="1"/>
      <w:numFmt w:val="bullet"/>
      <w:lvlText w:val=""/>
      <w:lvlJc w:val="left"/>
      <w:pPr>
        <w:tabs>
          <w:tab w:val="num" w:pos="1440"/>
        </w:tabs>
        <w:ind w:left="1440" w:right="1440" w:hanging="360"/>
      </w:pPr>
      <w:rPr>
        <w:rFonts w:ascii="Wingdings" w:hAnsi="Wingdings" w:hint="default"/>
      </w:rPr>
    </w:lvl>
    <w:lvl w:ilvl="3" w:tplc="04090001" w:tentative="1">
      <w:start w:val="1"/>
      <w:numFmt w:val="bullet"/>
      <w:lvlText w:val=""/>
      <w:lvlJc w:val="left"/>
      <w:pPr>
        <w:tabs>
          <w:tab w:val="num" w:pos="2160"/>
        </w:tabs>
        <w:ind w:left="2160" w:right="2160" w:hanging="360"/>
      </w:pPr>
      <w:rPr>
        <w:rFonts w:ascii="Symbol" w:hAnsi="Symbol" w:hint="default"/>
      </w:rPr>
    </w:lvl>
    <w:lvl w:ilvl="4" w:tplc="04090003" w:tentative="1">
      <w:start w:val="1"/>
      <w:numFmt w:val="bullet"/>
      <w:lvlText w:val="o"/>
      <w:lvlJc w:val="left"/>
      <w:pPr>
        <w:tabs>
          <w:tab w:val="num" w:pos="2880"/>
        </w:tabs>
        <w:ind w:left="2880" w:right="2880" w:hanging="360"/>
      </w:pPr>
      <w:rPr>
        <w:rFonts w:ascii="Courier New" w:hAnsi="Courier New" w:cs="Courier New" w:hint="default"/>
      </w:rPr>
    </w:lvl>
    <w:lvl w:ilvl="5" w:tplc="04090005" w:tentative="1">
      <w:start w:val="1"/>
      <w:numFmt w:val="bullet"/>
      <w:lvlText w:val=""/>
      <w:lvlJc w:val="left"/>
      <w:pPr>
        <w:tabs>
          <w:tab w:val="num" w:pos="3600"/>
        </w:tabs>
        <w:ind w:left="3600" w:right="3600" w:hanging="360"/>
      </w:pPr>
      <w:rPr>
        <w:rFonts w:ascii="Wingdings" w:hAnsi="Wingdings" w:hint="default"/>
      </w:rPr>
    </w:lvl>
    <w:lvl w:ilvl="6" w:tplc="04090001" w:tentative="1">
      <w:start w:val="1"/>
      <w:numFmt w:val="bullet"/>
      <w:lvlText w:val=""/>
      <w:lvlJc w:val="left"/>
      <w:pPr>
        <w:tabs>
          <w:tab w:val="num" w:pos="4320"/>
        </w:tabs>
        <w:ind w:left="4320" w:right="4320" w:hanging="360"/>
      </w:pPr>
      <w:rPr>
        <w:rFonts w:ascii="Symbol" w:hAnsi="Symbol" w:hint="default"/>
      </w:rPr>
    </w:lvl>
    <w:lvl w:ilvl="7" w:tplc="04090003" w:tentative="1">
      <w:start w:val="1"/>
      <w:numFmt w:val="bullet"/>
      <w:lvlText w:val="o"/>
      <w:lvlJc w:val="left"/>
      <w:pPr>
        <w:tabs>
          <w:tab w:val="num" w:pos="5040"/>
        </w:tabs>
        <w:ind w:left="5040" w:right="5040" w:hanging="360"/>
      </w:pPr>
      <w:rPr>
        <w:rFonts w:ascii="Courier New" w:hAnsi="Courier New" w:cs="Courier New" w:hint="default"/>
      </w:rPr>
    </w:lvl>
    <w:lvl w:ilvl="8" w:tplc="04090005" w:tentative="1">
      <w:start w:val="1"/>
      <w:numFmt w:val="bullet"/>
      <w:lvlText w:val=""/>
      <w:lvlJc w:val="left"/>
      <w:pPr>
        <w:tabs>
          <w:tab w:val="num" w:pos="5760"/>
        </w:tabs>
        <w:ind w:left="5760" w:right="5760" w:hanging="360"/>
      </w:pPr>
      <w:rPr>
        <w:rFonts w:ascii="Wingdings" w:hAnsi="Wingdings" w:hint="default"/>
      </w:rPr>
    </w:lvl>
  </w:abstractNum>
  <w:abstractNum w:abstractNumId="20" w15:restartNumberingAfterBreak="0">
    <w:nsid w:val="19127A75"/>
    <w:multiLevelType w:val="hybridMultilevel"/>
    <w:tmpl w:val="D032BAAE"/>
    <w:lvl w:ilvl="0" w:tplc="96DC23A6">
      <w:start w:val="3"/>
      <w:numFmt w:val="bullet"/>
      <w:lvlText w:val="-"/>
      <w:lvlJc w:val="left"/>
      <w:pPr>
        <w:tabs>
          <w:tab w:val="num" w:pos="360"/>
        </w:tabs>
        <w:ind w:left="360" w:hanging="360"/>
      </w:pPr>
      <w:rPr>
        <w:rFonts w:ascii="Arial" w:hAnsi="Arial" w:hint="default"/>
        <w:bCs/>
        <w:iCs w:val="0"/>
      </w:rPr>
    </w:lvl>
    <w:lvl w:ilvl="1" w:tplc="678493B6">
      <w:start w:val="1"/>
      <w:numFmt w:val="bullet"/>
      <w:lvlText w:val="-"/>
      <w:lvlJc w:val="left"/>
      <w:pPr>
        <w:tabs>
          <w:tab w:val="num" w:pos="1080"/>
        </w:tabs>
        <w:ind w:left="1080" w:hanging="360"/>
      </w:pPr>
      <w:rPr>
        <w:rFonts w:ascii="Calibri" w:hAnsi="Calibri"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A126D68"/>
    <w:multiLevelType w:val="hybridMultilevel"/>
    <w:tmpl w:val="EF9E30E0"/>
    <w:lvl w:ilvl="0" w:tplc="04090005">
      <w:start w:val="1"/>
      <w:numFmt w:val="bullet"/>
      <w:lvlText w:val=""/>
      <w:lvlJc w:val="left"/>
      <w:pPr>
        <w:tabs>
          <w:tab w:val="num" w:pos="420"/>
        </w:tabs>
        <w:ind w:left="420" w:right="420" w:hanging="360"/>
      </w:pPr>
      <w:rPr>
        <w:rFonts w:ascii="Wingdings" w:hAnsi="Wingdings" w:hint="default"/>
        <w:bCs w:val="0"/>
        <w:iCs w:val="0"/>
        <w:color w:val="auto"/>
        <w:sz w:val="24"/>
        <w:szCs w:val="24"/>
      </w:rPr>
    </w:lvl>
    <w:lvl w:ilvl="1" w:tplc="04090005">
      <w:start w:val="1"/>
      <w:numFmt w:val="bullet"/>
      <w:lvlText w:val=""/>
      <w:lvlJc w:val="left"/>
      <w:pPr>
        <w:tabs>
          <w:tab w:val="num" w:pos="540"/>
        </w:tabs>
        <w:ind w:left="540" w:right="420" w:hanging="360"/>
      </w:pPr>
      <w:rPr>
        <w:rFonts w:ascii="Wingdings" w:hAnsi="Wingdings" w:hint="default"/>
        <w:bCs w:val="0"/>
        <w:iCs w:val="0"/>
        <w:color w:val="auto"/>
        <w:sz w:val="24"/>
        <w:szCs w:val="24"/>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1C082283"/>
    <w:multiLevelType w:val="hybridMultilevel"/>
    <w:tmpl w:val="52C6F7AC"/>
    <w:styleLink w:val="4"/>
    <w:lvl w:ilvl="0" w:tplc="C7EAF270">
      <w:start w:val="1"/>
      <w:numFmt w:val="bullet"/>
      <w:pStyle w:val="bullet2"/>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7A7495"/>
    <w:multiLevelType w:val="hybridMultilevel"/>
    <w:tmpl w:val="6C649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E146D5"/>
    <w:multiLevelType w:val="hybridMultilevel"/>
    <w:tmpl w:val="89D8A0D4"/>
    <w:lvl w:ilvl="0" w:tplc="0409000F">
      <w:start w:val="1"/>
      <w:numFmt w:val="decimal"/>
      <w:lvlText w:val="%1."/>
      <w:lvlJc w:val="left"/>
      <w:pPr>
        <w:tabs>
          <w:tab w:val="num" w:pos="360"/>
        </w:tabs>
        <w:ind w:left="360" w:right="360" w:hanging="360"/>
      </w:pPr>
      <w:rPr>
        <w:rFonts w:hint="default"/>
        <w:color w:val="auto"/>
      </w:rPr>
    </w:lvl>
    <w:lvl w:ilvl="1" w:tplc="040D0003">
      <w:start w:val="1"/>
      <w:numFmt w:val="bullet"/>
      <w:lvlText w:val="o"/>
      <w:lvlJc w:val="left"/>
      <w:pPr>
        <w:tabs>
          <w:tab w:val="num" w:pos="900"/>
        </w:tabs>
        <w:ind w:left="900" w:right="900" w:hanging="360"/>
      </w:pPr>
      <w:rPr>
        <w:rFonts w:ascii="Courier New" w:hAnsi="Courier New" w:hint="default"/>
      </w:rPr>
    </w:lvl>
    <w:lvl w:ilvl="2" w:tplc="0409000F">
      <w:start w:val="1"/>
      <w:numFmt w:val="decimal"/>
      <w:lvlText w:val="%3."/>
      <w:lvlJc w:val="left"/>
      <w:pPr>
        <w:tabs>
          <w:tab w:val="num" w:pos="1620"/>
        </w:tabs>
        <w:ind w:left="1620" w:right="1620" w:hanging="360"/>
      </w:pPr>
      <w:rPr>
        <w:rFonts w:hint="default"/>
        <w:color w:val="auto"/>
      </w:rPr>
    </w:lvl>
    <w:lvl w:ilvl="3" w:tplc="040D0001" w:tentative="1">
      <w:start w:val="1"/>
      <w:numFmt w:val="bullet"/>
      <w:lvlText w:val=""/>
      <w:lvlJc w:val="left"/>
      <w:pPr>
        <w:tabs>
          <w:tab w:val="num" w:pos="2340"/>
        </w:tabs>
        <w:ind w:left="2340" w:right="2340" w:hanging="360"/>
      </w:pPr>
      <w:rPr>
        <w:rFonts w:ascii="Symbol" w:hAnsi="Symbol" w:hint="default"/>
      </w:rPr>
    </w:lvl>
    <w:lvl w:ilvl="4" w:tplc="040D0003" w:tentative="1">
      <w:start w:val="1"/>
      <w:numFmt w:val="bullet"/>
      <w:lvlText w:val="o"/>
      <w:lvlJc w:val="left"/>
      <w:pPr>
        <w:tabs>
          <w:tab w:val="num" w:pos="3060"/>
        </w:tabs>
        <w:ind w:left="3060" w:right="3060" w:hanging="360"/>
      </w:pPr>
      <w:rPr>
        <w:rFonts w:ascii="Courier New" w:hAnsi="Courier New" w:hint="default"/>
      </w:rPr>
    </w:lvl>
    <w:lvl w:ilvl="5" w:tplc="040D0005" w:tentative="1">
      <w:start w:val="1"/>
      <w:numFmt w:val="bullet"/>
      <w:lvlText w:val=""/>
      <w:lvlJc w:val="left"/>
      <w:pPr>
        <w:tabs>
          <w:tab w:val="num" w:pos="3780"/>
        </w:tabs>
        <w:ind w:left="3780" w:right="3780" w:hanging="360"/>
      </w:pPr>
      <w:rPr>
        <w:rFonts w:ascii="Wingdings" w:hAnsi="Wingdings" w:hint="default"/>
      </w:rPr>
    </w:lvl>
    <w:lvl w:ilvl="6" w:tplc="040D0001" w:tentative="1">
      <w:start w:val="1"/>
      <w:numFmt w:val="bullet"/>
      <w:lvlText w:val=""/>
      <w:lvlJc w:val="left"/>
      <w:pPr>
        <w:tabs>
          <w:tab w:val="num" w:pos="4500"/>
        </w:tabs>
        <w:ind w:left="4500" w:right="4500" w:hanging="360"/>
      </w:pPr>
      <w:rPr>
        <w:rFonts w:ascii="Symbol" w:hAnsi="Symbol" w:hint="default"/>
      </w:rPr>
    </w:lvl>
    <w:lvl w:ilvl="7" w:tplc="040D0003" w:tentative="1">
      <w:start w:val="1"/>
      <w:numFmt w:val="bullet"/>
      <w:lvlText w:val="o"/>
      <w:lvlJc w:val="left"/>
      <w:pPr>
        <w:tabs>
          <w:tab w:val="num" w:pos="5220"/>
        </w:tabs>
        <w:ind w:left="5220" w:right="5220" w:hanging="360"/>
      </w:pPr>
      <w:rPr>
        <w:rFonts w:ascii="Courier New" w:hAnsi="Courier New" w:hint="default"/>
      </w:rPr>
    </w:lvl>
    <w:lvl w:ilvl="8" w:tplc="040D0005" w:tentative="1">
      <w:start w:val="1"/>
      <w:numFmt w:val="bullet"/>
      <w:lvlText w:val=""/>
      <w:lvlJc w:val="left"/>
      <w:pPr>
        <w:tabs>
          <w:tab w:val="num" w:pos="5940"/>
        </w:tabs>
        <w:ind w:left="5940" w:right="5940" w:hanging="360"/>
      </w:pPr>
      <w:rPr>
        <w:rFonts w:ascii="Wingdings" w:hAnsi="Wingdings" w:hint="default"/>
      </w:rPr>
    </w:lvl>
  </w:abstractNum>
  <w:abstractNum w:abstractNumId="25" w15:restartNumberingAfterBreak="0">
    <w:nsid w:val="1FC86AE9"/>
    <w:multiLevelType w:val="hybridMultilevel"/>
    <w:tmpl w:val="A70A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101F50"/>
    <w:multiLevelType w:val="hybridMultilevel"/>
    <w:tmpl w:val="71B6D8CE"/>
    <w:lvl w:ilvl="0" w:tplc="05364A4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9D473D"/>
    <w:multiLevelType w:val="multilevel"/>
    <w:tmpl w:val="7172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F7407B"/>
    <w:multiLevelType w:val="hybridMultilevel"/>
    <w:tmpl w:val="A742FFC6"/>
    <w:lvl w:ilvl="0" w:tplc="DC4E31DE">
      <w:start w:val="1"/>
      <w:numFmt w:val="decimal"/>
      <w:lvlText w:val="%1."/>
      <w:lvlJc w:val="left"/>
      <w:pPr>
        <w:ind w:left="360" w:hanging="360"/>
      </w:pPr>
      <w:rPr>
        <w:rFonts w:cs="Arial" w:hint="default"/>
        <w:bCs w:val="0"/>
        <w:iCs w:val="0"/>
        <w:sz w:val="28"/>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3C5785D"/>
    <w:multiLevelType w:val="hybridMultilevel"/>
    <w:tmpl w:val="BF70CB26"/>
    <w:lvl w:ilvl="0" w:tplc="803AA32A">
      <w:start w:val="1"/>
      <w:numFmt w:val="bullet"/>
      <w:lvlText w:val=""/>
      <w:lvlJc w:val="left"/>
      <w:pPr>
        <w:tabs>
          <w:tab w:val="num" w:pos="283"/>
        </w:tabs>
        <w:ind w:left="283" w:right="283" w:hanging="283"/>
      </w:pPr>
      <w:rPr>
        <w:rFonts w:ascii="Wingdings" w:hAnsi="Wingdings" w:hint="default"/>
      </w:rPr>
    </w:lvl>
    <w:lvl w:ilvl="1" w:tplc="0E1C9464">
      <w:start w:val="1"/>
      <w:numFmt w:val="bullet"/>
      <w:lvlText w:val=""/>
      <w:lvlJc w:val="left"/>
      <w:pPr>
        <w:tabs>
          <w:tab w:val="num" w:pos="1213"/>
        </w:tabs>
        <w:ind w:left="1213" w:right="1213" w:hanging="360"/>
      </w:pPr>
      <w:rPr>
        <w:rFonts w:ascii="Symbol" w:hAnsi="Symbol" w:hint="default"/>
        <w:bCs w:val="0"/>
        <w:iCs w:val="0"/>
        <w:color w:val="auto"/>
        <w:sz w:val="24"/>
        <w:szCs w:val="24"/>
      </w:rPr>
    </w:lvl>
    <w:lvl w:ilvl="2" w:tplc="04090005" w:tentative="1">
      <w:start w:val="1"/>
      <w:numFmt w:val="bullet"/>
      <w:lvlText w:val=""/>
      <w:lvlJc w:val="left"/>
      <w:pPr>
        <w:tabs>
          <w:tab w:val="num" w:pos="1933"/>
        </w:tabs>
        <w:ind w:left="1933" w:right="1933" w:hanging="360"/>
      </w:pPr>
      <w:rPr>
        <w:rFonts w:ascii="Wingdings" w:hAnsi="Wingdings" w:hint="default"/>
      </w:rPr>
    </w:lvl>
    <w:lvl w:ilvl="3" w:tplc="04090001" w:tentative="1">
      <w:start w:val="1"/>
      <w:numFmt w:val="bullet"/>
      <w:lvlText w:val=""/>
      <w:lvlJc w:val="left"/>
      <w:pPr>
        <w:tabs>
          <w:tab w:val="num" w:pos="2653"/>
        </w:tabs>
        <w:ind w:left="2653" w:right="2653" w:hanging="360"/>
      </w:pPr>
      <w:rPr>
        <w:rFonts w:ascii="Symbol" w:hAnsi="Symbol" w:hint="default"/>
      </w:rPr>
    </w:lvl>
    <w:lvl w:ilvl="4" w:tplc="04090003" w:tentative="1">
      <w:start w:val="1"/>
      <w:numFmt w:val="bullet"/>
      <w:lvlText w:val="o"/>
      <w:lvlJc w:val="left"/>
      <w:pPr>
        <w:tabs>
          <w:tab w:val="num" w:pos="3373"/>
        </w:tabs>
        <w:ind w:left="3373" w:right="3373" w:hanging="360"/>
      </w:pPr>
      <w:rPr>
        <w:rFonts w:ascii="Courier New" w:hAnsi="Courier New" w:cs="Courier New" w:hint="default"/>
      </w:rPr>
    </w:lvl>
    <w:lvl w:ilvl="5" w:tplc="04090005" w:tentative="1">
      <w:start w:val="1"/>
      <w:numFmt w:val="bullet"/>
      <w:lvlText w:val=""/>
      <w:lvlJc w:val="left"/>
      <w:pPr>
        <w:tabs>
          <w:tab w:val="num" w:pos="4093"/>
        </w:tabs>
        <w:ind w:left="4093" w:right="4093" w:hanging="360"/>
      </w:pPr>
      <w:rPr>
        <w:rFonts w:ascii="Wingdings" w:hAnsi="Wingdings" w:hint="default"/>
      </w:rPr>
    </w:lvl>
    <w:lvl w:ilvl="6" w:tplc="04090001" w:tentative="1">
      <w:start w:val="1"/>
      <w:numFmt w:val="bullet"/>
      <w:lvlText w:val=""/>
      <w:lvlJc w:val="left"/>
      <w:pPr>
        <w:tabs>
          <w:tab w:val="num" w:pos="4813"/>
        </w:tabs>
        <w:ind w:left="4813" w:right="4813" w:hanging="360"/>
      </w:pPr>
      <w:rPr>
        <w:rFonts w:ascii="Symbol" w:hAnsi="Symbol" w:hint="default"/>
      </w:rPr>
    </w:lvl>
    <w:lvl w:ilvl="7" w:tplc="04090003" w:tentative="1">
      <w:start w:val="1"/>
      <w:numFmt w:val="bullet"/>
      <w:lvlText w:val="o"/>
      <w:lvlJc w:val="left"/>
      <w:pPr>
        <w:tabs>
          <w:tab w:val="num" w:pos="5533"/>
        </w:tabs>
        <w:ind w:left="5533" w:right="5533" w:hanging="360"/>
      </w:pPr>
      <w:rPr>
        <w:rFonts w:ascii="Courier New" w:hAnsi="Courier New" w:cs="Courier New" w:hint="default"/>
      </w:rPr>
    </w:lvl>
    <w:lvl w:ilvl="8" w:tplc="04090005" w:tentative="1">
      <w:start w:val="1"/>
      <w:numFmt w:val="bullet"/>
      <w:lvlText w:val=""/>
      <w:lvlJc w:val="left"/>
      <w:pPr>
        <w:tabs>
          <w:tab w:val="num" w:pos="6253"/>
        </w:tabs>
        <w:ind w:left="6253" w:right="6253" w:hanging="360"/>
      </w:pPr>
      <w:rPr>
        <w:rFonts w:ascii="Wingdings" w:hAnsi="Wingdings" w:hint="default"/>
      </w:rPr>
    </w:lvl>
  </w:abstractNum>
  <w:abstractNum w:abstractNumId="30" w15:restartNumberingAfterBreak="0">
    <w:nsid w:val="26914234"/>
    <w:multiLevelType w:val="hybridMultilevel"/>
    <w:tmpl w:val="ED34AA0C"/>
    <w:lvl w:ilvl="0" w:tplc="CA0E02D2">
      <w:start w:val="1"/>
      <w:numFmt w:val="bullet"/>
      <w:lvlText w:val="-"/>
      <w:lvlJc w:val="left"/>
      <w:pPr>
        <w:ind w:left="360" w:hanging="360"/>
      </w:pPr>
      <w:rPr>
        <w:rFonts w:ascii="Arial" w:hAnsi="Arial" w:hint="default"/>
        <w:b/>
        <w:bCs w:val="0"/>
        <w:color w:val="auto"/>
      </w:rPr>
    </w:lvl>
    <w:lvl w:ilvl="1" w:tplc="04090003">
      <w:start w:val="1"/>
      <w:numFmt w:val="bullet"/>
      <w:lvlText w:val="o"/>
      <w:lvlJc w:val="left"/>
      <w:pPr>
        <w:ind w:left="1080" w:hanging="360"/>
      </w:pPr>
      <w:rPr>
        <w:rFonts w:ascii="Courier New" w:hAnsi="Courier New" w:cs="Courier New" w:hint="default"/>
      </w:rPr>
    </w:lvl>
    <w:lvl w:ilvl="2" w:tplc="CA0E02D2">
      <w:start w:val="1"/>
      <w:numFmt w:val="bullet"/>
      <w:lvlText w:val="-"/>
      <w:lvlJc w:val="left"/>
      <w:pPr>
        <w:ind w:left="1800" w:hanging="360"/>
      </w:pPr>
      <w:rPr>
        <w:rFonts w:ascii="Arial" w:hAnsi="Arial" w:hint="default"/>
        <w:b/>
        <w:bCs w:val="0"/>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73B3B78"/>
    <w:multiLevelType w:val="hybridMultilevel"/>
    <w:tmpl w:val="49F248EA"/>
    <w:lvl w:ilvl="0" w:tplc="82F0BD4A">
      <w:start w:val="3"/>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765357"/>
    <w:multiLevelType w:val="hybridMultilevel"/>
    <w:tmpl w:val="0348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AD0C51"/>
    <w:multiLevelType w:val="hybridMultilevel"/>
    <w:tmpl w:val="8F369116"/>
    <w:lvl w:ilvl="0" w:tplc="2A764AA0">
      <w:start w:val="3"/>
      <w:numFmt w:val="bullet"/>
      <w:lvlText w:val="-"/>
      <w:lvlJc w:val="left"/>
      <w:pPr>
        <w:ind w:left="720"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F55E02"/>
    <w:multiLevelType w:val="hybridMultilevel"/>
    <w:tmpl w:val="29F62FB2"/>
    <w:lvl w:ilvl="0" w:tplc="5FD83EF0">
      <w:numFmt w:val="irohaFullWidth"/>
      <w:lvlText w:val="-"/>
      <w:lvlJc w:val="left"/>
      <w:pPr>
        <w:tabs>
          <w:tab w:val="num" w:pos="360"/>
        </w:tabs>
        <w:ind w:left="346" w:hanging="346"/>
      </w:pPr>
      <w:rPr>
        <w:rFonts w:ascii="Times New Roman" w:eastAsia="Times New Roman" w:hAnsi="Times New Roman" w:cs="Times New Roman" w:hint="default"/>
        <w:lang w:val="en-US" w:bidi="he-IL"/>
      </w:rPr>
    </w:lvl>
    <w:lvl w:ilvl="1" w:tplc="BA76E610">
      <w:start w:val="1"/>
      <w:numFmt w:val="bullet"/>
      <w:lvlText w:val=""/>
      <w:lvlJc w:val="left"/>
      <w:pPr>
        <w:tabs>
          <w:tab w:val="num" w:pos="360"/>
        </w:tabs>
        <w:ind w:left="360" w:hanging="360"/>
      </w:pPr>
      <w:rPr>
        <w:rFonts w:ascii="Wingdings" w:hAnsi="Wingdings" w:hint="default"/>
        <w:lang w:val="en-US" w:bidi="he-IL"/>
      </w:rPr>
    </w:lvl>
    <w:lvl w:ilvl="2" w:tplc="04090005">
      <w:start w:val="1"/>
      <w:numFmt w:val="bullet"/>
      <w:lvlText w:val=""/>
      <w:lvlJc w:val="left"/>
      <w:pPr>
        <w:tabs>
          <w:tab w:val="num" w:pos="2340"/>
        </w:tabs>
        <w:ind w:left="2340" w:hanging="360"/>
      </w:pPr>
      <w:rPr>
        <w:rFonts w:ascii="Wingdings" w:hAnsi="Wingdings" w:hint="default"/>
        <w:bCs w:val="0"/>
        <w:iCs w:val="0"/>
        <w:color w:val="auto"/>
        <w:sz w:val="24"/>
        <w:szCs w:val="24"/>
        <w:lang w:val="en-US" w:bidi="he-IL"/>
      </w:rPr>
    </w:lvl>
    <w:lvl w:ilvl="3" w:tplc="50A2A70C">
      <w:start w:val="1"/>
      <w:numFmt w:val="bullet"/>
      <w:lvlText w:val=""/>
      <w:lvlJc w:val="left"/>
      <w:pPr>
        <w:tabs>
          <w:tab w:val="num" w:pos="2880"/>
        </w:tabs>
        <w:ind w:left="2880" w:hanging="360"/>
      </w:pPr>
      <w:rPr>
        <w:rFonts w:ascii="Symbol" w:hAnsi="Symbol" w:hint="default"/>
        <w:bCs w:val="0"/>
        <w:iCs w:val="0"/>
        <w:color w:val="auto"/>
        <w:sz w:val="24"/>
        <w:szCs w:val="24"/>
        <w:lang w:val="en-US" w:bidi="he-IL"/>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C242D80"/>
    <w:multiLevelType w:val="hybridMultilevel"/>
    <w:tmpl w:val="79147DE4"/>
    <w:lvl w:ilvl="0" w:tplc="0409000F">
      <w:start w:val="1"/>
      <w:numFmt w:val="decimal"/>
      <w:lvlText w:val="%1."/>
      <w:lvlJc w:val="left"/>
      <w:pPr>
        <w:tabs>
          <w:tab w:val="num" w:pos="360"/>
        </w:tabs>
        <w:ind w:left="360" w:right="720" w:hanging="360"/>
      </w:pPr>
      <w:rPr>
        <w:rFonts w:hint="default"/>
      </w:rPr>
    </w:lvl>
    <w:lvl w:ilvl="1" w:tplc="040D0019" w:tentative="1">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6" w15:restartNumberingAfterBreak="0">
    <w:nsid w:val="2E1A4556"/>
    <w:multiLevelType w:val="hybridMultilevel"/>
    <w:tmpl w:val="2B500E16"/>
    <w:lvl w:ilvl="0"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bidi="he-IL"/>
      </w:rPr>
    </w:lvl>
    <w:lvl w:ilvl="1" w:tplc="50A2A70C">
      <w:start w:val="1"/>
      <w:numFmt w:val="bullet"/>
      <w:lvlText w:val=""/>
      <w:lvlJc w:val="left"/>
      <w:pPr>
        <w:tabs>
          <w:tab w:val="num" w:pos="1273"/>
        </w:tabs>
        <w:ind w:left="1273" w:right="1273" w:hanging="360"/>
      </w:pPr>
      <w:rPr>
        <w:rFonts w:ascii="Symbol" w:hAnsi="Symbol" w:hint="default"/>
        <w:color w:val="auto"/>
        <w:sz w:val="24"/>
      </w:rPr>
    </w:lvl>
    <w:lvl w:ilvl="2" w:tplc="2D7C577E">
      <w:start w:val="1"/>
      <w:numFmt w:val="bullet"/>
      <w:lvlText w:val=""/>
      <w:lvlJc w:val="left"/>
      <w:pPr>
        <w:tabs>
          <w:tab w:val="num" w:pos="1993"/>
        </w:tabs>
        <w:ind w:left="1993" w:right="1993" w:hanging="360"/>
      </w:pPr>
      <w:rPr>
        <w:rFonts w:ascii="Symbol" w:hAnsi="Symbol" w:hint="default"/>
        <w:color w:val="auto"/>
        <w:sz w:val="24"/>
      </w:rPr>
    </w:lvl>
    <w:lvl w:ilvl="3" w:tplc="04090005">
      <w:start w:val="1"/>
      <w:numFmt w:val="bullet"/>
      <w:lvlText w:val=""/>
      <w:lvlJc w:val="left"/>
      <w:pPr>
        <w:tabs>
          <w:tab w:val="num" w:pos="2713"/>
        </w:tabs>
        <w:ind w:left="2713" w:right="2713" w:hanging="360"/>
      </w:pPr>
      <w:rPr>
        <w:rFonts w:ascii="Wingdings" w:hAnsi="Wingdings" w:hint="default"/>
        <w:color w:val="auto"/>
        <w:sz w:val="24"/>
      </w:rPr>
    </w:lvl>
    <w:lvl w:ilvl="4" w:tplc="2D7C577E">
      <w:start w:val="1"/>
      <w:numFmt w:val="bullet"/>
      <w:lvlText w:val=""/>
      <w:lvlJc w:val="left"/>
      <w:pPr>
        <w:tabs>
          <w:tab w:val="num" w:pos="3433"/>
        </w:tabs>
        <w:ind w:left="3433" w:right="3433" w:hanging="360"/>
      </w:pPr>
      <w:rPr>
        <w:rFonts w:ascii="Symbol" w:hAnsi="Symbol" w:hint="default"/>
        <w:color w:val="auto"/>
        <w:sz w:val="24"/>
      </w:rPr>
    </w:lvl>
    <w:lvl w:ilvl="5" w:tplc="04090005">
      <w:start w:val="1"/>
      <w:numFmt w:val="bullet"/>
      <w:lvlText w:val=""/>
      <w:lvlJc w:val="left"/>
      <w:pPr>
        <w:tabs>
          <w:tab w:val="num" w:pos="4153"/>
        </w:tabs>
        <w:ind w:left="4153" w:right="4153" w:hanging="360"/>
      </w:pPr>
      <w:rPr>
        <w:rFonts w:ascii="Wingdings" w:hAnsi="Wingdings" w:hint="default"/>
        <w:color w:val="auto"/>
        <w:sz w:val="24"/>
      </w:rPr>
    </w:lvl>
    <w:lvl w:ilvl="6" w:tplc="04090001" w:tentative="1">
      <w:start w:val="1"/>
      <w:numFmt w:val="bullet"/>
      <w:lvlText w:val=""/>
      <w:lvlJc w:val="left"/>
      <w:pPr>
        <w:tabs>
          <w:tab w:val="num" w:pos="4873"/>
        </w:tabs>
        <w:ind w:left="4873" w:right="4873" w:hanging="360"/>
      </w:pPr>
      <w:rPr>
        <w:rFonts w:ascii="Symbol" w:hAnsi="Symbol" w:hint="default"/>
      </w:rPr>
    </w:lvl>
    <w:lvl w:ilvl="7" w:tplc="04090003" w:tentative="1">
      <w:start w:val="1"/>
      <w:numFmt w:val="bullet"/>
      <w:lvlText w:val="o"/>
      <w:lvlJc w:val="left"/>
      <w:pPr>
        <w:tabs>
          <w:tab w:val="num" w:pos="5593"/>
        </w:tabs>
        <w:ind w:left="5593" w:right="5593" w:hanging="360"/>
      </w:pPr>
      <w:rPr>
        <w:rFonts w:ascii="Courier New" w:hAnsi="Courier New" w:hint="default"/>
      </w:rPr>
    </w:lvl>
    <w:lvl w:ilvl="8" w:tplc="04090005" w:tentative="1">
      <w:start w:val="1"/>
      <w:numFmt w:val="bullet"/>
      <w:lvlText w:val=""/>
      <w:lvlJc w:val="left"/>
      <w:pPr>
        <w:tabs>
          <w:tab w:val="num" w:pos="6313"/>
        </w:tabs>
        <w:ind w:left="6313" w:right="6313" w:hanging="360"/>
      </w:pPr>
      <w:rPr>
        <w:rFonts w:ascii="Wingdings" w:hAnsi="Wingdings" w:hint="default"/>
      </w:rPr>
    </w:lvl>
  </w:abstractNum>
  <w:abstractNum w:abstractNumId="37" w15:restartNumberingAfterBreak="0">
    <w:nsid w:val="2F731A16"/>
    <w:multiLevelType w:val="hybridMultilevel"/>
    <w:tmpl w:val="CD26AC20"/>
    <w:lvl w:ilvl="0" w:tplc="2C80B802">
      <w:start w:val="1"/>
      <w:numFmt w:val="bullet"/>
      <w:lvlText w:val="o"/>
      <w:lvlJc w:val="left"/>
      <w:pPr>
        <w:ind w:left="780" w:hanging="360"/>
      </w:pPr>
      <w:rPr>
        <w:rFonts w:ascii="Courier New" w:hAnsi="Courier New" w:cs="Courier New"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AE2C48"/>
    <w:multiLevelType w:val="hybridMultilevel"/>
    <w:tmpl w:val="21CAC420"/>
    <w:lvl w:ilvl="0" w:tplc="2A764AA0">
      <w:start w:val="3"/>
      <w:numFmt w:val="bullet"/>
      <w:lvlText w:val="-"/>
      <w:lvlJc w:val="left"/>
      <w:pPr>
        <w:tabs>
          <w:tab w:val="num" w:pos="420"/>
        </w:tabs>
        <w:ind w:left="420" w:right="420" w:hanging="360"/>
      </w:pPr>
      <w:rPr>
        <w:rFonts w:ascii="Calibri" w:eastAsiaTheme="minorHAnsi" w:hAnsi="Calibri" w:cs="David" w:hint="default"/>
        <w:b/>
        <w:bCs w:val="0"/>
        <w:i w:val="0"/>
        <w:iCs w:val="0"/>
        <w:color w:val="auto"/>
        <w:sz w:val="24"/>
        <w:szCs w:val="24"/>
      </w:rPr>
    </w:lvl>
    <w:lvl w:ilvl="1" w:tplc="B3D4742A">
      <w:start w:val="1"/>
      <w:numFmt w:val="bullet"/>
      <w:lvlText w:val=""/>
      <w:lvlJc w:val="left"/>
      <w:pPr>
        <w:tabs>
          <w:tab w:val="num" w:pos="540"/>
        </w:tabs>
        <w:ind w:left="540" w:right="540" w:hanging="360"/>
      </w:pPr>
      <w:rPr>
        <w:rFonts w:ascii="Symbol" w:hAnsi="Symbol"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9" w15:restartNumberingAfterBreak="0">
    <w:nsid w:val="32A50EF0"/>
    <w:multiLevelType w:val="multilevel"/>
    <w:tmpl w:val="B6AC53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A763B2"/>
    <w:multiLevelType w:val="hybridMultilevel"/>
    <w:tmpl w:val="FA7AB182"/>
    <w:lvl w:ilvl="0" w:tplc="FBE666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89604B"/>
    <w:multiLevelType w:val="hybridMultilevel"/>
    <w:tmpl w:val="00D064A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5608F08E">
      <w:start w:val="7"/>
      <w:numFmt w:val="bullet"/>
      <w:lvlText w:val="-"/>
      <w:lvlJc w:val="left"/>
      <w:pPr>
        <w:tabs>
          <w:tab w:val="num" w:pos="0"/>
        </w:tabs>
        <w:ind w:left="0" w:firstLine="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8F524C"/>
    <w:multiLevelType w:val="hybridMultilevel"/>
    <w:tmpl w:val="76783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3750A5"/>
    <w:multiLevelType w:val="hybridMultilevel"/>
    <w:tmpl w:val="2BC0D114"/>
    <w:lvl w:ilvl="0" w:tplc="61E874C0">
      <w:start w:val="3"/>
      <w:numFmt w:val="bullet"/>
      <w:lvlText w:val="-"/>
      <w:lvlJc w:val="left"/>
      <w:pPr>
        <w:tabs>
          <w:tab w:val="num" w:pos="587"/>
        </w:tabs>
        <w:ind w:left="587" w:right="587" w:hanging="360"/>
      </w:pPr>
      <w:rPr>
        <w:rFonts w:ascii="Calibri" w:eastAsiaTheme="minorHAnsi" w:hAnsi="Calibri" w:cs="David" w:hint="default"/>
        <w:b/>
        <w:bCs w:val="0"/>
        <w:color w:val="auto"/>
        <w:sz w:val="24"/>
      </w:rPr>
    </w:lvl>
    <w:lvl w:ilvl="1" w:tplc="04090003" w:tentative="1">
      <w:start w:val="1"/>
      <w:numFmt w:val="bullet"/>
      <w:lvlText w:val="o"/>
      <w:lvlJc w:val="left"/>
      <w:pPr>
        <w:tabs>
          <w:tab w:val="num" w:pos="1500"/>
        </w:tabs>
        <w:ind w:left="1500" w:right="1500" w:hanging="360"/>
      </w:pPr>
      <w:rPr>
        <w:rFonts w:ascii="Courier New" w:hAnsi="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44" w15:restartNumberingAfterBreak="0">
    <w:nsid w:val="390E00F9"/>
    <w:multiLevelType w:val="hybridMultilevel"/>
    <w:tmpl w:val="4462E978"/>
    <w:lvl w:ilvl="0" w:tplc="2A764AA0">
      <w:start w:val="3"/>
      <w:numFmt w:val="bullet"/>
      <w:lvlText w:val="-"/>
      <w:lvlJc w:val="left"/>
      <w:pPr>
        <w:ind w:left="720"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2B5FD5"/>
    <w:multiLevelType w:val="hybridMultilevel"/>
    <w:tmpl w:val="D100831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A93623F"/>
    <w:multiLevelType w:val="hybridMultilevel"/>
    <w:tmpl w:val="D010A284"/>
    <w:lvl w:ilvl="0" w:tplc="04090005">
      <w:start w:val="1"/>
      <w:numFmt w:val="bullet"/>
      <w:lvlText w:val=""/>
      <w:lvlJc w:val="left"/>
      <w:pPr>
        <w:tabs>
          <w:tab w:val="num" w:pos="420"/>
        </w:tabs>
        <w:ind w:left="420" w:right="420" w:hanging="360"/>
      </w:pPr>
      <w:rPr>
        <w:rFonts w:ascii="Wingdings" w:hAnsi="Wingdings" w:hint="default"/>
        <w:b/>
        <w:bCs w:val="0"/>
        <w:i w:val="0"/>
        <w:iCs w:val="0"/>
        <w:color w:val="auto"/>
        <w:sz w:val="24"/>
        <w:szCs w:val="24"/>
      </w:rPr>
    </w:lvl>
    <w:lvl w:ilvl="1" w:tplc="B3D4742A">
      <w:start w:val="1"/>
      <w:numFmt w:val="bullet"/>
      <w:lvlText w:val=""/>
      <w:lvlJc w:val="left"/>
      <w:pPr>
        <w:tabs>
          <w:tab w:val="num" w:pos="540"/>
        </w:tabs>
        <w:ind w:left="540" w:right="540" w:hanging="360"/>
      </w:pPr>
      <w:rPr>
        <w:rFonts w:ascii="Symbol" w:hAnsi="Symbol"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7" w15:restartNumberingAfterBreak="0">
    <w:nsid w:val="3AA50BAD"/>
    <w:multiLevelType w:val="hybridMultilevel"/>
    <w:tmpl w:val="260AC7F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542023"/>
    <w:multiLevelType w:val="hybridMultilevel"/>
    <w:tmpl w:val="A370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F0446B7"/>
    <w:multiLevelType w:val="hybridMultilevel"/>
    <w:tmpl w:val="7CD690CE"/>
    <w:lvl w:ilvl="0" w:tplc="5C8E3BB2">
      <w:start w:val="1"/>
      <w:numFmt w:val="decimal"/>
      <w:lvlText w:val="%1."/>
      <w:lvlJc w:val="left"/>
      <w:pPr>
        <w:tabs>
          <w:tab w:val="num" w:pos="360"/>
        </w:tabs>
        <w:ind w:left="360" w:right="720" w:hanging="360"/>
      </w:pPr>
      <w:rPr>
        <w:rFonts w:cs="Arial" w:hint="default"/>
        <w:bCs w:val="0"/>
        <w:iCs w:val="0"/>
        <w:szCs w:val="22"/>
      </w:rPr>
    </w:lvl>
    <w:lvl w:ilvl="1" w:tplc="B62A1E78">
      <w:start w:val="1"/>
      <w:numFmt w:val="hebrew1"/>
      <w:lvlText w:val="%2."/>
      <w:lvlJc w:val="left"/>
      <w:pPr>
        <w:tabs>
          <w:tab w:val="num" w:pos="1080"/>
        </w:tabs>
        <w:ind w:left="1080" w:hanging="360"/>
      </w:pPr>
      <w:rPr>
        <w:rFonts w:cs="Arial" w:hint="default"/>
        <w:b/>
        <w:bCs w:val="0"/>
        <w:iCs w:val="0"/>
        <w:szCs w:val="22"/>
      </w:r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50" w15:restartNumberingAfterBreak="0">
    <w:nsid w:val="3F892CF1"/>
    <w:multiLevelType w:val="hybridMultilevel"/>
    <w:tmpl w:val="8CAAC452"/>
    <w:lvl w:ilvl="0" w:tplc="FC52A2A8">
      <w:start w:val="3"/>
      <w:numFmt w:val="bullet"/>
      <w:lvlText w:val="-"/>
      <w:lvlJc w:val="left"/>
      <w:pPr>
        <w:tabs>
          <w:tab w:val="num" w:pos="360"/>
        </w:tabs>
        <w:ind w:left="360" w:right="360" w:hanging="360"/>
      </w:pPr>
      <w:rPr>
        <w:rFonts w:ascii="Calibri" w:eastAsiaTheme="minorHAnsi" w:hAnsi="Calibri" w:cs="David" w:hint="default"/>
        <w:b/>
        <w:bCs w:val="0"/>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51" w15:restartNumberingAfterBreak="0">
    <w:nsid w:val="423B07DE"/>
    <w:multiLevelType w:val="hybridMultilevel"/>
    <w:tmpl w:val="C57CDC7A"/>
    <w:lvl w:ilvl="0" w:tplc="E66E8CB6">
      <w:start w:val="3"/>
      <w:numFmt w:val="bullet"/>
      <w:lvlText w:val="-"/>
      <w:lvlJc w:val="left"/>
      <w:pPr>
        <w:ind w:left="360" w:hanging="360"/>
      </w:pPr>
      <w:rPr>
        <w:rFonts w:ascii="Calibri" w:eastAsiaTheme="minorHAnsi" w:hAnsi="Calibri" w:cs="David" w:hint="default"/>
        <w:b/>
        <w:bCs w:val="0"/>
        <w:sz w:val="20"/>
        <w:szCs w:val="20"/>
        <w:lang w:bidi="he-I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436F3189"/>
    <w:multiLevelType w:val="hybridMultilevel"/>
    <w:tmpl w:val="A7784082"/>
    <w:lvl w:ilvl="0" w:tplc="2A764AA0">
      <w:start w:val="3"/>
      <w:numFmt w:val="bullet"/>
      <w:lvlText w:val="-"/>
      <w:lvlJc w:val="left"/>
      <w:pPr>
        <w:ind w:left="720" w:hanging="360"/>
      </w:pPr>
      <w:rPr>
        <w:rFonts w:ascii="Calibri" w:eastAsiaTheme="minorHAnsi" w:hAnsi="Calibri" w:cs="David"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8B6E76"/>
    <w:multiLevelType w:val="hybridMultilevel"/>
    <w:tmpl w:val="D57C8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5884380"/>
    <w:multiLevelType w:val="hybridMultilevel"/>
    <w:tmpl w:val="C9346000"/>
    <w:lvl w:ilvl="0" w:tplc="2A764AA0">
      <w:start w:val="3"/>
      <w:numFmt w:val="bullet"/>
      <w:lvlText w:val="-"/>
      <w:lvlJc w:val="left"/>
      <w:pPr>
        <w:tabs>
          <w:tab w:val="num" w:pos="510"/>
        </w:tabs>
        <w:ind w:left="510" w:hanging="283"/>
      </w:pPr>
      <w:rPr>
        <w:rFonts w:ascii="Calibri" w:eastAsiaTheme="minorHAnsi" w:hAnsi="Calibri" w:cs="David" w:hint="default"/>
        <w:b/>
        <w:bCs w:val="0"/>
      </w:rPr>
    </w:lvl>
    <w:lvl w:ilvl="1" w:tplc="04090005">
      <w:start w:val="1"/>
      <w:numFmt w:val="bullet"/>
      <w:lvlText w:val=""/>
      <w:lvlJc w:val="left"/>
      <w:pPr>
        <w:tabs>
          <w:tab w:val="num" w:pos="1500"/>
        </w:tabs>
        <w:ind w:left="1500" w:hanging="360"/>
      </w:pPr>
      <w:rPr>
        <w:rFonts w:ascii="Wingdings" w:hAnsi="Wingdings" w:hint="default"/>
      </w:rPr>
    </w:lvl>
    <w:lvl w:ilvl="2" w:tplc="50A2A70C">
      <w:start w:val="1"/>
      <w:numFmt w:val="bullet"/>
      <w:lvlText w:val=""/>
      <w:lvlJc w:val="left"/>
      <w:pPr>
        <w:tabs>
          <w:tab w:val="num" w:pos="2220"/>
        </w:tabs>
        <w:ind w:left="2220" w:hanging="360"/>
      </w:pPr>
      <w:rPr>
        <w:rFonts w:ascii="Symbol" w:hAnsi="Symbol" w:hint="default"/>
        <w:bCs w:val="0"/>
        <w:iCs w:val="0"/>
        <w:color w:val="auto"/>
        <w:sz w:val="24"/>
        <w:szCs w:val="24"/>
        <w:lang w:bidi="he-IL"/>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47026858"/>
    <w:multiLevelType w:val="hybridMultilevel"/>
    <w:tmpl w:val="99327EDA"/>
    <w:lvl w:ilvl="0" w:tplc="04090001">
      <w:start w:val="1"/>
      <w:numFmt w:val="bullet"/>
      <w:lvlText w:val=""/>
      <w:lvlJc w:val="left"/>
      <w:pPr>
        <w:tabs>
          <w:tab w:val="num" w:pos="360"/>
        </w:tabs>
        <w:ind w:left="360" w:hanging="360"/>
      </w:pPr>
      <w:rPr>
        <w:rFonts w:ascii="Symbol" w:hAnsi="Symbol" w:hint="default"/>
        <w:bCs/>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0C55F5"/>
    <w:multiLevelType w:val="hybridMultilevel"/>
    <w:tmpl w:val="0A440EFE"/>
    <w:lvl w:ilvl="0" w:tplc="1412788A">
      <w:start w:val="1"/>
      <w:numFmt w:val="decimal"/>
      <w:lvlText w:val="%1."/>
      <w:lvlJc w:val="left"/>
      <w:pPr>
        <w:tabs>
          <w:tab w:val="num" w:pos="420"/>
        </w:tabs>
        <w:ind w:left="420" w:right="720" w:hanging="360"/>
      </w:pPr>
      <w:rPr>
        <w:rFonts w:cs="Arial" w:hint="default"/>
        <w:bCs w:val="0"/>
        <w:iCs w:val="0"/>
        <w:color w:val="auto"/>
        <w:sz w:val="24"/>
        <w:szCs w:val="22"/>
      </w:rPr>
    </w:lvl>
    <w:lvl w:ilvl="1" w:tplc="04090019" w:tentative="1">
      <w:start w:val="1"/>
      <w:numFmt w:val="lowerLetter"/>
      <w:lvlText w:val="%2."/>
      <w:lvlJc w:val="left"/>
      <w:pPr>
        <w:tabs>
          <w:tab w:val="num" w:pos="1500"/>
        </w:tabs>
        <w:ind w:left="1500" w:right="1800" w:hanging="360"/>
      </w:pPr>
      <w:rPr>
        <w:rFonts w:cs="Times New Roman"/>
      </w:rPr>
    </w:lvl>
    <w:lvl w:ilvl="2" w:tplc="0409001B" w:tentative="1">
      <w:start w:val="1"/>
      <w:numFmt w:val="lowerRoman"/>
      <w:lvlText w:val="%3."/>
      <w:lvlJc w:val="right"/>
      <w:pPr>
        <w:tabs>
          <w:tab w:val="num" w:pos="2220"/>
        </w:tabs>
        <w:ind w:left="2220" w:right="2520" w:hanging="180"/>
      </w:pPr>
      <w:rPr>
        <w:rFonts w:cs="Times New Roman"/>
      </w:rPr>
    </w:lvl>
    <w:lvl w:ilvl="3" w:tplc="0409000F" w:tentative="1">
      <w:start w:val="1"/>
      <w:numFmt w:val="decimal"/>
      <w:lvlText w:val="%4."/>
      <w:lvlJc w:val="left"/>
      <w:pPr>
        <w:tabs>
          <w:tab w:val="num" w:pos="2940"/>
        </w:tabs>
        <w:ind w:left="2940" w:right="3240" w:hanging="360"/>
      </w:pPr>
      <w:rPr>
        <w:rFonts w:cs="Times New Roman"/>
      </w:rPr>
    </w:lvl>
    <w:lvl w:ilvl="4" w:tplc="04090019" w:tentative="1">
      <w:start w:val="1"/>
      <w:numFmt w:val="lowerLetter"/>
      <w:lvlText w:val="%5."/>
      <w:lvlJc w:val="left"/>
      <w:pPr>
        <w:tabs>
          <w:tab w:val="num" w:pos="3660"/>
        </w:tabs>
        <w:ind w:left="3660" w:right="3960" w:hanging="360"/>
      </w:pPr>
      <w:rPr>
        <w:rFonts w:cs="Times New Roman"/>
      </w:rPr>
    </w:lvl>
    <w:lvl w:ilvl="5" w:tplc="0409001B" w:tentative="1">
      <w:start w:val="1"/>
      <w:numFmt w:val="lowerRoman"/>
      <w:lvlText w:val="%6."/>
      <w:lvlJc w:val="right"/>
      <w:pPr>
        <w:tabs>
          <w:tab w:val="num" w:pos="4380"/>
        </w:tabs>
        <w:ind w:left="4380" w:right="4680" w:hanging="180"/>
      </w:pPr>
      <w:rPr>
        <w:rFonts w:cs="Times New Roman"/>
      </w:rPr>
    </w:lvl>
    <w:lvl w:ilvl="6" w:tplc="0409000F" w:tentative="1">
      <w:start w:val="1"/>
      <w:numFmt w:val="decimal"/>
      <w:lvlText w:val="%7."/>
      <w:lvlJc w:val="left"/>
      <w:pPr>
        <w:tabs>
          <w:tab w:val="num" w:pos="5100"/>
        </w:tabs>
        <w:ind w:left="5100" w:right="5400" w:hanging="360"/>
      </w:pPr>
      <w:rPr>
        <w:rFonts w:cs="Times New Roman"/>
      </w:rPr>
    </w:lvl>
    <w:lvl w:ilvl="7" w:tplc="04090019" w:tentative="1">
      <w:start w:val="1"/>
      <w:numFmt w:val="lowerLetter"/>
      <w:lvlText w:val="%8."/>
      <w:lvlJc w:val="left"/>
      <w:pPr>
        <w:tabs>
          <w:tab w:val="num" w:pos="5820"/>
        </w:tabs>
        <w:ind w:left="5820" w:right="6120" w:hanging="360"/>
      </w:pPr>
      <w:rPr>
        <w:rFonts w:cs="Times New Roman"/>
      </w:rPr>
    </w:lvl>
    <w:lvl w:ilvl="8" w:tplc="0409001B" w:tentative="1">
      <w:start w:val="1"/>
      <w:numFmt w:val="lowerRoman"/>
      <w:lvlText w:val="%9."/>
      <w:lvlJc w:val="right"/>
      <w:pPr>
        <w:tabs>
          <w:tab w:val="num" w:pos="6540"/>
        </w:tabs>
        <w:ind w:left="6540" w:right="6840" w:hanging="180"/>
      </w:pPr>
      <w:rPr>
        <w:rFonts w:cs="Times New Roman"/>
      </w:rPr>
    </w:lvl>
  </w:abstractNum>
  <w:abstractNum w:abstractNumId="57" w15:restartNumberingAfterBreak="0">
    <w:nsid w:val="47D034A4"/>
    <w:multiLevelType w:val="hybridMultilevel"/>
    <w:tmpl w:val="D02A81DA"/>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82D1F2F"/>
    <w:multiLevelType w:val="hybridMultilevel"/>
    <w:tmpl w:val="A31AB5FC"/>
    <w:lvl w:ilvl="0" w:tplc="2A764AA0">
      <w:start w:val="3"/>
      <w:numFmt w:val="bullet"/>
      <w:lvlText w:val="-"/>
      <w:lvlJc w:val="left"/>
      <w:pPr>
        <w:tabs>
          <w:tab w:val="num" w:pos="1140"/>
        </w:tabs>
        <w:ind w:left="1140" w:right="1140" w:hanging="360"/>
      </w:pPr>
      <w:rPr>
        <w:rFonts w:ascii="Calibri" w:eastAsiaTheme="minorHAnsi" w:hAnsi="Calibri" w:cs="David" w:hint="default"/>
        <w:bCs w:val="0"/>
        <w:iCs w:val="0"/>
        <w:color w:val="auto"/>
        <w:sz w:val="24"/>
        <w:szCs w:val="24"/>
        <w:lang w:bidi="he-IL"/>
      </w:rPr>
    </w:lvl>
    <w:lvl w:ilvl="1" w:tplc="04090003">
      <w:start w:val="1"/>
      <w:numFmt w:val="bullet"/>
      <w:lvlText w:val="o"/>
      <w:lvlJc w:val="left"/>
      <w:pPr>
        <w:tabs>
          <w:tab w:val="num" w:pos="1500"/>
        </w:tabs>
        <w:ind w:left="1500" w:right="1500" w:hanging="360"/>
      </w:pPr>
      <w:rPr>
        <w:rFonts w:ascii="Courier New" w:hAnsi="Courier New" w:cs="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cs="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cs="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59" w15:restartNumberingAfterBreak="0">
    <w:nsid w:val="48DC7048"/>
    <w:multiLevelType w:val="hybridMultilevel"/>
    <w:tmpl w:val="5596EFB4"/>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B5A7EA9"/>
    <w:multiLevelType w:val="hybridMultilevel"/>
    <w:tmpl w:val="EE42047E"/>
    <w:lvl w:ilvl="0" w:tplc="04090005">
      <w:start w:val="1"/>
      <w:numFmt w:val="bullet"/>
      <w:lvlText w:val=""/>
      <w:lvlJc w:val="left"/>
      <w:pPr>
        <w:tabs>
          <w:tab w:val="num" w:pos="420"/>
        </w:tabs>
        <w:ind w:left="420" w:hanging="360"/>
      </w:pPr>
      <w:rPr>
        <w:rFonts w:ascii="Wingdings" w:hAnsi="Wingdings" w:hint="default"/>
        <w:bCs w:val="0"/>
        <w:iCs w:val="0"/>
        <w:color w:val="auto"/>
        <w:sz w:val="24"/>
        <w:szCs w:val="24"/>
      </w:rPr>
    </w:lvl>
    <w:lvl w:ilvl="1" w:tplc="B3D4742A">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2" w:tplc="C794F8CE">
      <w:start w:val="1"/>
      <w:numFmt w:val="bullet"/>
      <w:pStyle w:val="7"/>
      <w:lvlText w:val="-"/>
      <w:lvlJc w:val="left"/>
      <w:pPr>
        <w:tabs>
          <w:tab w:val="num" w:pos="2160"/>
        </w:tabs>
        <w:ind w:left="2160" w:hanging="360"/>
      </w:pPr>
      <w:rPr>
        <w:rFonts w:hAnsi="Arial"/>
        <w:bCs w:val="0"/>
        <w:iCs w:val="0"/>
        <w:color w:val="auto"/>
        <w:sz w:val="24"/>
        <w:szCs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B5F2EB4"/>
    <w:multiLevelType w:val="hybridMultilevel"/>
    <w:tmpl w:val="FE5E1440"/>
    <w:styleLink w:val="46"/>
    <w:lvl w:ilvl="0" w:tplc="04090005">
      <w:start w:val="1"/>
      <w:numFmt w:val="bullet"/>
      <w:lvlText w:val=""/>
      <w:lvlJc w:val="left"/>
      <w:pPr>
        <w:ind w:left="1080" w:hanging="360"/>
      </w:pPr>
      <w:rPr>
        <w:rFonts w:ascii="Wingdings" w:hAnsi="Wingdings" w:hint="default"/>
      </w:rPr>
    </w:lvl>
    <w:lvl w:ilvl="1" w:tplc="2EBE7DCE">
      <w:start w:val="1"/>
      <w:numFmt w:val="bullet"/>
      <w:lvlText w:val="-"/>
      <w:lvlJc w:val="left"/>
      <w:pPr>
        <w:ind w:left="1800" w:hanging="360"/>
      </w:pPr>
      <w:rPr>
        <w:rFonts w:ascii="Arial" w:eastAsia="Calibri"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DDC2EE9"/>
    <w:multiLevelType w:val="hybridMultilevel"/>
    <w:tmpl w:val="C674E39C"/>
    <w:lvl w:ilvl="0" w:tplc="00BA35D0">
      <w:start w:val="1"/>
      <w:numFmt w:val="decimal"/>
      <w:lvlText w:val="%1."/>
      <w:lvlJc w:val="left"/>
      <w:pPr>
        <w:tabs>
          <w:tab w:val="num" w:pos="720"/>
        </w:tabs>
        <w:ind w:left="720" w:right="720" w:hanging="360"/>
      </w:pPr>
      <w:rPr>
        <w:rFonts w:cs="Arial" w:hint="default"/>
        <w:bCs w:val="0"/>
        <w:iCs w:val="0"/>
        <w:szCs w:val="22"/>
      </w:rPr>
    </w:lvl>
    <w:lvl w:ilvl="1" w:tplc="667899B2">
      <w:start w:val="2"/>
      <w:numFmt w:val="bullet"/>
      <w:lvlText w:val="-"/>
      <w:lvlJc w:val="left"/>
      <w:pPr>
        <w:tabs>
          <w:tab w:val="num" w:pos="1440"/>
        </w:tabs>
        <w:ind w:left="1440" w:right="1440" w:hanging="360"/>
      </w:pPr>
      <w:rPr>
        <w:rFonts w:ascii="Arial" w:eastAsia="Times New Roman" w:hAnsi="Arial" w:cs="Arial" w:hint="default"/>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3" w15:restartNumberingAfterBreak="0">
    <w:nsid w:val="4F4F5569"/>
    <w:multiLevelType w:val="hybridMultilevel"/>
    <w:tmpl w:val="A21A3E12"/>
    <w:lvl w:ilvl="0" w:tplc="5274A454">
      <w:start w:val="1"/>
      <w:numFmt w:val="bullet"/>
      <w:lvlText w:val="o"/>
      <w:lvlJc w:val="left"/>
      <w:pPr>
        <w:ind w:left="926" w:hanging="360"/>
      </w:pPr>
      <w:rPr>
        <w:rFonts w:ascii="Courier New" w:hAnsi="Courier New" w:cs="Courier New" w:hint="default"/>
        <w:color w:val="auto"/>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64" w15:restartNumberingAfterBreak="0">
    <w:nsid w:val="4FB62E03"/>
    <w:multiLevelType w:val="hybridMultilevel"/>
    <w:tmpl w:val="C3644DB6"/>
    <w:lvl w:ilvl="0" w:tplc="D164970C">
      <w:start w:val="1"/>
      <w:numFmt w:val="bullet"/>
      <w:lvlText w:val=""/>
      <w:lvlJc w:val="left"/>
      <w:pPr>
        <w:tabs>
          <w:tab w:val="num" w:pos="360"/>
        </w:tabs>
        <w:ind w:left="360" w:right="360" w:hanging="360"/>
      </w:pPr>
      <w:rPr>
        <w:rFonts w:ascii="Symbol" w:hAnsi="Symbol" w:hint="default"/>
      </w:rPr>
    </w:lvl>
    <w:lvl w:ilvl="1" w:tplc="04090003">
      <w:start w:val="1"/>
      <w:numFmt w:val="bullet"/>
      <w:lvlText w:val="o"/>
      <w:lvlJc w:val="left"/>
      <w:pPr>
        <w:tabs>
          <w:tab w:val="num" w:pos="1080"/>
        </w:tabs>
        <w:ind w:left="1080" w:right="1080" w:hanging="360"/>
      </w:pPr>
      <w:rPr>
        <w:rFonts w:ascii="Courier New" w:hAnsi="Courier New" w:cs="Courier New" w:hint="default"/>
      </w:rPr>
    </w:lvl>
    <w:lvl w:ilvl="2" w:tplc="A4A251F0">
      <w:numFmt w:val="bullet"/>
      <w:lvlText w:val="-"/>
      <w:lvlJc w:val="left"/>
      <w:pPr>
        <w:ind w:left="1800" w:hanging="360"/>
      </w:pPr>
      <w:rPr>
        <w:rFonts w:ascii="Arial" w:eastAsia="Calibri" w:hAnsi="Arial" w:cs="Arial"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65" w15:restartNumberingAfterBreak="0">
    <w:nsid w:val="50C00ADD"/>
    <w:multiLevelType w:val="hybridMultilevel"/>
    <w:tmpl w:val="AE14AA12"/>
    <w:lvl w:ilvl="0" w:tplc="EF1C905C">
      <w:start w:val="3"/>
      <w:numFmt w:val="bullet"/>
      <w:lvlText w:val="-"/>
      <w:lvlJc w:val="left"/>
      <w:pPr>
        <w:ind w:left="972" w:hanging="360"/>
      </w:pPr>
      <w:rPr>
        <w:rFonts w:ascii="Calibri" w:eastAsiaTheme="minorHAnsi" w:hAnsi="Calibri" w:cs="David" w:hint="default"/>
        <w:b/>
        <w:bCs w:val="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6" w15:restartNumberingAfterBreak="0">
    <w:nsid w:val="50FE6CB1"/>
    <w:multiLevelType w:val="hybridMultilevel"/>
    <w:tmpl w:val="7E2035F4"/>
    <w:lvl w:ilvl="0" w:tplc="04090005">
      <w:start w:val="1"/>
      <w:numFmt w:val="bullet"/>
      <w:lvlText w:val=""/>
      <w:lvlJc w:val="left"/>
      <w:pPr>
        <w:tabs>
          <w:tab w:val="num" w:pos="420"/>
        </w:tabs>
        <w:ind w:left="420" w:right="420" w:hanging="360"/>
      </w:pPr>
      <w:rPr>
        <w:rFonts w:ascii="Wingdings" w:hAnsi="Wingdings" w:hint="default"/>
        <w:bCs w:val="0"/>
        <w:iCs w:val="0"/>
        <w:color w:val="auto"/>
        <w:sz w:val="24"/>
        <w:szCs w:val="24"/>
      </w:rPr>
    </w:lvl>
    <w:lvl w:ilvl="1"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val="en-US"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7" w15:restartNumberingAfterBreak="0">
    <w:nsid w:val="51334CD5"/>
    <w:multiLevelType w:val="hybridMultilevel"/>
    <w:tmpl w:val="79647EB6"/>
    <w:lvl w:ilvl="0" w:tplc="04090003">
      <w:start w:val="1"/>
      <w:numFmt w:val="bullet"/>
      <w:lvlText w:val="o"/>
      <w:lvlJc w:val="left"/>
      <w:pPr>
        <w:ind w:left="612" w:hanging="360"/>
      </w:pPr>
      <w:rPr>
        <w:rFonts w:ascii="Courier New" w:hAnsi="Courier New" w:cs="Courier New"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8" w15:restartNumberingAfterBreak="0">
    <w:nsid w:val="54126D31"/>
    <w:multiLevelType w:val="hybridMultilevel"/>
    <w:tmpl w:val="A602050E"/>
    <w:lvl w:ilvl="0" w:tplc="803AA32A">
      <w:start w:val="1"/>
      <w:numFmt w:val="bullet"/>
      <w:lvlText w:val=""/>
      <w:lvlJc w:val="left"/>
      <w:pPr>
        <w:tabs>
          <w:tab w:val="num" w:pos="510"/>
        </w:tabs>
        <w:ind w:left="510" w:right="510" w:hanging="283"/>
      </w:pPr>
      <w:rPr>
        <w:rFonts w:ascii="Wingdings" w:hAnsi="Wingdings" w:hint="default"/>
        <w:color w:val="auto"/>
        <w:sz w:val="24"/>
      </w:rPr>
    </w:lvl>
    <w:lvl w:ilvl="1" w:tplc="04090005">
      <w:start w:val="1"/>
      <w:numFmt w:val="bullet"/>
      <w:lvlText w:val=""/>
      <w:lvlJc w:val="left"/>
      <w:pPr>
        <w:tabs>
          <w:tab w:val="num" w:pos="1500"/>
        </w:tabs>
        <w:ind w:left="1500" w:right="1500" w:hanging="360"/>
      </w:pPr>
      <w:rPr>
        <w:rFonts w:ascii="Wingdings" w:hAnsi="Wingdings" w:hint="default"/>
        <w:color w:val="auto"/>
        <w:sz w:val="24"/>
      </w:rPr>
    </w:lvl>
    <w:lvl w:ilvl="2" w:tplc="2D7C577E">
      <w:start w:val="1"/>
      <w:numFmt w:val="bullet"/>
      <w:lvlText w:val=""/>
      <w:lvlJc w:val="left"/>
      <w:pPr>
        <w:tabs>
          <w:tab w:val="num" w:pos="2220"/>
        </w:tabs>
        <w:ind w:left="2220" w:right="2220" w:hanging="360"/>
      </w:pPr>
      <w:rPr>
        <w:rFonts w:ascii="Symbol" w:hAnsi="Symbol" w:hint="default"/>
        <w:color w:val="auto"/>
        <w:sz w:val="24"/>
      </w:rPr>
    </w:lvl>
    <w:lvl w:ilvl="3" w:tplc="04090005">
      <w:start w:val="1"/>
      <w:numFmt w:val="bullet"/>
      <w:lvlText w:val=""/>
      <w:lvlJc w:val="left"/>
      <w:pPr>
        <w:tabs>
          <w:tab w:val="num" w:pos="2940"/>
        </w:tabs>
        <w:ind w:left="2940" w:right="2940" w:hanging="360"/>
      </w:pPr>
      <w:rPr>
        <w:rFonts w:ascii="Wingdings" w:hAnsi="Wingdings" w:hint="default"/>
        <w:color w:val="auto"/>
        <w:sz w:val="24"/>
      </w:rPr>
    </w:lvl>
    <w:lvl w:ilvl="4" w:tplc="2D7C577E">
      <w:start w:val="1"/>
      <w:numFmt w:val="bullet"/>
      <w:lvlText w:val=""/>
      <w:lvlJc w:val="left"/>
      <w:pPr>
        <w:tabs>
          <w:tab w:val="num" w:pos="3660"/>
        </w:tabs>
        <w:ind w:left="3660" w:right="3660" w:hanging="360"/>
      </w:pPr>
      <w:rPr>
        <w:rFonts w:ascii="Symbol" w:hAnsi="Symbol" w:hint="default"/>
        <w:color w:val="auto"/>
        <w:sz w:val="24"/>
      </w:rPr>
    </w:lvl>
    <w:lvl w:ilvl="5" w:tplc="04090005">
      <w:start w:val="1"/>
      <w:numFmt w:val="bullet"/>
      <w:lvlText w:val=""/>
      <w:lvlJc w:val="left"/>
      <w:pPr>
        <w:tabs>
          <w:tab w:val="num" w:pos="4380"/>
        </w:tabs>
        <w:ind w:left="4380" w:right="4380" w:hanging="360"/>
      </w:pPr>
      <w:rPr>
        <w:rFonts w:ascii="Wingdings" w:hAnsi="Wingdings" w:hint="default"/>
        <w:color w:val="auto"/>
        <w:sz w:val="24"/>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69" w15:restartNumberingAfterBreak="0">
    <w:nsid w:val="572C7B24"/>
    <w:multiLevelType w:val="hybridMultilevel"/>
    <w:tmpl w:val="C9DA32FA"/>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0" w15:restartNumberingAfterBreak="0">
    <w:nsid w:val="5792368B"/>
    <w:multiLevelType w:val="hybridMultilevel"/>
    <w:tmpl w:val="2F009AE2"/>
    <w:lvl w:ilvl="0" w:tplc="54F844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5D323C"/>
    <w:multiLevelType w:val="hybridMultilevel"/>
    <w:tmpl w:val="8D904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807AAC"/>
    <w:multiLevelType w:val="hybridMultilevel"/>
    <w:tmpl w:val="E8768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B482010"/>
    <w:multiLevelType w:val="hybridMultilevel"/>
    <w:tmpl w:val="A8EA9076"/>
    <w:lvl w:ilvl="0" w:tplc="A914FE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5F6E2A"/>
    <w:multiLevelType w:val="hybridMultilevel"/>
    <w:tmpl w:val="165AF7B2"/>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5" w15:restartNumberingAfterBreak="0">
    <w:nsid w:val="5E88479D"/>
    <w:multiLevelType w:val="hybridMultilevel"/>
    <w:tmpl w:val="3342CC86"/>
    <w:lvl w:ilvl="0" w:tplc="0409000F">
      <w:start w:val="1"/>
      <w:numFmt w:val="decimal"/>
      <w:lvlText w:val="%1."/>
      <w:lvlJc w:val="left"/>
      <w:pPr>
        <w:tabs>
          <w:tab w:val="num" w:pos="360"/>
        </w:tabs>
        <w:ind w:left="360" w:right="360" w:hanging="360"/>
      </w:pPr>
    </w:lvl>
    <w:lvl w:ilvl="1" w:tplc="04090019">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6" w15:restartNumberingAfterBreak="0">
    <w:nsid w:val="62E1168C"/>
    <w:multiLevelType w:val="hybridMultilevel"/>
    <w:tmpl w:val="4990AC88"/>
    <w:lvl w:ilvl="0" w:tplc="C06A13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783D54"/>
    <w:multiLevelType w:val="hybridMultilevel"/>
    <w:tmpl w:val="0B80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4270B3A"/>
    <w:multiLevelType w:val="hybridMultilevel"/>
    <w:tmpl w:val="99A83DC4"/>
    <w:lvl w:ilvl="0" w:tplc="6A12CC6E">
      <w:start w:val="1"/>
      <w:numFmt w:val="bullet"/>
      <w:lvlText w:val="-"/>
      <w:lvlJc w:val="left"/>
      <w:pPr>
        <w:tabs>
          <w:tab w:val="num" w:pos="0"/>
        </w:tabs>
      </w:pPr>
      <w:rPr>
        <w:rFonts w:ascii="Times New Roman" w:eastAsia="Times New Roman" w:hAnsi="Times New Roman" w:hint="default"/>
      </w:rPr>
    </w:lvl>
    <w:lvl w:ilvl="1" w:tplc="1A2A367E">
      <w:start w:val="3"/>
      <w:numFmt w:val="bullet"/>
      <w:lvlText w:val="-"/>
      <w:lvlJc w:val="left"/>
      <w:pPr>
        <w:tabs>
          <w:tab w:val="num" w:pos="360"/>
        </w:tabs>
        <w:ind w:left="360" w:right="360" w:hanging="360"/>
      </w:pPr>
      <w:rPr>
        <w:rFonts w:ascii="Calibri" w:eastAsiaTheme="minorHAnsi" w:hAnsi="Calibri" w:cs="David" w:hint="default"/>
        <w:b/>
        <w:bCs w:val="0"/>
        <w:color w:val="auto"/>
        <w:sz w:val="24"/>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9" w15:restartNumberingAfterBreak="0">
    <w:nsid w:val="64F90265"/>
    <w:multiLevelType w:val="hybridMultilevel"/>
    <w:tmpl w:val="73F852D6"/>
    <w:lvl w:ilvl="0" w:tplc="2A764AA0">
      <w:start w:val="3"/>
      <w:numFmt w:val="bullet"/>
      <w:lvlText w:val="-"/>
      <w:lvlJc w:val="left"/>
      <w:pPr>
        <w:ind w:left="720" w:hanging="360"/>
      </w:pPr>
      <w:rPr>
        <w:rFonts w:ascii="Calibri" w:eastAsiaTheme="minorHAnsi" w:hAnsi="Calibri" w:cs="David" w:hint="default"/>
        <w:bCs w:val="0"/>
        <w:iCs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762C9D"/>
    <w:multiLevelType w:val="hybridMultilevel"/>
    <w:tmpl w:val="75FCACEC"/>
    <w:lvl w:ilvl="0" w:tplc="04090005">
      <w:start w:val="1"/>
      <w:numFmt w:val="bullet"/>
      <w:lvlText w:val=""/>
      <w:lvlJc w:val="left"/>
      <w:pPr>
        <w:tabs>
          <w:tab w:val="num" w:pos="420"/>
        </w:tabs>
        <w:ind w:left="420" w:right="420" w:hanging="360"/>
      </w:pPr>
      <w:rPr>
        <w:rFonts w:ascii="Wingdings" w:hAnsi="Wingdings" w:hint="default"/>
      </w:rPr>
    </w:lvl>
    <w:lvl w:ilvl="1" w:tplc="2A764AA0">
      <w:start w:val="3"/>
      <w:numFmt w:val="bullet"/>
      <w:lvlText w:val="-"/>
      <w:lvlJc w:val="left"/>
      <w:pPr>
        <w:tabs>
          <w:tab w:val="num" w:pos="1500"/>
        </w:tabs>
        <w:ind w:left="1500" w:right="1500" w:hanging="360"/>
      </w:pPr>
      <w:rPr>
        <w:rFonts w:ascii="Calibri" w:eastAsiaTheme="minorHAnsi" w:hAnsi="Calibri" w:cs="David" w:hint="default"/>
        <w:bCs w:val="0"/>
        <w:iCs w:val="0"/>
        <w:color w:val="auto"/>
        <w:sz w:val="24"/>
        <w:szCs w:val="24"/>
        <w:lang w:bidi="he-IL"/>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cs="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cs="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81" w15:restartNumberingAfterBreak="0">
    <w:nsid w:val="68B94A05"/>
    <w:multiLevelType w:val="hybridMultilevel"/>
    <w:tmpl w:val="A95E24CC"/>
    <w:lvl w:ilvl="0" w:tplc="803AA3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9B87BAD"/>
    <w:multiLevelType w:val="hybridMultilevel"/>
    <w:tmpl w:val="3168EE2A"/>
    <w:lvl w:ilvl="0" w:tplc="DA4630D2">
      <w:start w:val="6"/>
      <w:numFmt w:val="bullet"/>
      <w:lvlText w:val="-"/>
      <w:lvlJc w:val="left"/>
      <w:pPr>
        <w:tabs>
          <w:tab w:val="num" w:pos="420"/>
        </w:tabs>
        <w:ind w:left="420" w:right="420" w:hanging="360"/>
      </w:pPr>
      <w:rPr>
        <w:rFonts w:cs="Times New Roman" w:hint="default"/>
        <w:bCs w:val="0"/>
        <w:iCs w:val="0"/>
        <w:color w:val="auto"/>
        <w:sz w:val="24"/>
        <w:szCs w:val="24"/>
      </w:rPr>
    </w:lvl>
    <w:lvl w:ilvl="1" w:tplc="50A2A70C">
      <w:start w:val="1"/>
      <w:numFmt w:val="bullet"/>
      <w:lvlText w:val=""/>
      <w:lvlJc w:val="left"/>
      <w:pPr>
        <w:tabs>
          <w:tab w:val="num" w:pos="360"/>
        </w:tabs>
        <w:ind w:left="360" w:right="360" w:hanging="360"/>
      </w:pPr>
      <w:rPr>
        <w:rFonts w:ascii="Symbol" w:hAnsi="Symbol" w:hint="default"/>
        <w:bCs w:val="0"/>
        <w:iCs w:val="0"/>
        <w:color w:val="auto"/>
        <w:sz w:val="24"/>
        <w:szCs w:val="24"/>
        <w:lang w:bidi="he-IL"/>
      </w:rPr>
    </w:lvl>
    <w:lvl w:ilvl="2" w:tplc="6A103F26">
      <w:start w:val="1"/>
      <w:numFmt w:val="bullet"/>
      <w:lvlText w:val="-"/>
      <w:lvlJc w:val="left"/>
      <w:pPr>
        <w:tabs>
          <w:tab w:val="num" w:pos="2160"/>
        </w:tabs>
        <w:ind w:left="2160" w:right="2160" w:hanging="360"/>
      </w:pPr>
      <w:rPr>
        <w:rFonts w:ascii="Times New Roman" w:hAnsi="Times New Roman" w:cs="Times New Roman" w:hint="default"/>
        <w:bCs w:val="0"/>
        <w:iCs w:val="0"/>
        <w:color w:val="auto"/>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3" w15:restartNumberingAfterBreak="0">
    <w:nsid w:val="6E992658"/>
    <w:multiLevelType w:val="hybridMultilevel"/>
    <w:tmpl w:val="9E6ACC18"/>
    <w:lvl w:ilvl="0" w:tplc="313E74D2">
      <w:start w:val="1"/>
      <w:numFmt w:val="decimal"/>
      <w:lvlText w:val="%1."/>
      <w:lvlJc w:val="left"/>
      <w:pPr>
        <w:tabs>
          <w:tab w:val="num" w:pos="360"/>
        </w:tabs>
        <w:ind w:left="360" w:right="720" w:hanging="360"/>
      </w:pPr>
      <w:rPr>
        <w:rFonts w:cs="Arial" w:hint="default"/>
        <w:bCs w:val="0"/>
        <w:iCs w:val="0"/>
        <w:szCs w:val="22"/>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84" w15:restartNumberingAfterBreak="0">
    <w:nsid w:val="6FE614ED"/>
    <w:multiLevelType w:val="hybridMultilevel"/>
    <w:tmpl w:val="DC5897DE"/>
    <w:lvl w:ilvl="0" w:tplc="0409000F">
      <w:start w:val="1"/>
      <w:numFmt w:val="decimal"/>
      <w:lvlText w:val="%1."/>
      <w:lvlJc w:val="left"/>
      <w:pPr>
        <w:tabs>
          <w:tab w:val="num" w:pos="389"/>
        </w:tabs>
        <w:ind w:left="389" w:right="389" w:hanging="360"/>
      </w:pPr>
    </w:lvl>
    <w:lvl w:ilvl="1" w:tplc="04090019" w:tentative="1">
      <w:start w:val="1"/>
      <w:numFmt w:val="lowerLetter"/>
      <w:lvlText w:val="%2."/>
      <w:lvlJc w:val="left"/>
      <w:pPr>
        <w:tabs>
          <w:tab w:val="num" w:pos="1109"/>
        </w:tabs>
        <w:ind w:left="1109" w:right="1109" w:hanging="360"/>
      </w:pPr>
    </w:lvl>
    <w:lvl w:ilvl="2" w:tplc="0409001B" w:tentative="1">
      <w:start w:val="1"/>
      <w:numFmt w:val="lowerRoman"/>
      <w:lvlText w:val="%3."/>
      <w:lvlJc w:val="right"/>
      <w:pPr>
        <w:tabs>
          <w:tab w:val="num" w:pos="1829"/>
        </w:tabs>
        <w:ind w:left="1829" w:right="1829" w:hanging="180"/>
      </w:pPr>
    </w:lvl>
    <w:lvl w:ilvl="3" w:tplc="0409000F" w:tentative="1">
      <w:start w:val="1"/>
      <w:numFmt w:val="decimal"/>
      <w:lvlText w:val="%4."/>
      <w:lvlJc w:val="left"/>
      <w:pPr>
        <w:tabs>
          <w:tab w:val="num" w:pos="2549"/>
        </w:tabs>
        <w:ind w:left="2549" w:right="2549" w:hanging="360"/>
      </w:pPr>
    </w:lvl>
    <w:lvl w:ilvl="4" w:tplc="04090019" w:tentative="1">
      <w:start w:val="1"/>
      <w:numFmt w:val="lowerLetter"/>
      <w:lvlText w:val="%5."/>
      <w:lvlJc w:val="left"/>
      <w:pPr>
        <w:tabs>
          <w:tab w:val="num" w:pos="3269"/>
        </w:tabs>
        <w:ind w:left="3269" w:right="3269" w:hanging="360"/>
      </w:pPr>
    </w:lvl>
    <w:lvl w:ilvl="5" w:tplc="0409001B" w:tentative="1">
      <w:start w:val="1"/>
      <w:numFmt w:val="lowerRoman"/>
      <w:lvlText w:val="%6."/>
      <w:lvlJc w:val="right"/>
      <w:pPr>
        <w:tabs>
          <w:tab w:val="num" w:pos="3989"/>
        </w:tabs>
        <w:ind w:left="3989" w:right="3989" w:hanging="180"/>
      </w:pPr>
    </w:lvl>
    <w:lvl w:ilvl="6" w:tplc="0409000F" w:tentative="1">
      <w:start w:val="1"/>
      <w:numFmt w:val="decimal"/>
      <w:lvlText w:val="%7."/>
      <w:lvlJc w:val="left"/>
      <w:pPr>
        <w:tabs>
          <w:tab w:val="num" w:pos="4709"/>
        </w:tabs>
        <w:ind w:left="4709" w:right="4709" w:hanging="360"/>
      </w:pPr>
    </w:lvl>
    <w:lvl w:ilvl="7" w:tplc="04090019" w:tentative="1">
      <w:start w:val="1"/>
      <w:numFmt w:val="lowerLetter"/>
      <w:lvlText w:val="%8."/>
      <w:lvlJc w:val="left"/>
      <w:pPr>
        <w:tabs>
          <w:tab w:val="num" w:pos="5429"/>
        </w:tabs>
        <w:ind w:left="5429" w:right="5429" w:hanging="360"/>
      </w:pPr>
    </w:lvl>
    <w:lvl w:ilvl="8" w:tplc="0409001B" w:tentative="1">
      <w:start w:val="1"/>
      <w:numFmt w:val="lowerRoman"/>
      <w:lvlText w:val="%9."/>
      <w:lvlJc w:val="right"/>
      <w:pPr>
        <w:tabs>
          <w:tab w:val="num" w:pos="6149"/>
        </w:tabs>
        <w:ind w:left="6149" w:right="6149" w:hanging="180"/>
      </w:pPr>
    </w:lvl>
  </w:abstractNum>
  <w:abstractNum w:abstractNumId="85" w15:restartNumberingAfterBreak="0">
    <w:nsid w:val="7012257D"/>
    <w:multiLevelType w:val="hybridMultilevel"/>
    <w:tmpl w:val="DEB2E8D6"/>
    <w:lvl w:ilvl="0" w:tplc="AB5092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E42A98"/>
    <w:multiLevelType w:val="hybridMultilevel"/>
    <w:tmpl w:val="9D2C1C52"/>
    <w:lvl w:ilvl="0" w:tplc="5FD83EF0">
      <w:numFmt w:val="irohaFullWidth"/>
      <w:lvlText w:val="-"/>
      <w:lvlJc w:val="left"/>
      <w:pPr>
        <w:tabs>
          <w:tab w:val="num" w:pos="360"/>
        </w:tabs>
        <w:ind w:left="346" w:right="346" w:hanging="346"/>
      </w:pPr>
      <w:rPr>
        <w:rFonts w:ascii="Times New Roman" w:eastAsia="Times New Roman" w:hAnsi="Times New Roman" w:cs="Times New Roman" w:hint="default"/>
        <w:lang w:val="en-US" w:bidi="he-IL"/>
      </w:rPr>
    </w:lvl>
    <w:lvl w:ilvl="1" w:tplc="BA76E610">
      <w:start w:val="1"/>
      <w:numFmt w:val="bullet"/>
      <w:lvlText w:val=""/>
      <w:lvlJc w:val="left"/>
      <w:pPr>
        <w:tabs>
          <w:tab w:val="num" w:pos="360"/>
        </w:tabs>
        <w:ind w:left="360" w:right="360" w:hanging="360"/>
      </w:pPr>
      <w:rPr>
        <w:rFonts w:ascii="Wingdings" w:hAnsi="Wingdings" w:hint="default"/>
        <w:lang w:val="en-US" w:bidi="he-IL"/>
      </w:rPr>
    </w:lvl>
    <w:lvl w:ilvl="2" w:tplc="04090005">
      <w:start w:val="1"/>
      <w:numFmt w:val="bullet"/>
      <w:lvlText w:val=""/>
      <w:lvlJc w:val="left"/>
      <w:pPr>
        <w:tabs>
          <w:tab w:val="num" w:pos="2340"/>
        </w:tabs>
        <w:ind w:left="2340" w:right="2340" w:hanging="360"/>
      </w:pPr>
      <w:rPr>
        <w:rFonts w:ascii="Wingdings" w:hAnsi="Wingdings" w:hint="default"/>
        <w:bCs w:val="0"/>
        <w:iCs w:val="0"/>
        <w:color w:val="auto"/>
        <w:sz w:val="24"/>
        <w:szCs w:val="24"/>
        <w:lang w:val="en-US" w:bidi="he-IL"/>
      </w:rPr>
    </w:lvl>
    <w:lvl w:ilvl="3" w:tplc="50A2A70C">
      <w:start w:val="1"/>
      <w:numFmt w:val="bullet"/>
      <w:lvlText w:val=""/>
      <w:lvlJc w:val="left"/>
      <w:pPr>
        <w:tabs>
          <w:tab w:val="num" w:pos="2880"/>
        </w:tabs>
        <w:ind w:left="2880" w:right="2880" w:hanging="360"/>
      </w:pPr>
      <w:rPr>
        <w:rFonts w:ascii="Symbol" w:hAnsi="Symbol" w:hint="default"/>
        <w:bCs w:val="0"/>
        <w:iCs w:val="0"/>
        <w:color w:val="auto"/>
        <w:sz w:val="24"/>
        <w:szCs w:val="24"/>
        <w:lang w:val="en-US" w:bidi="he-IL"/>
      </w:r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7" w15:restartNumberingAfterBreak="0">
    <w:nsid w:val="71CF55DF"/>
    <w:multiLevelType w:val="hybridMultilevel"/>
    <w:tmpl w:val="265E5400"/>
    <w:lvl w:ilvl="0" w:tplc="B9CAFDF2">
      <w:start w:val="1"/>
      <w:numFmt w:val="bullet"/>
      <w:lvlText w:val="-"/>
      <w:lvlJc w:val="left"/>
      <w:pPr>
        <w:ind w:left="360" w:hanging="360"/>
      </w:pPr>
      <w:rPr>
        <w:rFonts w:ascii="Calibri" w:hAnsi="Calibri" w:cs="Calibr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2127B9C"/>
    <w:multiLevelType w:val="hybridMultilevel"/>
    <w:tmpl w:val="93F21E14"/>
    <w:lvl w:ilvl="0" w:tplc="B3D4742A">
      <w:start w:val="1"/>
      <w:numFmt w:val="bullet"/>
      <w:lvlText w:val=""/>
      <w:lvlJc w:val="left"/>
      <w:pPr>
        <w:tabs>
          <w:tab w:val="num" w:pos="420"/>
        </w:tabs>
        <w:ind w:left="420" w:right="420" w:hanging="360"/>
      </w:pPr>
      <w:rPr>
        <w:rFonts w:ascii="Symbol" w:hAnsi="Symbol" w:hint="default"/>
        <w:bCs w:val="0"/>
        <w:iCs w:val="0"/>
        <w:color w:val="auto"/>
        <w:sz w:val="24"/>
        <w:szCs w:val="24"/>
        <w:lang w:bidi="he-IL"/>
      </w:rPr>
    </w:lvl>
    <w:lvl w:ilvl="1" w:tplc="38E64E14">
      <w:start w:val="3"/>
      <w:numFmt w:val="bullet"/>
      <w:lvlText w:val="-"/>
      <w:lvlJc w:val="left"/>
      <w:pPr>
        <w:tabs>
          <w:tab w:val="num" w:pos="1080"/>
        </w:tabs>
        <w:ind w:left="1080" w:right="1080" w:hanging="360"/>
      </w:pPr>
      <w:rPr>
        <w:rFonts w:ascii="Calibri" w:eastAsiaTheme="minorHAnsi" w:hAnsi="Calibri" w:cs="David" w:hint="default"/>
        <w:bCs w:val="0"/>
        <w:iCs w:val="0"/>
        <w:color w:val="auto"/>
        <w:sz w:val="20"/>
        <w:szCs w:val="20"/>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9" w15:restartNumberingAfterBreak="0">
    <w:nsid w:val="73A37508"/>
    <w:multiLevelType w:val="hybridMultilevel"/>
    <w:tmpl w:val="EFA64710"/>
    <w:lvl w:ilvl="0" w:tplc="25245F7A">
      <w:start w:val="1"/>
      <w:numFmt w:val="decimal"/>
      <w:lvlText w:val="%1."/>
      <w:lvlJc w:val="left"/>
      <w:pPr>
        <w:ind w:left="360" w:hanging="360"/>
      </w:pPr>
      <w:rPr>
        <w:rFonts w:cs="Arial" w:hint="default"/>
        <w:bCs w:val="0"/>
        <w:iCs w:val="0"/>
        <w:sz w:val="2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B42399"/>
    <w:multiLevelType w:val="hybridMultilevel"/>
    <w:tmpl w:val="805E2D7E"/>
    <w:lvl w:ilvl="0" w:tplc="2A764AA0">
      <w:start w:val="3"/>
      <w:numFmt w:val="bullet"/>
      <w:lvlText w:val="-"/>
      <w:lvlJc w:val="left"/>
      <w:pPr>
        <w:ind w:left="720" w:hanging="360"/>
      </w:pPr>
      <w:rPr>
        <w:rFonts w:ascii="Calibri" w:eastAsiaTheme="minorHAnsi" w:hAnsi="Calibri" w:cs="David" w:hint="default"/>
        <w:bCs w:val="0"/>
        <w:iCs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D6067"/>
    <w:multiLevelType w:val="hybridMultilevel"/>
    <w:tmpl w:val="CC16DDDA"/>
    <w:lvl w:ilvl="0" w:tplc="A9385ED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963FAC"/>
    <w:multiLevelType w:val="hybridMultilevel"/>
    <w:tmpl w:val="EE220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6711D28"/>
    <w:multiLevelType w:val="hybridMultilevel"/>
    <w:tmpl w:val="65609FF8"/>
    <w:lvl w:ilvl="0" w:tplc="04090005">
      <w:start w:val="1"/>
      <w:numFmt w:val="bullet"/>
      <w:lvlText w:val=""/>
      <w:lvlJc w:val="left"/>
      <w:pPr>
        <w:tabs>
          <w:tab w:val="num" w:pos="1352"/>
        </w:tabs>
        <w:ind w:left="1352" w:right="420" w:hanging="360"/>
      </w:pPr>
      <w:rPr>
        <w:rFonts w:ascii="Wingdings" w:hAnsi="Wingdings" w:hint="default"/>
        <w:bCs w:val="0"/>
        <w:iCs w:val="0"/>
        <w:color w:val="auto"/>
        <w:sz w:val="20"/>
        <w:szCs w:val="20"/>
      </w:rPr>
    </w:lvl>
    <w:lvl w:ilvl="1" w:tplc="04090001">
      <w:start w:val="1"/>
      <w:numFmt w:val="bullet"/>
      <w:lvlText w:val=""/>
      <w:lvlJc w:val="left"/>
      <w:pPr>
        <w:tabs>
          <w:tab w:val="num" w:pos="360"/>
        </w:tabs>
        <w:ind w:left="360" w:right="360" w:hanging="360"/>
      </w:pPr>
      <w:rPr>
        <w:rFonts w:ascii="Symbol" w:hAnsi="Symbol" w:hint="default"/>
        <w:bCs w:val="0"/>
        <w:iCs w:val="0"/>
        <w:color w:val="auto"/>
        <w:sz w:val="24"/>
        <w:szCs w:val="24"/>
        <w:lang w:val="en-US"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4" w15:restartNumberingAfterBreak="0">
    <w:nsid w:val="76F60D04"/>
    <w:multiLevelType w:val="hybridMultilevel"/>
    <w:tmpl w:val="BEC4E73E"/>
    <w:lvl w:ilvl="0" w:tplc="44CC9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650F36"/>
    <w:multiLevelType w:val="hybridMultilevel"/>
    <w:tmpl w:val="F82AFA2C"/>
    <w:lvl w:ilvl="0" w:tplc="8AE4CC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A474531"/>
    <w:multiLevelType w:val="hybridMultilevel"/>
    <w:tmpl w:val="74C04604"/>
    <w:lvl w:ilvl="0" w:tplc="DA4630D2">
      <w:start w:val="6"/>
      <w:numFmt w:val="bullet"/>
      <w:lvlText w:val="-"/>
      <w:lvlJc w:val="left"/>
      <w:pPr>
        <w:tabs>
          <w:tab w:val="num" w:pos="420"/>
        </w:tabs>
        <w:ind w:left="420" w:right="420" w:hanging="360"/>
      </w:pPr>
      <w:rPr>
        <w:rFonts w:cs="Times New Roman" w:hint="default"/>
        <w:bCs w:val="0"/>
        <w:iCs w:val="0"/>
        <w:color w:val="auto"/>
        <w:sz w:val="24"/>
        <w:szCs w:val="24"/>
      </w:rPr>
    </w:lvl>
    <w:lvl w:ilvl="1"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7" w15:restartNumberingAfterBreak="0">
    <w:nsid w:val="7AAF609D"/>
    <w:multiLevelType w:val="hybridMultilevel"/>
    <w:tmpl w:val="A630F5BE"/>
    <w:lvl w:ilvl="0" w:tplc="83A27912">
      <w:start w:val="1"/>
      <w:numFmt w:val="decimal"/>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98" w15:restartNumberingAfterBreak="0">
    <w:nsid w:val="7AB13535"/>
    <w:multiLevelType w:val="hybridMultilevel"/>
    <w:tmpl w:val="D122AB36"/>
    <w:lvl w:ilvl="0" w:tplc="DF7E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A11955"/>
    <w:multiLevelType w:val="hybridMultilevel"/>
    <w:tmpl w:val="3DA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965FDD"/>
    <w:multiLevelType w:val="hybridMultilevel"/>
    <w:tmpl w:val="F58A470A"/>
    <w:lvl w:ilvl="0" w:tplc="F74CD540">
      <w:start w:val="1"/>
      <w:numFmt w:val="decimal"/>
      <w:lvlText w:val="%1."/>
      <w:lvlJc w:val="left"/>
      <w:pPr>
        <w:tabs>
          <w:tab w:val="num" w:pos="420"/>
        </w:tabs>
        <w:ind w:left="420" w:right="4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1" w15:restartNumberingAfterBreak="0">
    <w:nsid w:val="7D881B8B"/>
    <w:multiLevelType w:val="hybridMultilevel"/>
    <w:tmpl w:val="41C0E23E"/>
    <w:lvl w:ilvl="0" w:tplc="2D7C577E">
      <w:start w:val="1"/>
      <w:numFmt w:val="bullet"/>
      <w:lvlText w:val=""/>
      <w:lvlJc w:val="left"/>
      <w:pPr>
        <w:tabs>
          <w:tab w:val="num" w:pos="587"/>
        </w:tabs>
        <w:ind w:left="587" w:right="587" w:hanging="360"/>
      </w:pPr>
      <w:rPr>
        <w:rFonts w:ascii="Symbol" w:hAnsi="Symbol" w:hint="default"/>
        <w:color w:val="auto"/>
        <w:sz w:val="24"/>
      </w:rPr>
    </w:lvl>
    <w:lvl w:ilvl="1" w:tplc="04090005">
      <w:start w:val="1"/>
      <w:numFmt w:val="bullet"/>
      <w:lvlText w:val=""/>
      <w:lvlJc w:val="left"/>
      <w:pPr>
        <w:tabs>
          <w:tab w:val="num" w:pos="1500"/>
        </w:tabs>
        <w:ind w:left="1500" w:right="1500" w:hanging="360"/>
      </w:pPr>
      <w:rPr>
        <w:rFonts w:ascii="Wingdings" w:hAnsi="Wingdings" w:hint="default"/>
        <w:color w:val="auto"/>
        <w:sz w:val="24"/>
      </w:rPr>
    </w:lvl>
    <w:lvl w:ilvl="2" w:tplc="2D7C577E">
      <w:start w:val="1"/>
      <w:numFmt w:val="bullet"/>
      <w:lvlText w:val=""/>
      <w:lvlJc w:val="left"/>
      <w:pPr>
        <w:tabs>
          <w:tab w:val="num" w:pos="2220"/>
        </w:tabs>
        <w:ind w:left="2220" w:right="2220" w:hanging="360"/>
      </w:pPr>
      <w:rPr>
        <w:rFonts w:ascii="Symbol" w:hAnsi="Symbol" w:hint="default"/>
        <w:color w:val="auto"/>
        <w:sz w:val="24"/>
      </w:rPr>
    </w:lvl>
    <w:lvl w:ilvl="3" w:tplc="04090005">
      <w:start w:val="1"/>
      <w:numFmt w:val="bullet"/>
      <w:lvlText w:val=""/>
      <w:lvlJc w:val="left"/>
      <w:pPr>
        <w:tabs>
          <w:tab w:val="num" w:pos="2940"/>
        </w:tabs>
        <w:ind w:left="2940" w:right="2940" w:hanging="360"/>
      </w:pPr>
      <w:rPr>
        <w:rFonts w:ascii="Wingdings" w:hAnsi="Wingdings" w:hint="default"/>
        <w:color w:val="auto"/>
        <w:sz w:val="24"/>
      </w:rPr>
    </w:lvl>
    <w:lvl w:ilvl="4" w:tplc="2D7C577E">
      <w:start w:val="1"/>
      <w:numFmt w:val="bullet"/>
      <w:lvlText w:val=""/>
      <w:lvlJc w:val="left"/>
      <w:pPr>
        <w:tabs>
          <w:tab w:val="num" w:pos="3660"/>
        </w:tabs>
        <w:ind w:left="3660" w:right="3660" w:hanging="360"/>
      </w:pPr>
      <w:rPr>
        <w:rFonts w:ascii="Symbol" w:hAnsi="Symbol" w:hint="default"/>
        <w:color w:val="auto"/>
        <w:sz w:val="24"/>
      </w:rPr>
    </w:lvl>
    <w:lvl w:ilvl="5" w:tplc="04090005">
      <w:start w:val="1"/>
      <w:numFmt w:val="bullet"/>
      <w:lvlText w:val=""/>
      <w:lvlJc w:val="left"/>
      <w:pPr>
        <w:tabs>
          <w:tab w:val="num" w:pos="4380"/>
        </w:tabs>
        <w:ind w:left="4380" w:right="4380" w:hanging="360"/>
      </w:pPr>
      <w:rPr>
        <w:rFonts w:ascii="Wingdings" w:hAnsi="Wingdings" w:hint="default"/>
        <w:color w:val="auto"/>
        <w:sz w:val="24"/>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102" w15:restartNumberingAfterBreak="0">
    <w:nsid w:val="7FAC361D"/>
    <w:multiLevelType w:val="hybridMultilevel"/>
    <w:tmpl w:val="D93C8B04"/>
    <w:lvl w:ilvl="0" w:tplc="2A764AA0">
      <w:start w:val="3"/>
      <w:numFmt w:val="bullet"/>
      <w:lvlText w:val="-"/>
      <w:lvlJc w:val="left"/>
      <w:pPr>
        <w:tabs>
          <w:tab w:val="num" w:pos="420"/>
        </w:tabs>
        <w:ind w:left="420" w:right="420" w:hanging="360"/>
      </w:pPr>
      <w:rPr>
        <w:rFonts w:ascii="Calibri" w:eastAsiaTheme="minorHAnsi" w:hAnsi="Calibri" w:cs="David" w:hint="default"/>
        <w:b/>
        <w:bCs w:val="0"/>
        <w:i w:val="0"/>
        <w:iCs w:val="0"/>
        <w:color w:val="auto"/>
        <w:sz w:val="24"/>
        <w:szCs w:val="24"/>
      </w:rPr>
    </w:lvl>
    <w:lvl w:ilvl="1" w:tplc="B3D4742A">
      <w:start w:val="1"/>
      <w:numFmt w:val="bullet"/>
      <w:lvlText w:val=""/>
      <w:lvlJc w:val="left"/>
      <w:pPr>
        <w:tabs>
          <w:tab w:val="num" w:pos="540"/>
        </w:tabs>
        <w:ind w:left="540" w:right="540" w:hanging="360"/>
      </w:pPr>
      <w:rPr>
        <w:rFonts w:ascii="Symbol" w:hAnsi="Symbol"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61"/>
  </w:num>
  <w:num w:numId="2">
    <w:abstractNumId w:val="22"/>
  </w:num>
  <w:num w:numId="3">
    <w:abstractNumId w:val="93"/>
  </w:num>
  <w:num w:numId="4">
    <w:abstractNumId w:val="60"/>
  </w:num>
  <w:num w:numId="5">
    <w:abstractNumId w:val="54"/>
  </w:num>
  <w:num w:numId="6">
    <w:abstractNumId w:val="78"/>
  </w:num>
  <w:num w:numId="7">
    <w:abstractNumId w:val="43"/>
  </w:num>
  <w:num w:numId="8">
    <w:abstractNumId w:val="17"/>
  </w:num>
  <w:num w:numId="9">
    <w:abstractNumId w:val="101"/>
  </w:num>
  <w:num w:numId="10">
    <w:abstractNumId w:val="36"/>
  </w:num>
  <w:num w:numId="11">
    <w:abstractNumId w:val="68"/>
  </w:num>
  <w:num w:numId="12">
    <w:abstractNumId w:val="56"/>
  </w:num>
  <w:num w:numId="13">
    <w:abstractNumId w:val="81"/>
  </w:num>
  <w:num w:numId="14">
    <w:abstractNumId w:val="80"/>
  </w:num>
  <w:num w:numId="15">
    <w:abstractNumId w:val="88"/>
  </w:num>
  <w:num w:numId="16">
    <w:abstractNumId w:val="58"/>
  </w:num>
  <w:num w:numId="17">
    <w:abstractNumId w:val="15"/>
  </w:num>
  <w:num w:numId="18">
    <w:abstractNumId w:val="3"/>
  </w:num>
  <w:num w:numId="19">
    <w:abstractNumId w:val="7"/>
  </w:num>
  <w:num w:numId="20">
    <w:abstractNumId w:val="96"/>
  </w:num>
  <w:num w:numId="21">
    <w:abstractNumId w:val="10"/>
  </w:num>
  <w:num w:numId="22">
    <w:abstractNumId w:val="50"/>
  </w:num>
  <w:num w:numId="23">
    <w:abstractNumId w:val="82"/>
  </w:num>
  <w:num w:numId="24">
    <w:abstractNumId w:val="102"/>
  </w:num>
  <w:num w:numId="25">
    <w:abstractNumId w:val="46"/>
  </w:num>
  <w:num w:numId="26">
    <w:abstractNumId w:val="84"/>
  </w:num>
  <w:num w:numId="27">
    <w:abstractNumId w:val="62"/>
  </w:num>
  <w:num w:numId="28">
    <w:abstractNumId w:val="49"/>
  </w:num>
  <w:num w:numId="29">
    <w:abstractNumId w:val="38"/>
  </w:num>
  <w:num w:numId="30">
    <w:abstractNumId w:val="83"/>
  </w:num>
  <w:num w:numId="31">
    <w:abstractNumId w:val="21"/>
  </w:num>
  <w:num w:numId="32">
    <w:abstractNumId w:val="24"/>
  </w:num>
  <w:num w:numId="33">
    <w:abstractNumId w:val="35"/>
  </w:num>
  <w:num w:numId="34">
    <w:abstractNumId w:val="97"/>
  </w:num>
  <w:num w:numId="35">
    <w:abstractNumId w:val="69"/>
  </w:num>
  <w:num w:numId="36">
    <w:abstractNumId w:val="75"/>
  </w:num>
  <w:num w:numId="37">
    <w:abstractNumId w:val="64"/>
  </w:num>
  <w:num w:numId="38">
    <w:abstractNumId w:val="30"/>
  </w:num>
  <w:num w:numId="39">
    <w:abstractNumId w:val="34"/>
  </w:num>
  <w:num w:numId="40">
    <w:abstractNumId w:val="86"/>
  </w:num>
  <w:num w:numId="41">
    <w:abstractNumId w:val="29"/>
  </w:num>
  <w:num w:numId="42">
    <w:abstractNumId w:val="19"/>
  </w:num>
  <w:num w:numId="43">
    <w:abstractNumId w:val="16"/>
  </w:num>
  <w:num w:numId="44">
    <w:abstractNumId w:val="100"/>
  </w:num>
  <w:num w:numId="45">
    <w:abstractNumId w:val="4"/>
  </w:num>
  <w:num w:numId="46">
    <w:abstractNumId w:val="5"/>
  </w:num>
  <w:num w:numId="47">
    <w:abstractNumId w:val="18"/>
  </w:num>
  <w:num w:numId="48">
    <w:abstractNumId w:val="55"/>
  </w:num>
  <w:num w:numId="49">
    <w:abstractNumId w:val="11"/>
  </w:num>
  <w:num w:numId="50">
    <w:abstractNumId w:val="65"/>
  </w:num>
  <w:num w:numId="51">
    <w:abstractNumId w:val="52"/>
  </w:num>
  <w:num w:numId="52">
    <w:abstractNumId w:val="66"/>
  </w:num>
  <w:num w:numId="53">
    <w:abstractNumId w:val="37"/>
  </w:num>
  <w:num w:numId="54">
    <w:abstractNumId w:val="33"/>
  </w:num>
  <w:num w:numId="55">
    <w:abstractNumId w:val="73"/>
  </w:num>
  <w:num w:numId="56">
    <w:abstractNumId w:val="42"/>
  </w:num>
  <w:num w:numId="57">
    <w:abstractNumId w:val="28"/>
  </w:num>
  <w:num w:numId="58">
    <w:abstractNumId w:val="89"/>
  </w:num>
  <w:num w:numId="59">
    <w:abstractNumId w:val="26"/>
  </w:num>
  <w:num w:numId="60">
    <w:abstractNumId w:val="44"/>
  </w:num>
  <w:num w:numId="61">
    <w:abstractNumId w:val="25"/>
  </w:num>
  <w:num w:numId="62">
    <w:abstractNumId w:val="90"/>
  </w:num>
  <w:num w:numId="63">
    <w:abstractNumId w:val="79"/>
  </w:num>
  <w:num w:numId="64">
    <w:abstractNumId w:val="76"/>
  </w:num>
  <w:num w:numId="65">
    <w:abstractNumId w:val="0"/>
  </w:num>
  <w:num w:numId="66">
    <w:abstractNumId w:val="20"/>
  </w:num>
  <w:num w:numId="67">
    <w:abstractNumId w:val="31"/>
  </w:num>
  <w:num w:numId="68">
    <w:abstractNumId w:val="8"/>
  </w:num>
  <w:num w:numId="69">
    <w:abstractNumId w:val="57"/>
  </w:num>
  <w:num w:numId="70">
    <w:abstractNumId w:val="59"/>
  </w:num>
  <w:num w:numId="71">
    <w:abstractNumId w:val="47"/>
  </w:num>
  <w:num w:numId="72">
    <w:abstractNumId w:val="45"/>
  </w:num>
  <w:num w:numId="73">
    <w:abstractNumId w:val="74"/>
  </w:num>
  <w:num w:numId="74">
    <w:abstractNumId w:val="41"/>
  </w:num>
  <w:num w:numId="75">
    <w:abstractNumId w:val="1"/>
  </w:num>
  <w:num w:numId="76">
    <w:abstractNumId w:val="6"/>
  </w:num>
  <w:num w:numId="77">
    <w:abstractNumId w:val="72"/>
  </w:num>
  <w:num w:numId="78">
    <w:abstractNumId w:val="99"/>
  </w:num>
  <w:num w:numId="79">
    <w:abstractNumId w:val="92"/>
  </w:num>
  <w:num w:numId="80">
    <w:abstractNumId w:val="77"/>
  </w:num>
  <w:num w:numId="81">
    <w:abstractNumId w:val="48"/>
  </w:num>
  <w:num w:numId="82">
    <w:abstractNumId w:val="94"/>
  </w:num>
  <w:num w:numId="83">
    <w:abstractNumId w:val="70"/>
  </w:num>
  <w:num w:numId="84">
    <w:abstractNumId w:val="2"/>
  </w:num>
  <w:num w:numId="85">
    <w:abstractNumId w:val="53"/>
  </w:num>
  <w:num w:numId="86">
    <w:abstractNumId w:val="23"/>
  </w:num>
  <w:num w:numId="87">
    <w:abstractNumId w:val="51"/>
  </w:num>
  <w:num w:numId="88">
    <w:abstractNumId w:val="63"/>
  </w:num>
  <w:num w:numId="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num>
  <w:num w:numId="91">
    <w:abstractNumId w:val="71"/>
  </w:num>
  <w:num w:numId="92">
    <w:abstractNumId w:val="67"/>
  </w:num>
  <w:num w:numId="93">
    <w:abstractNumId w:val="14"/>
  </w:num>
  <w:num w:numId="94">
    <w:abstractNumId w:val="27"/>
  </w:num>
  <w:num w:numId="95">
    <w:abstractNumId w:val="32"/>
  </w:num>
  <w:num w:numId="96">
    <w:abstractNumId w:val="40"/>
  </w:num>
  <w:num w:numId="97">
    <w:abstractNumId w:val="95"/>
  </w:num>
  <w:num w:numId="98">
    <w:abstractNumId w:val="87"/>
  </w:num>
  <w:num w:numId="99">
    <w:abstractNumId w:val="12"/>
  </w:num>
  <w:num w:numId="100">
    <w:abstractNumId w:val="13"/>
  </w:num>
  <w:num w:numId="101">
    <w:abstractNumId w:val="85"/>
  </w:num>
  <w:num w:numId="102">
    <w:abstractNumId w:val="9"/>
  </w:num>
  <w:num w:numId="103">
    <w:abstractNumId w:val="98"/>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תל">
    <w15:presenceInfo w15:providerId="None" w15:userId="ת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mailMerge>
    <w:mainDocumentType w:val="catalog"/>
    <w:dataType w:val="textFile"/>
    <w:activeRecord w:val="-1"/>
  </w:mailMerge>
  <w:defaultTabStop w:val="720"/>
  <w:characterSpacingControl w:val="doNotCompress"/>
  <w:hdrShapeDefaults>
    <o:shapedefaults v:ext="edit" spidmax="447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7B"/>
    <w:rsid w:val="000008E6"/>
    <w:rsid w:val="000011FF"/>
    <w:rsid w:val="000015ED"/>
    <w:rsid w:val="00002937"/>
    <w:rsid w:val="000046B7"/>
    <w:rsid w:val="00004DA2"/>
    <w:rsid w:val="00005B64"/>
    <w:rsid w:val="00005BF8"/>
    <w:rsid w:val="0000677F"/>
    <w:rsid w:val="000067E6"/>
    <w:rsid w:val="00007F43"/>
    <w:rsid w:val="00010584"/>
    <w:rsid w:val="0001059F"/>
    <w:rsid w:val="000110D1"/>
    <w:rsid w:val="0001157A"/>
    <w:rsid w:val="0001241D"/>
    <w:rsid w:val="0001266A"/>
    <w:rsid w:val="00012A5F"/>
    <w:rsid w:val="00012AED"/>
    <w:rsid w:val="00013F62"/>
    <w:rsid w:val="00015444"/>
    <w:rsid w:val="0001592D"/>
    <w:rsid w:val="00016083"/>
    <w:rsid w:val="0001641E"/>
    <w:rsid w:val="000165A1"/>
    <w:rsid w:val="0001662D"/>
    <w:rsid w:val="000173C8"/>
    <w:rsid w:val="000179A2"/>
    <w:rsid w:val="0002000D"/>
    <w:rsid w:val="000200F9"/>
    <w:rsid w:val="000201E4"/>
    <w:rsid w:val="00020A9C"/>
    <w:rsid w:val="000211B4"/>
    <w:rsid w:val="00022D6D"/>
    <w:rsid w:val="00023480"/>
    <w:rsid w:val="000234C3"/>
    <w:rsid w:val="000235EE"/>
    <w:rsid w:val="0002429D"/>
    <w:rsid w:val="00024875"/>
    <w:rsid w:val="00024EAC"/>
    <w:rsid w:val="000257EE"/>
    <w:rsid w:val="00025DAC"/>
    <w:rsid w:val="00025F30"/>
    <w:rsid w:val="00027119"/>
    <w:rsid w:val="00027911"/>
    <w:rsid w:val="00027D52"/>
    <w:rsid w:val="00030446"/>
    <w:rsid w:val="00032016"/>
    <w:rsid w:val="00034809"/>
    <w:rsid w:val="00035BD0"/>
    <w:rsid w:val="00035C23"/>
    <w:rsid w:val="00036448"/>
    <w:rsid w:val="000366AF"/>
    <w:rsid w:val="00036C1C"/>
    <w:rsid w:val="00036FEE"/>
    <w:rsid w:val="00037541"/>
    <w:rsid w:val="0003755F"/>
    <w:rsid w:val="00037B02"/>
    <w:rsid w:val="00037EB9"/>
    <w:rsid w:val="00037FDC"/>
    <w:rsid w:val="000401BC"/>
    <w:rsid w:val="0004022C"/>
    <w:rsid w:val="000402A8"/>
    <w:rsid w:val="000411B2"/>
    <w:rsid w:val="000423B1"/>
    <w:rsid w:val="000423B6"/>
    <w:rsid w:val="00042C4D"/>
    <w:rsid w:val="000434DA"/>
    <w:rsid w:val="000436D0"/>
    <w:rsid w:val="00043CF6"/>
    <w:rsid w:val="00044C3D"/>
    <w:rsid w:val="0004553E"/>
    <w:rsid w:val="00045B49"/>
    <w:rsid w:val="00046C0C"/>
    <w:rsid w:val="00047AA2"/>
    <w:rsid w:val="000508E4"/>
    <w:rsid w:val="00050FDB"/>
    <w:rsid w:val="00053DE1"/>
    <w:rsid w:val="00054DE4"/>
    <w:rsid w:val="00055269"/>
    <w:rsid w:val="000560BE"/>
    <w:rsid w:val="000561D1"/>
    <w:rsid w:val="00056A29"/>
    <w:rsid w:val="00057840"/>
    <w:rsid w:val="00057C38"/>
    <w:rsid w:val="00060202"/>
    <w:rsid w:val="0006050C"/>
    <w:rsid w:val="0006226B"/>
    <w:rsid w:val="0006270D"/>
    <w:rsid w:val="00062BF2"/>
    <w:rsid w:val="00063078"/>
    <w:rsid w:val="00063A18"/>
    <w:rsid w:val="000652E4"/>
    <w:rsid w:val="00065318"/>
    <w:rsid w:val="0006546B"/>
    <w:rsid w:val="00066471"/>
    <w:rsid w:val="0006699E"/>
    <w:rsid w:val="00067F3E"/>
    <w:rsid w:val="0007176B"/>
    <w:rsid w:val="00073228"/>
    <w:rsid w:val="00073786"/>
    <w:rsid w:val="00073F94"/>
    <w:rsid w:val="00074A2A"/>
    <w:rsid w:val="000762EF"/>
    <w:rsid w:val="00077DEC"/>
    <w:rsid w:val="0008096C"/>
    <w:rsid w:val="000820F4"/>
    <w:rsid w:val="000825F6"/>
    <w:rsid w:val="00082B7D"/>
    <w:rsid w:val="00082DD3"/>
    <w:rsid w:val="00082E76"/>
    <w:rsid w:val="00083098"/>
    <w:rsid w:val="00083859"/>
    <w:rsid w:val="00083E6D"/>
    <w:rsid w:val="00084A7B"/>
    <w:rsid w:val="00084E82"/>
    <w:rsid w:val="000856C3"/>
    <w:rsid w:val="000860A4"/>
    <w:rsid w:val="00087AB0"/>
    <w:rsid w:val="000904A9"/>
    <w:rsid w:val="00091334"/>
    <w:rsid w:val="0009338B"/>
    <w:rsid w:val="000933C4"/>
    <w:rsid w:val="00093EC1"/>
    <w:rsid w:val="00094480"/>
    <w:rsid w:val="00095D7D"/>
    <w:rsid w:val="00095F2B"/>
    <w:rsid w:val="000961C1"/>
    <w:rsid w:val="00096760"/>
    <w:rsid w:val="00096E9A"/>
    <w:rsid w:val="000A06D4"/>
    <w:rsid w:val="000A1126"/>
    <w:rsid w:val="000A16D2"/>
    <w:rsid w:val="000A1923"/>
    <w:rsid w:val="000A20FA"/>
    <w:rsid w:val="000A29F6"/>
    <w:rsid w:val="000A3327"/>
    <w:rsid w:val="000A38A3"/>
    <w:rsid w:val="000A408D"/>
    <w:rsid w:val="000A480C"/>
    <w:rsid w:val="000A4B5F"/>
    <w:rsid w:val="000A4D15"/>
    <w:rsid w:val="000A781F"/>
    <w:rsid w:val="000A7D34"/>
    <w:rsid w:val="000B03BB"/>
    <w:rsid w:val="000B13FB"/>
    <w:rsid w:val="000B1CCB"/>
    <w:rsid w:val="000B1D39"/>
    <w:rsid w:val="000B1E1E"/>
    <w:rsid w:val="000B2692"/>
    <w:rsid w:val="000B3423"/>
    <w:rsid w:val="000B348E"/>
    <w:rsid w:val="000B740B"/>
    <w:rsid w:val="000B7740"/>
    <w:rsid w:val="000C05EA"/>
    <w:rsid w:val="000C070E"/>
    <w:rsid w:val="000C13D8"/>
    <w:rsid w:val="000C1542"/>
    <w:rsid w:val="000C3885"/>
    <w:rsid w:val="000C4EEA"/>
    <w:rsid w:val="000C5755"/>
    <w:rsid w:val="000C5CF5"/>
    <w:rsid w:val="000C7294"/>
    <w:rsid w:val="000D0129"/>
    <w:rsid w:val="000D06A2"/>
    <w:rsid w:val="000D080C"/>
    <w:rsid w:val="000D16C7"/>
    <w:rsid w:val="000D1C57"/>
    <w:rsid w:val="000D294A"/>
    <w:rsid w:val="000D31C0"/>
    <w:rsid w:val="000D3230"/>
    <w:rsid w:val="000D383F"/>
    <w:rsid w:val="000D39BC"/>
    <w:rsid w:val="000D3E55"/>
    <w:rsid w:val="000D3F16"/>
    <w:rsid w:val="000D45FF"/>
    <w:rsid w:val="000D469D"/>
    <w:rsid w:val="000D5791"/>
    <w:rsid w:val="000D593C"/>
    <w:rsid w:val="000D7E43"/>
    <w:rsid w:val="000E05A9"/>
    <w:rsid w:val="000E05AA"/>
    <w:rsid w:val="000E0CD3"/>
    <w:rsid w:val="000E113A"/>
    <w:rsid w:val="000E1A7E"/>
    <w:rsid w:val="000E1BA1"/>
    <w:rsid w:val="000E225F"/>
    <w:rsid w:val="000E2987"/>
    <w:rsid w:val="000E3472"/>
    <w:rsid w:val="000E3667"/>
    <w:rsid w:val="000E430A"/>
    <w:rsid w:val="000E5D6C"/>
    <w:rsid w:val="000E71B2"/>
    <w:rsid w:val="000E75E7"/>
    <w:rsid w:val="000E76B6"/>
    <w:rsid w:val="000F0943"/>
    <w:rsid w:val="000F1547"/>
    <w:rsid w:val="000F178A"/>
    <w:rsid w:val="000F19A3"/>
    <w:rsid w:val="000F1D7C"/>
    <w:rsid w:val="000F307A"/>
    <w:rsid w:val="000F3341"/>
    <w:rsid w:val="000F3397"/>
    <w:rsid w:val="000F3DA2"/>
    <w:rsid w:val="000F3F87"/>
    <w:rsid w:val="000F4209"/>
    <w:rsid w:val="000F4B13"/>
    <w:rsid w:val="000F4B41"/>
    <w:rsid w:val="000F4E20"/>
    <w:rsid w:val="000F5F33"/>
    <w:rsid w:val="000F6643"/>
    <w:rsid w:val="000F69B1"/>
    <w:rsid w:val="00100136"/>
    <w:rsid w:val="001015E9"/>
    <w:rsid w:val="00101CF2"/>
    <w:rsid w:val="001042AA"/>
    <w:rsid w:val="00104E2F"/>
    <w:rsid w:val="001050C7"/>
    <w:rsid w:val="00105D74"/>
    <w:rsid w:val="00106968"/>
    <w:rsid w:val="00107DFA"/>
    <w:rsid w:val="00107E48"/>
    <w:rsid w:val="001102CF"/>
    <w:rsid w:val="001108F3"/>
    <w:rsid w:val="00111105"/>
    <w:rsid w:val="00111158"/>
    <w:rsid w:val="00111EE0"/>
    <w:rsid w:val="00112181"/>
    <w:rsid w:val="001123F0"/>
    <w:rsid w:val="00112FD9"/>
    <w:rsid w:val="0011367F"/>
    <w:rsid w:val="00113C07"/>
    <w:rsid w:val="00115E8D"/>
    <w:rsid w:val="00116CCC"/>
    <w:rsid w:val="00116EB9"/>
    <w:rsid w:val="0011717F"/>
    <w:rsid w:val="00120F80"/>
    <w:rsid w:val="00121B82"/>
    <w:rsid w:val="00121CB5"/>
    <w:rsid w:val="00121E3E"/>
    <w:rsid w:val="00122802"/>
    <w:rsid w:val="00123175"/>
    <w:rsid w:val="00123CE6"/>
    <w:rsid w:val="001240FE"/>
    <w:rsid w:val="00124D36"/>
    <w:rsid w:val="00124ECA"/>
    <w:rsid w:val="00126724"/>
    <w:rsid w:val="00126730"/>
    <w:rsid w:val="00130186"/>
    <w:rsid w:val="00130B4F"/>
    <w:rsid w:val="00130F8B"/>
    <w:rsid w:val="0013178F"/>
    <w:rsid w:val="001319A9"/>
    <w:rsid w:val="001327E2"/>
    <w:rsid w:val="001333A4"/>
    <w:rsid w:val="00136329"/>
    <w:rsid w:val="00140679"/>
    <w:rsid w:val="001415C0"/>
    <w:rsid w:val="001417AC"/>
    <w:rsid w:val="00141C85"/>
    <w:rsid w:val="00141E0B"/>
    <w:rsid w:val="00141E1D"/>
    <w:rsid w:val="00142973"/>
    <w:rsid w:val="0014299D"/>
    <w:rsid w:val="00142C45"/>
    <w:rsid w:val="0014326E"/>
    <w:rsid w:val="00144160"/>
    <w:rsid w:val="00144586"/>
    <w:rsid w:val="001448E8"/>
    <w:rsid w:val="00146AEA"/>
    <w:rsid w:val="001506AA"/>
    <w:rsid w:val="001507F4"/>
    <w:rsid w:val="00151B2D"/>
    <w:rsid w:val="00152397"/>
    <w:rsid w:val="00152744"/>
    <w:rsid w:val="001536D8"/>
    <w:rsid w:val="00154B7B"/>
    <w:rsid w:val="00154CB8"/>
    <w:rsid w:val="00155156"/>
    <w:rsid w:val="001556C5"/>
    <w:rsid w:val="00155AEE"/>
    <w:rsid w:val="00155B4F"/>
    <w:rsid w:val="0015605C"/>
    <w:rsid w:val="001568D1"/>
    <w:rsid w:val="001574C7"/>
    <w:rsid w:val="001576B6"/>
    <w:rsid w:val="00161829"/>
    <w:rsid w:val="001629D5"/>
    <w:rsid w:val="0016371E"/>
    <w:rsid w:val="0016489A"/>
    <w:rsid w:val="0016573C"/>
    <w:rsid w:val="00167E6D"/>
    <w:rsid w:val="00171C25"/>
    <w:rsid w:val="00171CDA"/>
    <w:rsid w:val="00172DE8"/>
    <w:rsid w:val="00173539"/>
    <w:rsid w:val="0017357E"/>
    <w:rsid w:val="00173778"/>
    <w:rsid w:val="00173C60"/>
    <w:rsid w:val="00174BEA"/>
    <w:rsid w:val="0017543D"/>
    <w:rsid w:val="00177940"/>
    <w:rsid w:val="00177964"/>
    <w:rsid w:val="00177F6D"/>
    <w:rsid w:val="0018001B"/>
    <w:rsid w:val="001800F6"/>
    <w:rsid w:val="00180176"/>
    <w:rsid w:val="00180A6E"/>
    <w:rsid w:val="00180B3B"/>
    <w:rsid w:val="00180C81"/>
    <w:rsid w:val="00182037"/>
    <w:rsid w:val="00182A7F"/>
    <w:rsid w:val="001858BD"/>
    <w:rsid w:val="00185BA3"/>
    <w:rsid w:val="001868FE"/>
    <w:rsid w:val="00190515"/>
    <w:rsid w:val="00191BD5"/>
    <w:rsid w:val="00191D4F"/>
    <w:rsid w:val="00191DED"/>
    <w:rsid w:val="001921AA"/>
    <w:rsid w:val="0019379B"/>
    <w:rsid w:val="00193D04"/>
    <w:rsid w:val="00195CBC"/>
    <w:rsid w:val="00196A64"/>
    <w:rsid w:val="00196A9D"/>
    <w:rsid w:val="00196AC8"/>
    <w:rsid w:val="00196D84"/>
    <w:rsid w:val="001A033B"/>
    <w:rsid w:val="001A0898"/>
    <w:rsid w:val="001A0C54"/>
    <w:rsid w:val="001A2795"/>
    <w:rsid w:val="001A314C"/>
    <w:rsid w:val="001A3367"/>
    <w:rsid w:val="001A3C06"/>
    <w:rsid w:val="001A59C5"/>
    <w:rsid w:val="001A6223"/>
    <w:rsid w:val="001A6256"/>
    <w:rsid w:val="001A734A"/>
    <w:rsid w:val="001B0226"/>
    <w:rsid w:val="001B0403"/>
    <w:rsid w:val="001B0FA3"/>
    <w:rsid w:val="001B145B"/>
    <w:rsid w:val="001B146D"/>
    <w:rsid w:val="001B1843"/>
    <w:rsid w:val="001B25BC"/>
    <w:rsid w:val="001B28A5"/>
    <w:rsid w:val="001B311C"/>
    <w:rsid w:val="001B3225"/>
    <w:rsid w:val="001B3260"/>
    <w:rsid w:val="001B405D"/>
    <w:rsid w:val="001B41C6"/>
    <w:rsid w:val="001B6ADE"/>
    <w:rsid w:val="001B73DD"/>
    <w:rsid w:val="001B7E55"/>
    <w:rsid w:val="001C0635"/>
    <w:rsid w:val="001C06D2"/>
    <w:rsid w:val="001C2177"/>
    <w:rsid w:val="001C2A27"/>
    <w:rsid w:val="001C2C3C"/>
    <w:rsid w:val="001C3097"/>
    <w:rsid w:val="001C3375"/>
    <w:rsid w:val="001C36A0"/>
    <w:rsid w:val="001C3B80"/>
    <w:rsid w:val="001C5D5E"/>
    <w:rsid w:val="001C6CB9"/>
    <w:rsid w:val="001C730D"/>
    <w:rsid w:val="001C7614"/>
    <w:rsid w:val="001D00AF"/>
    <w:rsid w:val="001D048F"/>
    <w:rsid w:val="001D084F"/>
    <w:rsid w:val="001D0A17"/>
    <w:rsid w:val="001D0B11"/>
    <w:rsid w:val="001D2C64"/>
    <w:rsid w:val="001D30E4"/>
    <w:rsid w:val="001D3D6C"/>
    <w:rsid w:val="001D3F62"/>
    <w:rsid w:val="001D4554"/>
    <w:rsid w:val="001D5C65"/>
    <w:rsid w:val="001D5F2A"/>
    <w:rsid w:val="001D710F"/>
    <w:rsid w:val="001E0BA4"/>
    <w:rsid w:val="001E0BD1"/>
    <w:rsid w:val="001E0BD9"/>
    <w:rsid w:val="001E11B3"/>
    <w:rsid w:val="001E15FC"/>
    <w:rsid w:val="001E166F"/>
    <w:rsid w:val="001E1862"/>
    <w:rsid w:val="001E3295"/>
    <w:rsid w:val="001E3D28"/>
    <w:rsid w:val="001E3E2C"/>
    <w:rsid w:val="001E536E"/>
    <w:rsid w:val="001E640D"/>
    <w:rsid w:val="001E67AA"/>
    <w:rsid w:val="001E6907"/>
    <w:rsid w:val="001E6D37"/>
    <w:rsid w:val="001E71BD"/>
    <w:rsid w:val="001E7D09"/>
    <w:rsid w:val="001E7E65"/>
    <w:rsid w:val="001F010F"/>
    <w:rsid w:val="001F0561"/>
    <w:rsid w:val="001F09EE"/>
    <w:rsid w:val="001F100D"/>
    <w:rsid w:val="001F1CB4"/>
    <w:rsid w:val="001F207E"/>
    <w:rsid w:val="001F31FF"/>
    <w:rsid w:val="001F3D94"/>
    <w:rsid w:val="001F4294"/>
    <w:rsid w:val="001F46D8"/>
    <w:rsid w:val="001F4AB4"/>
    <w:rsid w:val="001F51A9"/>
    <w:rsid w:val="001F5343"/>
    <w:rsid w:val="001F6B13"/>
    <w:rsid w:val="001F73D8"/>
    <w:rsid w:val="001F777A"/>
    <w:rsid w:val="001F77BC"/>
    <w:rsid w:val="002004AA"/>
    <w:rsid w:val="00200853"/>
    <w:rsid w:val="002010BC"/>
    <w:rsid w:val="00201996"/>
    <w:rsid w:val="00201A7A"/>
    <w:rsid w:val="00201F1F"/>
    <w:rsid w:val="00202AEF"/>
    <w:rsid w:val="002047D6"/>
    <w:rsid w:val="002049DB"/>
    <w:rsid w:val="00206289"/>
    <w:rsid w:val="002062C0"/>
    <w:rsid w:val="00207A62"/>
    <w:rsid w:val="00207B78"/>
    <w:rsid w:val="00210925"/>
    <w:rsid w:val="00210E1D"/>
    <w:rsid w:val="00211D68"/>
    <w:rsid w:val="0021317B"/>
    <w:rsid w:val="002133C1"/>
    <w:rsid w:val="00214689"/>
    <w:rsid w:val="00214819"/>
    <w:rsid w:val="00214DA5"/>
    <w:rsid w:val="00215DE1"/>
    <w:rsid w:val="00215F2B"/>
    <w:rsid w:val="002160CA"/>
    <w:rsid w:val="002176EA"/>
    <w:rsid w:val="00217CAF"/>
    <w:rsid w:val="00220836"/>
    <w:rsid w:val="0022192E"/>
    <w:rsid w:val="00222AC5"/>
    <w:rsid w:val="00223659"/>
    <w:rsid w:val="0022396F"/>
    <w:rsid w:val="0022407B"/>
    <w:rsid w:val="002240A1"/>
    <w:rsid w:val="0022435C"/>
    <w:rsid w:val="0022530A"/>
    <w:rsid w:val="00225A63"/>
    <w:rsid w:val="00225C14"/>
    <w:rsid w:val="00226176"/>
    <w:rsid w:val="00227A39"/>
    <w:rsid w:val="002307CD"/>
    <w:rsid w:val="00230A60"/>
    <w:rsid w:val="00230B21"/>
    <w:rsid w:val="00230F17"/>
    <w:rsid w:val="00231A14"/>
    <w:rsid w:val="002329EC"/>
    <w:rsid w:val="002330A3"/>
    <w:rsid w:val="00235D17"/>
    <w:rsid w:val="00236AC7"/>
    <w:rsid w:val="00237756"/>
    <w:rsid w:val="002377CF"/>
    <w:rsid w:val="0024018E"/>
    <w:rsid w:val="002410ED"/>
    <w:rsid w:val="00241116"/>
    <w:rsid w:val="00241947"/>
    <w:rsid w:val="002419F1"/>
    <w:rsid w:val="00241F66"/>
    <w:rsid w:val="002421A6"/>
    <w:rsid w:val="002435BF"/>
    <w:rsid w:val="002440AF"/>
    <w:rsid w:val="002440D5"/>
    <w:rsid w:val="00244562"/>
    <w:rsid w:val="0024470E"/>
    <w:rsid w:val="00244EE7"/>
    <w:rsid w:val="00244FAA"/>
    <w:rsid w:val="0024510C"/>
    <w:rsid w:val="00245361"/>
    <w:rsid w:val="00245DF7"/>
    <w:rsid w:val="00250404"/>
    <w:rsid w:val="002506B0"/>
    <w:rsid w:val="00252156"/>
    <w:rsid w:val="00252382"/>
    <w:rsid w:val="00253BBF"/>
    <w:rsid w:val="0025405C"/>
    <w:rsid w:val="0025456C"/>
    <w:rsid w:val="0025513F"/>
    <w:rsid w:val="0025585C"/>
    <w:rsid w:val="00255F7D"/>
    <w:rsid w:val="00256DD4"/>
    <w:rsid w:val="002573B3"/>
    <w:rsid w:val="00260274"/>
    <w:rsid w:val="0026077B"/>
    <w:rsid w:val="00260C69"/>
    <w:rsid w:val="0026211D"/>
    <w:rsid w:val="00262159"/>
    <w:rsid w:val="00262805"/>
    <w:rsid w:val="00262A39"/>
    <w:rsid w:val="00263804"/>
    <w:rsid w:val="00263CAC"/>
    <w:rsid w:val="00265BC9"/>
    <w:rsid w:val="00266492"/>
    <w:rsid w:val="00266B1C"/>
    <w:rsid w:val="0026737D"/>
    <w:rsid w:val="002708CF"/>
    <w:rsid w:val="00270C52"/>
    <w:rsid w:val="00270E9E"/>
    <w:rsid w:val="002715DC"/>
    <w:rsid w:val="00272B73"/>
    <w:rsid w:val="002736A2"/>
    <w:rsid w:val="00273CE2"/>
    <w:rsid w:val="002745B2"/>
    <w:rsid w:val="002746B2"/>
    <w:rsid w:val="002747DC"/>
    <w:rsid w:val="00274B95"/>
    <w:rsid w:val="00274C01"/>
    <w:rsid w:val="002763CD"/>
    <w:rsid w:val="002763DB"/>
    <w:rsid w:val="00277D72"/>
    <w:rsid w:val="00280C85"/>
    <w:rsid w:val="002810AB"/>
    <w:rsid w:val="002810CC"/>
    <w:rsid w:val="00281F00"/>
    <w:rsid w:val="00282DD3"/>
    <w:rsid w:val="00286280"/>
    <w:rsid w:val="00286583"/>
    <w:rsid w:val="00286759"/>
    <w:rsid w:val="00286917"/>
    <w:rsid w:val="0028755B"/>
    <w:rsid w:val="002875C7"/>
    <w:rsid w:val="00290300"/>
    <w:rsid w:val="002918CA"/>
    <w:rsid w:val="002921D6"/>
    <w:rsid w:val="00292525"/>
    <w:rsid w:val="00293A8E"/>
    <w:rsid w:val="00293F5B"/>
    <w:rsid w:val="002940DC"/>
    <w:rsid w:val="00294C2A"/>
    <w:rsid w:val="0029582A"/>
    <w:rsid w:val="00296037"/>
    <w:rsid w:val="00297524"/>
    <w:rsid w:val="00297563"/>
    <w:rsid w:val="00297EC3"/>
    <w:rsid w:val="002A0CB0"/>
    <w:rsid w:val="002A1DCF"/>
    <w:rsid w:val="002A26ED"/>
    <w:rsid w:val="002A26EF"/>
    <w:rsid w:val="002A31A9"/>
    <w:rsid w:val="002A4860"/>
    <w:rsid w:val="002A69F5"/>
    <w:rsid w:val="002A6BF6"/>
    <w:rsid w:val="002A6E4B"/>
    <w:rsid w:val="002A74F6"/>
    <w:rsid w:val="002B153A"/>
    <w:rsid w:val="002B1831"/>
    <w:rsid w:val="002B186A"/>
    <w:rsid w:val="002B223F"/>
    <w:rsid w:val="002B2EE9"/>
    <w:rsid w:val="002B35C6"/>
    <w:rsid w:val="002B39A4"/>
    <w:rsid w:val="002B46D9"/>
    <w:rsid w:val="002B49B9"/>
    <w:rsid w:val="002B5441"/>
    <w:rsid w:val="002B57E1"/>
    <w:rsid w:val="002B5FC1"/>
    <w:rsid w:val="002B6413"/>
    <w:rsid w:val="002B682E"/>
    <w:rsid w:val="002B788E"/>
    <w:rsid w:val="002B792A"/>
    <w:rsid w:val="002C0099"/>
    <w:rsid w:val="002C1D2E"/>
    <w:rsid w:val="002C2690"/>
    <w:rsid w:val="002C2AA5"/>
    <w:rsid w:val="002C2CF7"/>
    <w:rsid w:val="002C353E"/>
    <w:rsid w:val="002C414E"/>
    <w:rsid w:val="002C5115"/>
    <w:rsid w:val="002C55DC"/>
    <w:rsid w:val="002C5C0B"/>
    <w:rsid w:val="002C64F3"/>
    <w:rsid w:val="002C6912"/>
    <w:rsid w:val="002C6CCC"/>
    <w:rsid w:val="002C7006"/>
    <w:rsid w:val="002C77FB"/>
    <w:rsid w:val="002C7FEE"/>
    <w:rsid w:val="002D00AE"/>
    <w:rsid w:val="002D10DB"/>
    <w:rsid w:val="002D17EB"/>
    <w:rsid w:val="002D2464"/>
    <w:rsid w:val="002D3E73"/>
    <w:rsid w:val="002D5ABD"/>
    <w:rsid w:val="002D6BEA"/>
    <w:rsid w:val="002D74F3"/>
    <w:rsid w:val="002D7FDA"/>
    <w:rsid w:val="002E056B"/>
    <w:rsid w:val="002E0707"/>
    <w:rsid w:val="002E087B"/>
    <w:rsid w:val="002E29A5"/>
    <w:rsid w:val="002E2CBB"/>
    <w:rsid w:val="002E30E7"/>
    <w:rsid w:val="002E360A"/>
    <w:rsid w:val="002E373D"/>
    <w:rsid w:val="002E4C37"/>
    <w:rsid w:val="002E5161"/>
    <w:rsid w:val="002E52E8"/>
    <w:rsid w:val="002E61CB"/>
    <w:rsid w:val="002E669A"/>
    <w:rsid w:val="002E6FB9"/>
    <w:rsid w:val="002E7A90"/>
    <w:rsid w:val="002E7D1F"/>
    <w:rsid w:val="002F00C3"/>
    <w:rsid w:val="002F1142"/>
    <w:rsid w:val="002F123F"/>
    <w:rsid w:val="002F145F"/>
    <w:rsid w:val="002F40C6"/>
    <w:rsid w:val="002F5136"/>
    <w:rsid w:val="002F544E"/>
    <w:rsid w:val="002F5B61"/>
    <w:rsid w:val="002F6080"/>
    <w:rsid w:val="002F7333"/>
    <w:rsid w:val="002F7373"/>
    <w:rsid w:val="002F7768"/>
    <w:rsid w:val="00300866"/>
    <w:rsid w:val="00301C3F"/>
    <w:rsid w:val="0030207D"/>
    <w:rsid w:val="003027A9"/>
    <w:rsid w:val="00302A7A"/>
    <w:rsid w:val="00302D16"/>
    <w:rsid w:val="00304619"/>
    <w:rsid w:val="003048A0"/>
    <w:rsid w:val="00304AC8"/>
    <w:rsid w:val="0030588D"/>
    <w:rsid w:val="003058D0"/>
    <w:rsid w:val="00306461"/>
    <w:rsid w:val="00306853"/>
    <w:rsid w:val="00307915"/>
    <w:rsid w:val="00307E39"/>
    <w:rsid w:val="00307FA1"/>
    <w:rsid w:val="003109F3"/>
    <w:rsid w:val="003112FD"/>
    <w:rsid w:val="00312023"/>
    <w:rsid w:val="00312C11"/>
    <w:rsid w:val="00313320"/>
    <w:rsid w:val="003133A7"/>
    <w:rsid w:val="003148A6"/>
    <w:rsid w:val="00314A33"/>
    <w:rsid w:val="003152B6"/>
    <w:rsid w:val="00316075"/>
    <w:rsid w:val="00316550"/>
    <w:rsid w:val="003169C3"/>
    <w:rsid w:val="003169E9"/>
    <w:rsid w:val="00316B25"/>
    <w:rsid w:val="00316BFE"/>
    <w:rsid w:val="00317957"/>
    <w:rsid w:val="00317A21"/>
    <w:rsid w:val="00320E54"/>
    <w:rsid w:val="003230DF"/>
    <w:rsid w:val="003232FA"/>
    <w:rsid w:val="0032330F"/>
    <w:rsid w:val="00323C59"/>
    <w:rsid w:val="003246EC"/>
    <w:rsid w:val="00325504"/>
    <w:rsid w:val="00330602"/>
    <w:rsid w:val="00331266"/>
    <w:rsid w:val="003315DB"/>
    <w:rsid w:val="003323DB"/>
    <w:rsid w:val="00334388"/>
    <w:rsid w:val="0033465D"/>
    <w:rsid w:val="003361F3"/>
    <w:rsid w:val="003368E5"/>
    <w:rsid w:val="003372F4"/>
    <w:rsid w:val="00337436"/>
    <w:rsid w:val="00340D52"/>
    <w:rsid w:val="003414A7"/>
    <w:rsid w:val="00341B21"/>
    <w:rsid w:val="00341DA8"/>
    <w:rsid w:val="00344233"/>
    <w:rsid w:val="003453A0"/>
    <w:rsid w:val="0034569B"/>
    <w:rsid w:val="00346E77"/>
    <w:rsid w:val="0034785D"/>
    <w:rsid w:val="00351488"/>
    <w:rsid w:val="00351CB4"/>
    <w:rsid w:val="00351E78"/>
    <w:rsid w:val="003526EA"/>
    <w:rsid w:val="003539E7"/>
    <w:rsid w:val="00353AE5"/>
    <w:rsid w:val="0035402C"/>
    <w:rsid w:val="00354D60"/>
    <w:rsid w:val="0035540E"/>
    <w:rsid w:val="0035576C"/>
    <w:rsid w:val="00355EDF"/>
    <w:rsid w:val="003562DB"/>
    <w:rsid w:val="00356815"/>
    <w:rsid w:val="00357B34"/>
    <w:rsid w:val="003600DE"/>
    <w:rsid w:val="003603D4"/>
    <w:rsid w:val="00360645"/>
    <w:rsid w:val="003609C7"/>
    <w:rsid w:val="00360CB1"/>
    <w:rsid w:val="00360EE4"/>
    <w:rsid w:val="00361159"/>
    <w:rsid w:val="00361EDE"/>
    <w:rsid w:val="00362062"/>
    <w:rsid w:val="0036216E"/>
    <w:rsid w:val="003629F7"/>
    <w:rsid w:val="00363995"/>
    <w:rsid w:val="00363D8D"/>
    <w:rsid w:val="00363E02"/>
    <w:rsid w:val="0036412C"/>
    <w:rsid w:val="00364BC7"/>
    <w:rsid w:val="00365100"/>
    <w:rsid w:val="00365E07"/>
    <w:rsid w:val="0036657F"/>
    <w:rsid w:val="00366E15"/>
    <w:rsid w:val="00367138"/>
    <w:rsid w:val="0036798B"/>
    <w:rsid w:val="00367A7E"/>
    <w:rsid w:val="00367F32"/>
    <w:rsid w:val="003700CE"/>
    <w:rsid w:val="003708C2"/>
    <w:rsid w:val="0037159D"/>
    <w:rsid w:val="0037171B"/>
    <w:rsid w:val="003730E7"/>
    <w:rsid w:val="0037332E"/>
    <w:rsid w:val="003738BE"/>
    <w:rsid w:val="003743DB"/>
    <w:rsid w:val="00374811"/>
    <w:rsid w:val="00375CA4"/>
    <w:rsid w:val="003761F5"/>
    <w:rsid w:val="00376AD8"/>
    <w:rsid w:val="003776C4"/>
    <w:rsid w:val="00377E63"/>
    <w:rsid w:val="003807DB"/>
    <w:rsid w:val="00381C5A"/>
    <w:rsid w:val="00381E15"/>
    <w:rsid w:val="00382946"/>
    <w:rsid w:val="00382C7D"/>
    <w:rsid w:val="003842AF"/>
    <w:rsid w:val="003844CE"/>
    <w:rsid w:val="00385256"/>
    <w:rsid w:val="003854B3"/>
    <w:rsid w:val="00385891"/>
    <w:rsid w:val="003864B3"/>
    <w:rsid w:val="00386ABB"/>
    <w:rsid w:val="00387C1C"/>
    <w:rsid w:val="00387CE1"/>
    <w:rsid w:val="00390125"/>
    <w:rsid w:val="00391EB8"/>
    <w:rsid w:val="00392120"/>
    <w:rsid w:val="00392799"/>
    <w:rsid w:val="0039384B"/>
    <w:rsid w:val="003938EC"/>
    <w:rsid w:val="00393A85"/>
    <w:rsid w:val="00393D3A"/>
    <w:rsid w:val="00393D71"/>
    <w:rsid w:val="00393E03"/>
    <w:rsid w:val="00394CC5"/>
    <w:rsid w:val="00395166"/>
    <w:rsid w:val="0039546A"/>
    <w:rsid w:val="00396598"/>
    <w:rsid w:val="003966E3"/>
    <w:rsid w:val="00397A29"/>
    <w:rsid w:val="00397A75"/>
    <w:rsid w:val="00397F4C"/>
    <w:rsid w:val="003A018D"/>
    <w:rsid w:val="003A0FCC"/>
    <w:rsid w:val="003A2674"/>
    <w:rsid w:val="003A27DC"/>
    <w:rsid w:val="003A316C"/>
    <w:rsid w:val="003A3475"/>
    <w:rsid w:val="003A49DA"/>
    <w:rsid w:val="003A4A2E"/>
    <w:rsid w:val="003A6477"/>
    <w:rsid w:val="003B0EFE"/>
    <w:rsid w:val="003B12CD"/>
    <w:rsid w:val="003B1E2B"/>
    <w:rsid w:val="003B252A"/>
    <w:rsid w:val="003B3605"/>
    <w:rsid w:val="003B3B96"/>
    <w:rsid w:val="003B4239"/>
    <w:rsid w:val="003B52F9"/>
    <w:rsid w:val="003B584C"/>
    <w:rsid w:val="003B679A"/>
    <w:rsid w:val="003B6DB7"/>
    <w:rsid w:val="003B732E"/>
    <w:rsid w:val="003B7B95"/>
    <w:rsid w:val="003C06CB"/>
    <w:rsid w:val="003C4161"/>
    <w:rsid w:val="003C4F55"/>
    <w:rsid w:val="003C5305"/>
    <w:rsid w:val="003C590B"/>
    <w:rsid w:val="003C60F2"/>
    <w:rsid w:val="003C6485"/>
    <w:rsid w:val="003C6926"/>
    <w:rsid w:val="003D146F"/>
    <w:rsid w:val="003D48C7"/>
    <w:rsid w:val="003D4909"/>
    <w:rsid w:val="003D526E"/>
    <w:rsid w:val="003D6265"/>
    <w:rsid w:val="003D725B"/>
    <w:rsid w:val="003D76E5"/>
    <w:rsid w:val="003E01FF"/>
    <w:rsid w:val="003E0405"/>
    <w:rsid w:val="003E0860"/>
    <w:rsid w:val="003E0FBE"/>
    <w:rsid w:val="003E16AB"/>
    <w:rsid w:val="003E2ABA"/>
    <w:rsid w:val="003E2D2B"/>
    <w:rsid w:val="003E3A23"/>
    <w:rsid w:val="003E4B35"/>
    <w:rsid w:val="003E4DFD"/>
    <w:rsid w:val="003E57FF"/>
    <w:rsid w:val="003E58EC"/>
    <w:rsid w:val="003E5E6C"/>
    <w:rsid w:val="003E72DF"/>
    <w:rsid w:val="003F02E6"/>
    <w:rsid w:val="003F1905"/>
    <w:rsid w:val="003F242D"/>
    <w:rsid w:val="003F3D82"/>
    <w:rsid w:val="003F52AB"/>
    <w:rsid w:val="003F5A03"/>
    <w:rsid w:val="0040019F"/>
    <w:rsid w:val="00400458"/>
    <w:rsid w:val="004005FE"/>
    <w:rsid w:val="00400DB0"/>
    <w:rsid w:val="00401D88"/>
    <w:rsid w:val="004046E6"/>
    <w:rsid w:val="00404B79"/>
    <w:rsid w:val="004053AC"/>
    <w:rsid w:val="00406167"/>
    <w:rsid w:val="00406D34"/>
    <w:rsid w:val="004077FA"/>
    <w:rsid w:val="00407E23"/>
    <w:rsid w:val="00410001"/>
    <w:rsid w:val="00410154"/>
    <w:rsid w:val="0041046C"/>
    <w:rsid w:val="004117C4"/>
    <w:rsid w:val="00411FAB"/>
    <w:rsid w:val="0041254D"/>
    <w:rsid w:val="00412777"/>
    <w:rsid w:val="00412949"/>
    <w:rsid w:val="00412EFE"/>
    <w:rsid w:val="004132CE"/>
    <w:rsid w:val="00416137"/>
    <w:rsid w:val="00416213"/>
    <w:rsid w:val="00416331"/>
    <w:rsid w:val="004163EA"/>
    <w:rsid w:val="0041681C"/>
    <w:rsid w:val="0042050D"/>
    <w:rsid w:val="00420E9C"/>
    <w:rsid w:val="0042115B"/>
    <w:rsid w:val="004219AB"/>
    <w:rsid w:val="00421D04"/>
    <w:rsid w:val="00421E22"/>
    <w:rsid w:val="0042284C"/>
    <w:rsid w:val="00422DDA"/>
    <w:rsid w:val="00423221"/>
    <w:rsid w:val="004240C2"/>
    <w:rsid w:val="00424C2B"/>
    <w:rsid w:val="00425A2A"/>
    <w:rsid w:val="0042700C"/>
    <w:rsid w:val="004278A0"/>
    <w:rsid w:val="00430110"/>
    <w:rsid w:val="004301E3"/>
    <w:rsid w:val="00430E6C"/>
    <w:rsid w:val="00431F6C"/>
    <w:rsid w:val="00434CEA"/>
    <w:rsid w:val="0043672F"/>
    <w:rsid w:val="00437162"/>
    <w:rsid w:val="004377E9"/>
    <w:rsid w:val="00437935"/>
    <w:rsid w:val="004416B2"/>
    <w:rsid w:val="004417ED"/>
    <w:rsid w:val="004419DA"/>
    <w:rsid w:val="00441A11"/>
    <w:rsid w:val="00441EAA"/>
    <w:rsid w:val="004426DB"/>
    <w:rsid w:val="00442889"/>
    <w:rsid w:val="00442974"/>
    <w:rsid w:val="004430A2"/>
    <w:rsid w:val="0044403D"/>
    <w:rsid w:val="00444D49"/>
    <w:rsid w:val="004451C7"/>
    <w:rsid w:val="00445EF1"/>
    <w:rsid w:val="004464F2"/>
    <w:rsid w:val="0044775C"/>
    <w:rsid w:val="00447D80"/>
    <w:rsid w:val="00447F79"/>
    <w:rsid w:val="0045104A"/>
    <w:rsid w:val="00451421"/>
    <w:rsid w:val="004514F4"/>
    <w:rsid w:val="00451E28"/>
    <w:rsid w:val="0045223F"/>
    <w:rsid w:val="00452AA0"/>
    <w:rsid w:val="004530BD"/>
    <w:rsid w:val="0045311C"/>
    <w:rsid w:val="004539AF"/>
    <w:rsid w:val="00455003"/>
    <w:rsid w:val="0045636D"/>
    <w:rsid w:val="00456F76"/>
    <w:rsid w:val="00457033"/>
    <w:rsid w:val="004606D6"/>
    <w:rsid w:val="004607B1"/>
    <w:rsid w:val="00460B85"/>
    <w:rsid w:val="00461B04"/>
    <w:rsid w:val="0046217F"/>
    <w:rsid w:val="00462A94"/>
    <w:rsid w:val="00463DDF"/>
    <w:rsid w:val="004646E7"/>
    <w:rsid w:val="00465C52"/>
    <w:rsid w:val="0046640B"/>
    <w:rsid w:val="004701D4"/>
    <w:rsid w:val="00470CAB"/>
    <w:rsid w:val="00470FE1"/>
    <w:rsid w:val="00471ABC"/>
    <w:rsid w:val="00475309"/>
    <w:rsid w:val="00475CB4"/>
    <w:rsid w:val="00475CF2"/>
    <w:rsid w:val="00475E0D"/>
    <w:rsid w:val="00476222"/>
    <w:rsid w:val="00476867"/>
    <w:rsid w:val="0047712C"/>
    <w:rsid w:val="00481C62"/>
    <w:rsid w:val="00484047"/>
    <w:rsid w:val="004842E0"/>
    <w:rsid w:val="00484783"/>
    <w:rsid w:val="00485D12"/>
    <w:rsid w:val="004866CC"/>
    <w:rsid w:val="00486BD3"/>
    <w:rsid w:val="00486EB2"/>
    <w:rsid w:val="00487763"/>
    <w:rsid w:val="00487993"/>
    <w:rsid w:val="004910A4"/>
    <w:rsid w:val="0049140F"/>
    <w:rsid w:val="00491DF5"/>
    <w:rsid w:val="0049205D"/>
    <w:rsid w:val="004928AD"/>
    <w:rsid w:val="00493F80"/>
    <w:rsid w:val="0049522B"/>
    <w:rsid w:val="00495722"/>
    <w:rsid w:val="00495FE5"/>
    <w:rsid w:val="00496266"/>
    <w:rsid w:val="00496BEF"/>
    <w:rsid w:val="004A0AD2"/>
    <w:rsid w:val="004A0C7C"/>
    <w:rsid w:val="004A2205"/>
    <w:rsid w:val="004A2B59"/>
    <w:rsid w:val="004A3AAD"/>
    <w:rsid w:val="004A3D38"/>
    <w:rsid w:val="004A4263"/>
    <w:rsid w:val="004A466D"/>
    <w:rsid w:val="004A4975"/>
    <w:rsid w:val="004A49C1"/>
    <w:rsid w:val="004A5811"/>
    <w:rsid w:val="004A5F12"/>
    <w:rsid w:val="004A6C29"/>
    <w:rsid w:val="004A6FF8"/>
    <w:rsid w:val="004A78DA"/>
    <w:rsid w:val="004A7DA5"/>
    <w:rsid w:val="004B0981"/>
    <w:rsid w:val="004B1AD1"/>
    <w:rsid w:val="004B1FD4"/>
    <w:rsid w:val="004B67F2"/>
    <w:rsid w:val="004B6B50"/>
    <w:rsid w:val="004B701B"/>
    <w:rsid w:val="004B734F"/>
    <w:rsid w:val="004B78E2"/>
    <w:rsid w:val="004C0357"/>
    <w:rsid w:val="004C0E0C"/>
    <w:rsid w:val="004C2395"/>
    <w:rsid w:val="004C4BA8"/>
    <w:rsid w:val="004C4CB7"/>
    <w:rsid w:val="004C520D"/>
    <w:rsid w:val="004C540E"/>
    <w:rsid w:val="004C58A2"/>
    <w:rsid w:val="004C6064"/>
    <w:rsid w:val="004C666E"/>
    <w:rsid w:val="004C71C4"/>
    <w:rsid w:val="004D0A55"/>
    <w:rsid w:val="004D0D36"/>
    <w:rsid w:val="004D1E08"/>
    <w:rsid w:val="004D34ED"/>
    <w:rsid w:val="004D5006"/>
    <w:rsid w:val="004D51AD"/>
    <w:rsid w:val="004D6714"/>
    <w:rsid w:val="004E065B"/>
    <w:rsid w:val="004E224B"/>
    <w:rsid w:val="004E36E6"/>
    <w:rsid w:val="004E3B93"/>
    <w:rsid w:val="004E3C84"/>
    <w:rsid w:val="004E3EB2"/>
    <w:rsid w:val="004E4308"/>
    <w:rsid w:val="004E44A4"/>
    <w:rsid w:val="004E4783"/>
    <w:rsid w:val="004E492E"/>
    <w:rsid w:val="004E4B35"/>
    <w:rsid w:val="004E595A"/>
    <w:rsid w:val="004E631C"/>
    <w:rsid w:val="004E66C1"/>
    <w:rsid w:val="004E70BC"/>
    <w:rsid w:val="004F072C"/>
    <w:rsid w:val="004F0EEC"/>
    <w:rsid w:val="004F1D0A"/>
    <w:rsid w:val="004F2119"/>
    <w:rsid w:val="004F222B"/>
    <w:rsid w:val="004F22BF"/>
    <w:rsid w:val="004F2FFB"/>
    <w:rsid w:val="004F3578"/>
    <w:rsid w:val="004F3EE2"/>
    <w:rsid w:val="004F4478"/>
    <w:rsid w:val="004F44CC"/>
    <w:rsid w:val="004F54DA"/>
    <w:rsid w:val="004F5CBA"/>
    <w:rsid w:val="004F5F7E"/>
    <w:rsid w:val="004F6402"/>
    <w:rsid w:val="004F72DF"/>
    <w:rsid w:val="00500596"/>
    <w:rsid w:val="00501597"/>
    <w:rsid w:val="005018ED"/>
    <w:rsid w:val="00502838"/>
    <w:rsid w:val="00502A3F"/>
    <w:rsid w:val="00504E58"/>
    <w:rsid w:val="00505E7F"/>
    <w:rsid w:val="00506884"/>
    <w:rsid w:val="00506BF9"/>
    <w:rsid w:val="00506EDA"/>
    <w:rsid w:val="00507CD8"/>
    <w:rsid w:val="00507EB7"/>
    <w:rsid w:val="00510E47"/>
    <w:rsid w:val="00511110"/>
    <w:rsid w:val="0051250C"/>
    <w:rsid w:val="0051379A"/>
    <w:rsid w:val="00513E29"/>
    <w:rsid w:val="00514398"/>
    <w:rsid w:val="00514490"/>
    <w:rsid w:val="0051481E"/>
    <w:rsid w:val="00515564"/>
    <w:rsid w:val="00515DE0"/>
    <w:rsid w:val="005169D8"/>
    <w:rsid w:val="00516A4F"/>
    <w:rsid w:val="00516A57"/>
    <w:rsid w:val="00517149"/>
    <w:rsid w:val="00517531"/>
    <w:rsid w:val="00520946"/>
    <w:rsid w:val="00520F00"/>
    <w:rsid w:val="0052197E"/>
    <w:rsid w:val="00522872"/>
    <w:rsid w:val="00522FCF"/>
    <w:rsid w:val="00523DD1"/>
    <w:rsid w:val="005246D4"/>
    <w:rsid w:val="00525506"/>
    <w:rsid w:val="00527433"/>
    <w:rsid w:val="00527D29"/>
    <w:rsid w:val="00527F58"/>
    <w:rsid w:val="00530134"/>
    <w:rsid w:val="00531B5A"/>
    <w:rsid w:val="0053265A"/>
    <w:rsid w:val="005331B3"/>
    <w:rsid w:val="00533651"/>
    <w:rsid w:val="00535083"/>
    <w:rsid w:val="00541179"/>
    <w:rsid w:val="00541DC6"/>
    <w:rsid w:val="005422D0"/>
    <w:rsid w:val="00542337"/>
    <w:rsid w:val="00542AD2"/>
    <w:rsid w:val="00542C1B"/>
    <w:rsid w:val="00543241"/>
    <w:rsid w:val="00544694"/>
    <w:rsid w:val="00544D3E"/>
    <w:rsid w:val="0054577D"/>
    <w:rsid w:val="00545C8A"/>
    <w:rsid w:val="00547C58"/>
    <w:rsid w:val="00550D04"/>
    <w:rsid w:val="0055165E"/>
    <w:rsid w:val="005526F0"/>
    <w:rsid w:val="00552CDB"/>
    <w:rsid w:val="005533C5"/>
    <w:rsid w:val="00553F84"/>
    <w:rsid w:val="0055475C"/>
    <w:rsid w:val="00554787"/>
    <w:rsid w:val="005552CF"/>
    <w:rsid w:val="005570C1"/>
    <w:rsid w:val="0055725F"/>
    <w:rsid w:val="00557FFB"/>
    <w:rsid w:val="00560907"/>
    <w:rsid w:val="0056142C"/>
    <w:rsid w:val="005615E6"/>
    <w:rsid w:val="00561674"/>
    <w:rsid w:val="00561C69"/>
    <w:rsid w:val="00561FB9"/>
    <w:rsid w:val="00562E27"/>
    <w:rsid w:val="00562F9D"/>
    <w:rsid w:val="00563305"/>
    <w:rsid w:val="005635EB"/>
    <w:rsid w:val="0056399F"/>
    <w:rsid w:val="005641C4"/>
    <w:rsid w:val="00566B19"/>
    <w:rsid w:val="0056710C"/>
    <w:rsid w:val="00567C3A"/>
    <w:rsid w:val="00570553"/>
    <w:rsid w:val="0057067C"/>
    <w:rsid w:val="0057127E"/>
    <w:rsid w:val="0057186D"/>
    <w:rsid w:val="00572262"/>
    <w:rsid w:val="005727CB"/>
    <w:rsid w:val="0057287B"/>
    <w:rsid w:val="00572A29"/>
    <w:rsid w:val="00572B1A"/>
    <w:rsid w:val="00573422"/>
    <w:rsid w:val="005740DB"/>
    <w:rsid w:val="005743C2"/>
    <w:rsid w:val="00574719"/>
    <w:rsid w:val="00575438"/>
    <w:rsid w:val="00575710"/>
    <w:rsid w:val="00580014"/>
    <w:rsid w:val="00580EF2"/>
    <w:rsid w:val="005825A6"/>
    <w:rsid w:val="005831D1"/>
    <w:rsid w:val="0058383A"/>
    <w:rsid w:val="00584063"/>
    <w:rsid w:val="00585337"/>
    <w:rsid w:val="005854D5"/>
    <w:rsid w:val="00586EAD"/>
    <w:rsid w:val="005878B1"/>
    <w:rsid w:val="0059061F"/>
    <w:rsid w:val="0059078A"/>
    <w:rsid w:val="005909FE"/>
    <w:rsid w:val="00591A2D"/>
    <w:rsid w:val="00593F52"/>
    <w:rsid w:val="0059453D"/>
    <w:rsid w:val="00594802"/>
    <w:rsid w:val="00594F3E"/>
    <w:rsid w:val="005959AE"/>
    <w:rsid w:val="0059639A"/>
    <w:rsid w:val="0059709D"/>
    <w:rsid w:val="00597FDF"/>
    <w:rsid w:val="005A0375"/>
    <w:rsid w:val="005A0814"/>
    <w:rsid w:val="005A1999"/>
    <w:rsid w:val="005A29F8"/>
    <w:rsid w:val="005A2E2A"/>
    <w:rsid w:val="005A3875"/>
    <w:rsid w:val="005A3889"/>
    <w:rsid w:val="005A39C8"/>
    <w:rsid w:val="005A5B71"/>
    <w:rsid w:val="005A6128"/>
    <w:rsid w:val="005A6A6C"/>
    <w:rsid w:val="005A6C71"/>
    <w:rsid w:val="005A79EA"/>
    <w:rsid w:val="005A7C28"/>
    <w:rsid w:val="005A7F22"/>
    <w:rsid w:val="005B16F6"/>
    <w:rsid w:val="005B1A57"/>
    <w:rsid w:val="005B3226"/>
    <w:rsid w:val="005B330C"/>
    <w:rsid w:val="005B38E5"/>
    <w:rsid w:val="005B3E7D"/>
    <w:rsid w:val="005B58C6"/>
    <w:rsid w:val="005B65CC"/>
    <w:rsid w:val="005B68B2"/>
    <w:rsid w:val="005B6BFC"/>
    <w:rsid w:val="005B759F"/>
    <w:rsid w:val="005C20F1"/>
    <w:rsid w:val="005C2111"/>
    <w:rsid w:val="005C250F"/>
    <w:rsid w:val="005C337B"/>
    <w:rsid w:val="005C3931"/>
    <w:rsid w:val="005C49BD"/>
    <w:rsid w:val="005C4F37"/>
    <w:rsid w:val="005C55B7"/>
    <w:rsid w:val="005C61A3"/>
    <w:rsid w:val="005C639A"/>
    <w:rsid w:val="005C648A"/>
    <w:rsid w:val="005C65AA"/>
    <w:rsid w:val="005C6947"/>
    <w:rsid w:val="005C701A"/>
    <w:rsid w:val="005C7DBD"/>
    <w:rsid w:val="005C7DDB"/>
    <w:rsid w:val="005D0E31"/>
    <w:rsid w:val="005D0FBA"/>
    <w:rsid w:val="005D109A"/>
    <w:rsid w:val="005D3940"/>
    <w:rsid w:val="005D3C9D"/>
    <w:rsid w:val="005D4602"/>
    <w:rsid w:val="005D483C"/>
    <w:rsid w:val="005D5C73"/>
    <w:rsid w:val="005D5C9F"/>
    <w:rsid w:val="005D5FAD"/>
    <w:rsid w:val="005D7D1E"/>
    <w:rsid w:val="005D7E7F"/>
    <w:rsid w:val="005D7F02"/>
    <w:rsid w:val="005E0307"/>
    <w:rsid w:val="005E03BF"/>
    <w:rsid w:val="005E055E"/>
    <w:rsid w:val="005E0695"/>
    <w:rsid w:val="005E0B72"/>
    <w:rsid w:val="005E1157"/>
    <w:rsid w:val="005E207F"/>
    <w:rsid w:val="005E211B"/>
    <w:rsid w:val="005E2C42"/>
    <w:rsid w:val="005E34D3"/>
    <w:rsid w:val="005E3B99"/>
    <w:rsid w:val="005E3BEB"/>
    <w:rsid w:val="005E4236"/>
    <w:rsid w:val="005E69A0"/>
    <w:rsid w:val="005E76B3"/>
    <w:rsid w:val="005F1006"/>
    <w:rsid w:val="005F1139"/>
    <w:rsid w:val="005F1BDA"/>
    <w:rsid w:val="005F1C5F"/>
    <w:rsid w:val="005F2545"/>
    <w:rsid w:val="005F2DBA"/>
    <w:rsid w:val="005F397D"/>
    <w:rsid w:val="005F51CA"/>
    <w:rsid w:val="005F5813"/>
    <w:rsid w:val="005F5D12"/>
    <w:rsid w:val="005F66A4"/>
    <w:rsid w:val="005F7974"/>
    <w:rsid w:val="00600944"/>
    <w:rsid w:val="00600DFD"/>
    <w:rsid w:val="00600E8D"/>
    <w:rsid w:val="006010FF"/>
    <w:rsid w:val="00601B81"/>
    <w:rsid w:val="00603888"/>
    <w:rsid w:val="00604166"/>
    <w:rsid w:val="00604678"/>
    <w:rsid w:val="00604CC9"/>
    <w:rsid w:val="00604F22"/>
    <w:rsid w:val="00605238"/>
    <w:rsid w:val="006056E2"/>
    <w:rsid w:val="00605933"/>
    <w:rsid w:val="00605DE2"/>
    <w:rsid w:val="006064FE"/>
    <w:rsid w:val="0060764E"/>
    <w:rsid w:val="00610147"/>
    <w:rsid w:val="00610FBF"/>
    <w:rsid w:val="0061274D"/>
    <w:rsid w:val="0061401C"/>
    <w:rsid w:val="00614081"/>
    <w:rsid w:val="0061431B"/>
    <w:rsid w:val="006148B3"/>
    <w:rsid w:val="00614F83"/>
    <w:rsid w:val="00615A90"/>
    <w:rsid w:val="00615FEB"/>
    <w:rsid w:val="006164B2"/>
    <w:rsid w:val="00617581"/>
    <w:rsid w:val="006176AE"/>
    <w:rsid w:val="006202E7"/>
    <w:rsid w:val="006205C3"/>
    <w:rsid w:val="00620B91"/>
    <w:rsid w:val="0062200F"/>
    <w:rsid w:val="00624E53"/>
    <w:rsid w:val="00626229"/>
    <w:rsid w:val="00626A59"/>
    <w:rsid w:val="006271A2"/>
    <w:rsid w:val="00627787"/>
    <w:rsid w:val="00627B87"/>
    <w:rsid w:val="00627BF5"/>
    <w:rsid w:val="00630980"/>
    <w:rsid w:val="00631131"/>
    <w:rsid w:val="0063146A"/>
    <w:rsid w:val="006316DD"/>
    <w:rsid w:val="00631791"/>
    <w:rsid w:val="00631949"/>
    <w:rsid w:val="00631B06"/>
    <w:rsid w:val="0063367B"/>
    <w:rsid w:val="00633D9B"/>
    <w:rsid w:val="006347A9"/>
    <w:rsid w:val="00634B56"/>
    <w:rsid w:val="006352BA"/>
    <w:rsid w:val="00636B55"/>
    <w:rsid w:val="00636E20"/>
    <w:rsid w:val="00636E42"/>
    <w:rsid w:val="00637491"/>
    <w:rsid w:val="006375AE"/>
    <w:rsid w:val="00637C02"/>
    <w:rsid w:val="00640045"/>
    <w:rsid w:val="00640D9E"/>
    <w:rsid w:val="0064134E"/>
    <w:rsid w:val="00641F49"/>
    <w:rsid w:val="00643153"/>
    <w:rsid w:val="0064407D"/>
    <w:rsid w:val="0064416B"/>
    <w:rsid w:val="0064450D"/>
    <w:rsid w:val="00645483"/>
    <w:rsid w:val="00646898"/>
    <w:rsid w:val="006473E9"/>
    <w:rsid w:val="0064778C"/>
    <w:rsid w:val="00650D8F"/>
    <w:rsid w:val="0065358F"/>
    <w:rsid w:val="00653BEB"/>
    <w:rsid w:val="0065467D"/>
    <w:rsid w:val="00656D1B"/>
    <w:rsid w:val="00656E8B"/>
    <w:rsid w:val="006573AC"/>
    <w:rsid w:val="00660877"/>
    <w:rsid w:val="006608BB"/>
    <w:rsid w:val="0066144D"/>
    <w:rsid w:val="006628C1"/>
    <w:rsid w:val="00662C6E"/>
    <w:rsid w:val="00662FCC"/>
    <w:rsid w:val="006633B1"/>
    <w:rsid w:val="00665E07"/>
    <w:rsid w:val="00665E77"/>
    <w:rsid w:val="00667D1E"/>
    <w:rsid w:val="00671029"/>
    <w:rsid w:val="00671D18"/>
    <w:rsid w:val="00672C53"/>
    <w:rsid w:val="006742F1"/>
    <w:rsid w:val="006743DD"/>
    <w:rsid w:val="00674A0B"/>
    <w:rsid w:val="006760AF"/>
    <w:rsid w:val="00676FF2"/>
    <w:rsid w:val="00677083"/>
    <w:rsid w:val="00677456"/>
    <w:rsid w:val="006776A4"/>
    <w:rsid w:val="0068073E"/>
    <w:rsid w:val="00680809"/>
    <w:rsid w:val="00680C89"/>
    <w:rsid w:val="00681169"/>
    <w:rsid w:val="00682F26"/>
    <w:rsid w:val="00683C15"/>
    <w:rsid w:val="00685753"/>
    <w:rsid w:val="00686039"/>
    <w:rsid w:val="006867AA"/>
    <w:rsid w:val="00687971"/>
    <w:rsid w:val="00687E4C"/>
    <w:rsid w:val="00690D74"/>
    <w:rsid w:val="00690E2D"/>
    <w:rsid w:val="00690F1F"/>
    <w:rsid w:val="0069373C"/>
    <w:rsid w:val="00693806"/>
    <w:rsid w:val="00693976"/>
    <w:rsid w:val="00693D9A"/>
    <w:rsid w:val="00693EE1"/>
    <w:rsid w:val="00693F0C"/>
    <w:rsid w:val="00694E0B"/>
    <w:rsid w:val="00696546"/>
    <w:rsid w:val="006965F4"/>
    <w:rsid w:val="00696714"/>
    <w:rsid w:val="0069713C"/>
    <w:rsid w:val="0069789C"/>
    <w:rsid w:val="006A077D"/>
    <w:rsid w:val="006A0D44"/>
    <w:rsid w:val="006A221E"/>
    <w:rsid w:val="006A2F32"/>
    <w:rsid w:val="006A346A"/>
    <w:rsid w:val="006A3E1F"/>
    <w:rsid w:val="006A3FE7"/>
    <w:rsid w:val="006A4499"/>
    <w:rsid w:val="006A48C5"/>
    <w:rsid w:val="006A492F"/>
    <w:rsid w:val="006A5108"/>
    <w:rsid w:val="006A6E58"/>
    <w:rsid w:val="006A766D"/>
    <w:rsid w:val="006B01A1"/>
    <w:rsid w:val="006B2337"/>
    <w:rsid w:val="006B2766"/>
    <w:rsid w:val="006B296B"/>
    <w:rsid w:val="006B2DF7"/>
    <w:rsid w:val="006B2F82"/>
    <w:rsid w:val="006B3EF8"/>
    <w:rsid w:val="006B3F75"/>
    <w:rsid w:val="006B4963"/>
    <w:rsid w:val="006B6C71"/>
    <w:rsid w:val="006B762E"/>
    <w:rsid w:val="006C0811"/>
    <w:rsid w:val="006C09D2"/>
    <w:rsid w:val="006C0E45"/>
    <w:rsid w:val="006C168C"/>
    <w:rsid w:val="006C1AE2"/>
    <w:rsid w:val="006C23DC"/>
    <w:rsid w:val="006C363E"/>
    <w:rsid w:val="006C41B8"/>
    <w:rsid w:val="006C4646"/>
    <w:rsid w:val="006C50B9"/>
    <w:rsid w:val="006C5A82"/>
    <w:rsid w:val="006C6830"/>
    <w:rsid w:val="006C6DB1"/>
    <w:rsid w:val="006C7C61"/>
    <w:rsid w:val="006D00BE"/>
    <w:rsid w:val="006D0C78"/>
    <w:rsid w:val="006D0EC9"/>
    <w:rsid w:val="006D1896"/>
    <w:rsid w:val="006D264C"/>
    <w:rsid w:val="006D2C05"/>
    <w:rsid w:val="006D3E80"/>
    <w:rsid w:val="006D47D0"/>
    <w:rsid w:val="006D47E8"/>
    <w:rsid w:val="006D4A00"/>
    <w:rsid w:val="006D5C19"/>
    <w:rsid w:val="006D5EF2"/>
    <w:rsid w:val="006D64D6"/>
    <w:rsid w:val="006D678B"/>
    <w:rsid w:val="006D6884"/>
    <w:rsid w:val="006D69C1"/>
    <w:rsid w:val="006E04B3"/>
    <w:rsid w:val="006E1174"/>
    <w:rsid w:val="006E1E7C"/>
    <w:rsid w:val="006E3E91"/>
    <w:rsid w:val="006E46C5"/>
    <w:rsid w:val="006E4C3E"/>
    <w:rsid w:val="006E54A7"/>
    <w:rsid w:val="006E60CC"/>
    <w:rsid w:val="006E63AF"/>
    <w:rsid w:val="006E7EF8"/>
    <w:rsid w:val="006F081A"/>
    <w:rsid w:val="006F0B55"/>
    <w:rsid w:val="006F1205"/>
    <w:rsid w:val="006F1303"/>
    <w:rsid w:val="006F150F"/>
    <w:rsid w:val="006F2074"/>
    <w:rsid w:val="006F212A"/>
    <w:rsid w:val="006F2F57"/>
    <w:rsid w:val="006F30DC"/>
    <w:rsid w:val="006F3503"/>
    <w:rsid w:val="006F38F2"/>
    <w:rsid w:val="006F4AED"/>
    <w:rsid w:val="006F5A6B"/>
    <w:rsid w:val="006F5F4C"/>
    <w:rsid w:val="006F6396"/>
    <w:rsid w:val="006F6927"/>
    <w:rsid w:val="006F773F"/>
    <w:rsid w:val="006F78D8"/>
    <w:rsid w:val="0070073E"/>
    <w:rsid w:val="007014A5"/>
    <w:rsid w:val="00701939"/>
    <w:rsid w:val="0070208E"/>
    <w:rsid w:val="007022CA"/>
    <w:rsid w:val="00702DD6"/>
    <w:rsid w:val="007037D7"/>
    <w:rsid w:val="00703BC3"/>
    <w:rsid w:val="00703F51"/>
    <w:rsid w:val="00704529"/>
    <w:rsid w:val="007047F6"/>
    <w:rsid w:val="00704BA0"/>
    <w:rsid w:val="00704D39"/>
    <w:rsid w:val="00704E95"/>
    <w:rsid w:val="00705081"/>
    <w:rsid w:val="007056D5"/>
    <w:rsid w:val="007058B3"/>
    <w:rsid w:val="00706B3B"/>
    <w:rsid w:val="00707A53"/>
    <w:rsid w:val="00707ED4"/>
    <w:rsid w:val="00710F35"/>
    <w:rsid w:val="0071109A"/>
    <w:rsid w:val="00711309"/>
    <w:rsid w:val="00712668"/>
    <w:rsid w:val="007127A7"/>
    <w:rsid w:val="0071293A"/>
    <w:rsid w:val="00713C08"/>
    <w:rsid w:val="00713CAB"/>
    <w:rsid w:val="00714990"/>
    <w:rsid w:val="007162AE"/>
    <w:rsid w:val="00716B38"/>
    <w:rsid w:val="00716F6E"/>
    <w:rsid w:val="007171E6"/>
    <w:rsid w:val="00717DE7"/>
    <w:rsid w:val="00720310"/>
    <w:rsid w:val="00720AC9"/>
    <w:rsid w:val="00720CA6"/>
    <w:rsid w:val="00721372"/>
    <w:rsid w:val="00721F7F"/>
    <w:rsid w:val="007221A4"/>
    <w:rsid w:val="007237E5"/>
    <w:rsid w:val="007268CF"/>
    <w:rsid w:val="00730D25"/>
    <w:rsid w:val="00730EED"/>
    <w:rsid w:val="00732879"/>
    <w:rsid w:val="00732D48"/>
    <w:rsid w:val="0073473F"/>
    <w:rsid w:val="00735285"/>
    <w:rsid w:val="007352BB"/>
    <w:rsid w:val="0073552A"/>
    <w:rsid w:val="0073635D"/>
    <w:rsid w:val="0073661B"/>
    <w:rsid w:val="0073699A"/>
    <w:rsid w:val="0074012B"/>
    <w:rsid w:val="00740B1D"/>
    <w:rsid w:val="007423AA"/>
    <w:rsid w:val="0074266F"/>
    <w:rsid w:val="00742938"/>
    <w:rsid w:val="00743131"/>
    <w:rsid w:val="007433DB"/>
    <w:rsid w:val="00744CF5"/>
    <w:rsid w:val="00744E9B"/>
    <w:rsid w:val="0074524E"/>
    <w:rsid w:val="00745E08"/>
    <w:rsid w:val="00745FD6"/>
    <w:rsid w:val="007478E9"/>
    <w:rsid w:val="00750122"/>
    <w:rsid w:val="00750A6B"/>
    <w:rsid w:val="00750B6C"/>
    <w:rsid w:val="00751DC8"/>
    <w:rsid w:val="00751EA0"/>
    <w:rsid w:val="007522D1"/>
    <w:rsid w:val="00752413"/>
    <w:rsid w:val="00754A0D"/>
    <w:rsid w:val="00754BA2"/>
    <w:rsid w:val="00755FAB"/>
    <w:rsid w:val="00757780"/>
    <w:rsid w:val="00757A6B"/>
    <w:rsid w:val="00757C5A"/>
    <w:rsid w:val="00761697"/>
    <w:rsid w:val="00761A8A"/>
    <w:rsid w:val="00761AAB"/>
    <w:rsid w:val="00762E00"/>
    <w:rsid w:val="00764C0B"/>
    <w:rsid w:val="00765FB2"/>
    <w:rsid w:val="0076632C"/>
    <w:rsid w:val="007668D7"/>
    <w:rsid w:val="00767127"/>
    <w:rsid w:val="007671A5"/>
    <w:rsid w:val="0077031E"/>
    <w:rsid w:val="007714BC"/>
    <w:rsid w:val="00772439"/>
    <w:rsid w:val="00772447"/>
    <w:rsid w:val="00772777"/>
    <w:rsid w:val="007727CA"/>
    <w:rsid w:val="00772A61"/>
    <w:rsid w:val="00773034"/>
    <w:rsid w:val="00773402"/>
    <w:rsid w:val="00773601"/>
    <w:rsid w:val="00773C71"/>
    <w:rsid w:val="00773FAA"/>
    <w:rsid w:val="0077562D"/>
    <w:rsid w:val="007760DB"/>
    <w:rsid w:val="00777112"/>
    <w:rsid w:val="007775FA"/>
    <w:rsid w:val="007814A9"/>
    <w:rsid w:val="00781E46"/>
    <w:rsid w:val="00782160"/>
    <w:rsid w:val="007822FE"/>
    <w:rsid w:val="0078236C"/>
    <w:rsid w:val="00782A3D"/>
    <w:rsid w:val="0078354F"/>
    <w:rsid w:val="00784149"/>
    <w:rsid w:val="00784EE1"/>
    <w:rsid w:val="00785D56"/>
    <w:rsid w:val="00786F1A"/>
    <w:rsid w:val="00787778"/>
    <w:rsid w:val="00787F67"/>
    <w:rsid w:val="007900A1"/>
    <w:rsid w:val="007905C3"/>
    <w:rsid w:val="007913BA"/>
    <w:rsid w:val="007917F6"/>
    <w:rsid w:val="00792283"/>
    <w:rsid w:val="00793FFA"/>
    <w:rsid w:val="00794168"/>
    <w:rsid w:val="00794FE3"/>
    <w:rsid w:val="00795C35"/>
    <w:rsid w:val="0079631C"/>
    <w:rsid w:val="007A04EF"/>
    <w:rsid w:val="007A13A3"/>
    <w:rsid w:val="007A1508"/>
    <w:rsid w:val="007A16CC"/>
    <w:rsid w:val="007A1E3E"/>
    <w:rsid w:val="007A214A"/>
    <w:rsid w:val="007A26E6"/>
    <w:rsid w:val="007A28A1"/>
    <w:rsid w:val="007A3020"/>
    <w:rsid w:val="007A4460"/>
    <w:rsid w:val="007A4EC5"/>
    <w:rsid w:val="007A59DB"/>
    <w:rsid w:val="007A5B8C"/>
    <w:rsid w:val="007A5BD3"/>
    <w:rsid w:val="007A613F"/>
    <w:rsid w:val="007A65FE"/>
    <w:rsid w:val="007A6856"/>
    <w:rsid w:val="007B1839"/>
    <w:rsid w:val="007B1A61"/>
    <w:rsid w:val="007B222F"/>
    <w:rsid w:val="007B3B23"/>
    <w:rsid w:val="007B4C65"/>
    <w:rsid w:val="007B543A"/>
    <w:rsid w:val="007B5CA1"/>
    <w:rsid w:val="007B5F6E"/>
    <w:rsid w:val="007B6713"/>
    <w:rsid w:val="007C03F9"/>
    <w:rsid w:val="007C0CA1"/>
    <w:rsid w:val="007C1386"/>
    <w:rsid w:val="007C2B24"/>
    <w:rsid w:val="007C32C9"/>
    <w:rsid w:val="007C407E"/>
    <w:rsid w:val="007C5A77"/>
    <w:rsid w:val="007C6D41"/>
    <w:rsid w:val="007C708A"/>
    <w:rsid w:val="007D033A"/>
    <w:rsid w:val="007D08D6"/>
    <w:rsid w:val="007D14FC"/>
    <w:rsid w:val="007D18D3"/>
    <w:rsid w:val="007D193B"/>
    <w:rsid w:val="007D1A07"/>
    <w:rsid w:val="007D1D56"/>
    <w:rsid w:val="007D46C4"/>
    <w:rsid w:val="007D48FD"/>
    <w:rsid w:val="007D52CE"/>
    <w:rsid w:val="007D58C0"/>
    <w:rsid w:val="007D713F"/>
    <w:rsid w:val="007E08F0"/>
    <w:rsid w:val="007E19B2"/>
    <w:rsid w:val="007E2558"/>
    <w:rsid w:val="007E2581"/>
    <w:rsid w:val="007E50D5"/>
    <w:rsid w:val="007E5A4D"/>
    <w:rsid w:val="007E6270"/>
    <w:rsid w:val="007E682F"/>
    <w:rsid w:val="007E7DF4"/>
    <w:rsid w:val="007F00ED"/>
    <w:rsid w:val="007F02EA"/>
    <w:rsid w:val="007F0D15"/>
    <w:rsid w:val="007F1A60"/>
    <w:rsid w:val="007F3B6A"/>
    <w:rsid w:val="007F453F"/>
    <w:rsid w:val="007F4AE7"/>
    <w:rsid w:val="007F5578"/>
    <w:rsid w:val="007F5CA1"/>
    <w:rsid w:val="007F6401"/>
    <w:rsid w:val="007F6EF3"/>
    <w:rsid w:val="007F755D"/>
    <w:rsid w:val="00800987"/>
    <w:rsid w:val="00800DBB"/>
    <w:rsid w:val="00801286"/>
    <w:rsid w:val="00801611"/>
    <w:rsid w:val="0080342A"/>
    <w:rsid w:val="0080424C"/>
    <w:rsid w:val="00804397"/>
    <w:rsid w:val="00804C05"/>
    <w:rsid w:val="00804F85"/>
    <w:rsid w:val="00805515"/>
    <w:rsid w:val="008063FF"/>
    <w:rsid w:val="008073E6"/>
    <w:rsid w:val="0081012C"/>
    <w:rsid w:val="008117A0"/>
    <w:rsid w:val="00811E72"/>
    <w:rsid w:val="00813018"/>
    <w:rsid w:val="008134F4"/>
    <w:rsid w:val="00814544"/>
    <w:rsid w:val="00815121"/>
    <w:rsid w:val="0081573F"/>
    <w:rsid w:val="00816173"/>
    <w:rsid w:val="008162D7"/>
    <w:rsid w:val="008164A7"/>
    <w:rsid w:val="00816653"/>
    <w:rsid w:val="00816B7B"/>
    <w:rsid w:val="00817E83"/>
    <w:rsid w:val="00817F41"/>
    <w:rsid w:val="00820D6F"/>
    <w:rsid w:val="00821304"/>
    <w:rsid w:val="00822356"/>
    <w:rsid w:val="0082247E"/>
    <w:rsid w:val="00822C31"/>
    <w:rsid w:val="0082377D"/>
    <w:rsid w:val="00823A76"/>
    <w:rsid w:val="00825FDC"/>
    <w:rsid w:val="00826B83"/>
    <w:rsid w:val="00826BDA"/>
    <w:rsid w:val="008274CF"/>
    <w:rsid w:val="008277CC"/>
    <w:rsid w:val="00830549"/>
    <w:rsid w:val="008314D7"/>
    <w:rsid w:val="00831C5A"/>
    <w:rsid w:val="0083266E"/>
    <w:rsid w:val="0083446D"/>
    <w:rsid w:val="0083492E"/>
    <w:rsid w:val="00834C36"/>
    <w:rsid w:val="008352C7"/>
    <w:rsid w:val="00836423"/>
    <w:rsid w:val="0083664E"/>
    <w:rsid w:val="00836D99"/>
    <w:rsid w:val="008379A1"/>
    <w:rsid w:val="00837D96"/>
    <w:rsid w:val="0084058D"/>
    <w:rsid w:val="00841650"/>
    <w:rsid w:val="00841E11"/>
    <w:rsid w:val="00841ED1"/>
    <w:rsid w:val="008421AA"/>
    <w:rsid w:val="008436EA"/>
    <w:rsid w:val="0084488F"/>
    <w:rsid w:val="0084595B"/>
    <w:rsid w:val="00846A2C"/>
    <w:rsid w:val="008476AE"/>
    <w:rsid w:val="00847890"/>
    <w:rsid w:val="00851014"/>
    <w:rsid w:val="00851B31"/>
    <w:rsid w:val="00851D37"/>
    <w:rsid w:val="00852301"/>
    <w:rsid w:val="00852C41"/>
    <w:rsid w:val="008530A5"/>
    <w:rsid w:val="008535EC"/>
    <w:rsid w:val="00854408"/>
    <w:rsid w:val="008553EB"/>
    <w:rsid w:val="00856A91"/>
    <w:rsid w:val="00860A97"/>
    <w:rsid w:val="00862321"/>
    <w:rsid w:val="00862702"/>
    <w:rsid w:val="00862925"/>
    <w:rsid w:val="00862A26"/>
    <w:rsid w:val="00864961"/>
    <w:rsid w:val="00864B8D"/>
    <w:rsid w:val="008656D0"/>
    <w:rsid w:val="00865DAD"/>
    <w:rsid w:val="00866AEF"/>
    <w:rsid w:val="00867161"/>
    <w:rsid w:val="008705CC"/>
    <w:rsid w:val="00871907"/>
    <w:rsid w:val="00871A18"/>
    <w:rsid w:val="00871CD7"/>
    <w:rsid w:val="00871DF0"/>
    <w:rsid w:val="00871E38"/>
    <w:rsid w:val="00872F87"/>
    <w:rsid w:val="0087359E"/>
    <w:rsid w:val="008746C5"/>
    <w:rsid w:val="00874C1C"/>
    <w:rsid w:val="00874E20"/>
    <w:rsid w:val="008759ED"/>
    <w:rsid w:val="00876905"/>
    <w:rsid w:val="00877088"/>
    <w:rsid w:val="0087723E"/>
    <w:rsid w:val="0088004E"/>
    <w:rsid w:val="00880924"/>
    <w:rsid w:val="00882CB9"/>
    <w:rsid w:val="00883037"/>
    <w:rsid w:val="008831D4"/>
    <w:rsid w:val="008836E1"/>
    <w:rsid w:val="00884785"/>
    <w:rsid w:val="00884A0F"/>
    <w:rsid w:val="008854E7"/>
    <w:rsid w:val="00885832"/>
    <w:rsid w:val="0088688E"/>
    <w:rsid w:val="00890439"/>
    <w:rsid w:val="00890639"/>
    <w:rsid w:val="00891FAF"/>
    <w:rsid w:val="00894C2E"/>
    <w:rsid w:val="00895269"/>
    <w:rsid w:val="00895826"/>
    <w:rsid w:val="0089661F"/>
    <w:rsid w:val="008968F0"/>
    <w:rsid w:val="00896FEF"/>
    <w:rsid w:val="00897E0D"/>
    <w:rsid w:val="00897ECA"/>
    <w:rsid w:val="00897EE5"/>
    <w:rsid w:val="008A1A9D"/>
    <w:rsid w:val="008A1AD7"/>
    <w:rsid w:val="008A3A5E"/>
    <w:rsid w:val="008A40D0"/>
    <w:rsid w:val="008A4439"/>
    <w:rsid w:val="008A4640"/>
    <w:rsid w:val="008A5FEE"/>
    <w:rsid w:val="008A6244"/>
    <w:rsid w:val="008A7B17"/>
    <w:rsid w:val="008B0096"/>
    <w:rsid w:val="008B00C4"/>
    <w:rsid w:val="008B0DDF"/>
    <w:rsid w:val="008B11FC"/>
    <w:rsid w:val="008B1778"/>
    <w:rsid w:val="008B1985"/>
    <w:rsid w:val="008B2A25"/>
    <w:rsid w:val="008B2E9C"/>
    <w:rsid w:val="008B30BD"/>
    <w:rsid w:val="008B3C8B"/>
    <w:rsid w:val="008B3FD1"/>
    <w:rsid w:val="008B4173"/>
    <w:rsid w:val="008B56BB"/>
    <w:rsid w:val="008B60D6"/>
    <w:rsid w:val="008B67D8"/>
    <w:rsid w:val="008B6C16"/>
    <w:rsid w:val="008B7318"/>
    <w:rsid w:val="008C05DF"/>
    <w:rsid w:val="008C06E1"/>
    <w:rsid w:val="008C089F"/>
    <w:rsid w:val="008C0AF6"/>
    <w:rsid w:val="008C0EF5"/>
    <w:rsid w:val="008C1B00"/>
    <w:rsid w:val="008C1BBA"/>
    <w:rsid w:val="008C1F5A"/>
    <w:rsid w:val="008C2449"/>
    <w:rsid w:val="008C26F4"/>
    <w:rsid w:val="008C2D62"/>
    <w:rsid w:val="008C41BA"/>
    <w:rsid w:val="008C499F"/>
    <w:rsid w:val="008C4D8C"/>
    <w:rsid w:val="008C6B19"/>
    <w:rsid w:val="008C7C11"/>
    <w:rsid w:val="008D0CCB"/>
    <w:rsid w:val="008D0DE2"/>
    <w:rsid w:val="008D17E0"/>
    <w:rsid w:val="008D1D33"/>
    <w:rsid w:val="008D1F68"/>
    <w:rsid w:val="008D20C0"/>
    <w:rsid w:val="008D2625"/>
    <w:rsid w:val="008D2BFA"/>
    <w:rsid w:val="008D3353"/>
    <w:rsid w:val="008D434B"/>
    <w:rsid w:val="008D4547"/>
    <w:rsid w:val="008D48C6"/>
    <w:rsid w:val="008D49CA"/>
    <w:rsid w:val="008D5909"/>
    <w:rsid w:val="008D7B7B"/>
    <w:rsid w:val="008E0125"/>
    <w:rsid w:val="008E069D"/>
    <w:rsid w:val="008E0A58"/>
    <w:rsid w:val="008E1997"/>
    <w:rsid w:val="008E23F5"/>
    <w:rsid w:val="008E40EE"/>
    <w:rsid w:val="008E571C"/>
    <w:rsid w:val="008F07D5"/>
    <w:rsid w:val="008F0F5F"/>
    <w:rsid w:val="008F1200"/>
    <w:rsid w:val="008F1266"/>
    <w:rsid w:val="008F1FEB"/>
    <w:rsid w:val="008F23AD"/>
    <w:rsid w:val="008F2464"/>
    <w:rsid w:val="008F29F4"/>
    <w:rsid w:val="008F3770"/>
    <w:rsid w:val="008F3CBA"/>
    <w:rsid w:val="008F4383"/>
    <w:rsid w:val="008F443E"/>
    <w:rsid w:val="008F5089"/>
    <w:rsid w:val="008F673A"/>
    <w:rsid w:val="008F6B60"/>
    <w:rsid w:val="008F6E85"/>
    <w:rsid w:val="008F795F"/>
    <w:rsid w:val="00901C05"/>
    <w:rsid w:val="00901DD0"/>
    <w:rsid w:val="00902872"/>
    <w:rsid w:val="009030B9"/>
    <w:rsid w:val="009030C0"/>
    <w:rsid w:val="00903B66"/>
    <w:rsid w:val="00903BE6"/>
    <w:rsid w:val="0090436B"/>
    <w:rsid w:val="00904B6D"/>
    <w:rsid w:val="00904D82"/>
    <w:rsid w:val="009060BE"/>
    <w:rsid w:val="00906DD4"/>
    <w:rsid w:val="009070D1"/>
    <w:rsid w:val="009074AA"/>
    <w:rsid w:val="00907D40"/>
    <w:rsid w:val="00910843"/>
    <w:rsid w:val="00912E10"/>
    <w:rsid w:val="0091339F"/>
    <w:rsid w:val="00913550"/>
    <w:rsid w:val="009160EC"/>
    <w:rsid w:val="00916AA9"/>
    <w:rsid w:val="00921286"/>
    <w:rsid w:val="009215F2"/>
    <w:rsid w:val="00921726"/>
    <w:rsid w:val="0092194C"/>
    <w:rsid w:val="00922892"/>
    <w:rsid w:val="00923719"/>
    <w:rsid w:val="009241BD"/>
    <w:rsid w:val="0092434C"/>
    <w:rsid w:val="00924C16"/>
    <w:rsid w:val="0092501F"/>
    <w:rsid w:val="009268C7"/>
    <w:rsid w:val="00926A5D"/>
    <w:rsid w:val="0092794E"/>
    <w:rsid w:val="00930A00"/>
    <w:rsid w:val="00930EC8"/>
    <w:rsid w:val="00930F1E"/>
    <w:rsid w:val="00931154"/>
    <w:rsid w:val="0093137F"/>
    <w:rsid w:val="0093139F"/>
    <w:rsid w:val="00931E32"/>
    <w:rsid w:val="00931F16"/>
    <w:rsid w:val="00933BFB"/>
    <w:rsid w:val="00936C39"/>
    <w:rsid w:val="00936FB5"/>
    <w:rsid w:val="0094017A"/>
    <w:rsid w:val="00940193"/>
    <w:rsid w:val="00940667"/>
    <w:rsid w:val="009406C5"/>
    <w:rsid w:val="00940F05"/>
    <w:rsid w:val="00941215"/>
    <w:rsid w:val="009420AB"/>
    <w:rsid w:val="0094221D"/>
    <w:rsid w:val="00942884"/>
    <w:rsid w:val="009435B3"/>
    <w:rsid w:val="00944C15"/>
    <w:rsid w:val="009450F4"/>
    <w:rsid w:val="0094548D"/>
    <w:rsid w:val="00945916"/>
    <w:rsid w:val="00945FE0"/>
    <w:rsid w:val="009471AE"/>
    <w:rsid w:val="009479EF"/>
    <w:rsid w:val="00947A1B"/>
    <w:rsid w:val="00947C08"/>
    <w:rsid w:val="0095322C"/>
    <w:rsid w:val="009533AF"/>
    <w:rsid w:val="00953462"/>
    <w:rsid w:val="00954B67"/>
    <w:rsid w:val="00954D47"/>
    <w:rsid w:val="009556E6"/>
    <w:rsid w:val="00957265"/>
    <w:rsid w:val="00957B4F"/>
    <w:rsid w:val="00960D22"/>
    <w:rsid w:val="00961BFD"/>
    <w:rsid w:val="00961DA6"/>
    <w:rsid w:val="0096210F"/>
    <w:rsid w:val="009627FA"/>
    <w:rsid w:val="0096330E"/>
    <w:rsid w:val="00963CFE"/>
    <w:rsid w:val="0096512E"/>
    <w:rsid w:val="0096732E"/>
    <w:rsid w:val="00967514"/>
    <w:rsid w:val="00967776"/>
    <w:rsid w:val="00967DA1"/>
    <w:rsid w:val="00970080"/>
    <w:rsid w:val="00970A97"/>
    <w:rsid w:val="00970EF5"/>
    <w:rsid w:val="009710F6"/>
    <w:rsid w:val="009717FA"/>
    <w:rsid w:val="00972E39"/>
    <w:rsid w:val="00973030"/>
    <w:rsid w:val="0097307C"/>
    <w:rsid w:val="009731FC"/>
    <w:rsid w:val="009738F3"/>
    <w:rsid w:val="0097518D"/>
    <w:rsid w:val="00975426"/>
    <w:rsid w:val="00982E5E"/>
    <w:rsid w:val="0098348E"/>
    <w:rsid w:val="00985ACC"/>
    <w:rsid w:val="00986080"/>
    <w:rsid w:val="00987733"/>
    <w:rsid w:val="009902FC"/>
    <w:rsid w:val="00990E9E"/>
    <w:rsid w:val="00991314"/>
    <w:rsid w:val="00991E4B"/>
    <w:rsid w:val="00992316"/>
    <w:rsid w:val="0099370C"/>
    <w:rsid w:val="00993A0C"/>
    <w:rsid w:val="00994158"/>
    <w:rsid w:val="00994BA5"/>
    <w:rsid w:val="009950AA"/>
    <w:rsid w:val="0099678C"/>
    <w:rsid w:val="0099742B"/>
    <w:rsid w:val="00997805"/>
    <w:rsid w:val="009A0735"/>
    <w:rsid w:val="009A1780"/>
    <w:rsid w:val="009A3298"/>
    <w:rsid w:val="009A347C"/>
    <w:rsid w:val="009A362F"/>
    <w:rsid w:val="009A3F2D"/>
    <w:rsid w:val="009A4095"/>
    <w:rsid w:val="009A4AB5"/>
    <w:rsid w:val="009A4CD5"/>
    <w:rsid w:val="009A540D"/>
    <w:rsid w:val="009A5877"/>
    <w:rsid w:val="009A68B5"/>
    <w:rsid w:val="009A724F"/>
    <w:rsid w:val="009A7896"/>
    <w:rsid w:val="009A7A78"/>
    <w:rsid w:val="009A7F4F"/>
    <w:rsid w:val="009B0781"/>
    <w:rsid w:val="009B0C7D"/>
    <w:rsid w:val="009B0E83"/>
    <w:rsid w:val="009B1A12"/>
    <w:rsid w:val="009B1BB8"/>
    <w:rsid w:val="009B1E4F"/>
    <w:rsid w:val="009B20A5"/>
    <w:rsid w:val="009B254E"/>
    <w:rsid w:val="009B2A10"/>
    <w:rsid w:val="009B31CA"/>
    <w:rsid w:val="009B35F0"/>
    <w:rsid w:val="009B4C28"/>
    <w:rsid w:val="009B4FED"/>
    <w:rsid w:val="009B532D"/>
    <w:rsid w:val="009B59EB"/>
    <w:rsid w:val="009B5A93"/>
    <w:rsid w:val="009B688F"/>
    <w:rsid w:val="009B7BCD"/>
    <w:rsid w:val="009B7FED"/>
    <w:rsid w:val="009C0212"/>
    <w:rsid w:val="009C048F"/>
    <w:rsid w:val="009C1313"/>
    <w:rsid w:val="009C2F1D"/>
    <w:rsid w:val="009C364D"/>
    <w:rsid w:val="009C3A4A"/>
    <w:rsid w:val="009C3D38"/>
    <w:rsid w:val="009C405B"/>
    <w:rsid w:val="009C4168"/>
    <w:rsid w:val="009C4175"/>
    <w:rsid w:val="009C4B3D"/>
    <w:rsid w:val="009C529C"/>
    <w:rsid w:val="009C683E"/>
    <w:rsid w:val="009C7793"/>
    <w:rsid w:val="009D27E7"/>
    <w:rsid w:val="009D2AE0"/>
    <w:rsid w:val="009D3D05"/>
    <w:rsid w:val="009D42DF"/>
    <w:rsid w:val="009D45AB"/>
    <w:rsid w:val="009D46F0"/>
    <w:rsid w:val="009D4FC4"/>
    <w:rsid w:val="009D5730"/>
    <w:rsid w:val="009D7091"/>
    <w:rsid w:val="009E05DB"/>
    <w:rsid w:val="009E0872"/>
    <w:rsid w:val="009E08F7"/>
    <w:rsid w:val="009E1E99"/>
    <w:rsid w:val="009E1EA9"/>
    <w:rsid w:val="009E23CA"/>
    <w:rsid w:val="009E2887"/>
    <w:rsid w:val="009E2A52"/>
    <w:rsid w:val="009E3E85"/>
    <w:rsid w:val="009E3F3C"/>
    <w:rsid w:val="009E4437"/>
    <w:rsid w:val="009E4518"/>
    <w:rsid w:val="009E4945"/>
    <w:rsid w:val="009E4D6D"/>
    <w:rsid w:val="009E5E93"/>
    <w:rsid w:val="009E64E5"/>
    <w:rsid w:val="009E6644"/>
    <w:rsid w:val="009E6C90"/>
    <w:rsid w:val="009E7DB8"/>
    <w:rsid w:val="009F247E"/>
    <w:rsid w:val="009F2F7D"/>
    <w:rsid w:val="009F31F6"/>
    <w:rsid w:val="009F5EA5"/>
    <w:rsid w:val="009F6DED"/>
    <w:rsid w:val="009F6E98"/>
    <w:rsid w:val="00A008F4"/>
    <w:rsid w:val="00A01AAD"/>
    <w:rsid w:val="00A01C21"/>
    <w:rsid w:val="00A02F50"/>
    <w:rsid w:val="00A03BFE"/>
    <w:rsid w:val="00A042E9"/>
    <w:rsid w:val="00A04618"/>
    <w:rsid w:val="00A046B5"/>
    <w:rsid w:val="00A0589C"/>
    <w:rsid w:val="00A06AFC"/>
    <w:rsid w:val="00A06BFA"/>
    <w:rsid w:val="00A06C3E"/>
    <w:rsid w:val="00A07413"/>
    <w:rsid w:val="00A07E0B"/>
    <w:rsid w:val="00A108C9"/>
    <w:rsid w:val="00A10EF3"/>
    <w:rsid w:val="00A11459"/>
    <w:rsid w:val="00A117FF"/>
    <w:rsid w:val="00A137A7"/>
    <w:rsid w:val="00A137B0"/>
    <w:rsid w:val="00A13C24"/>
    <w:rsid w:val="00A13CDC"/>
    <w:rsid w:val="00A13E2B"/>
    <w:rsid w:val="00A14224"/>
    <w:rsid w:val="00A14C93"/>
    <w:rsid w:val="00A15412"/>
    <w:rsid w:val="00A160FB"/>
    <w:rsid w:val="00A16BCE"/>
    <w:rsid w:val="00A16E3D"/>
    <w:rsid w:val="00A170D2"/>
    <w:rsid w:val="00A200C3"/>
    <w:rsid w:val="00A20559"/>
    <w:rsid w:val="00A21779"/>
    <w:rsid w:val="00A219AB"/>
    <w:rsid w:val="00A22CAC"/>
    <w:rsid w:val="00A23E8A"/>
    <w:rsid w:val="00A2484A"/>
    <w:rsid w:val="00A24D43"/>
    <w:rsid w:val="00A25261"/>
    <w:rsid w:val="00A25506"/>
    <w:rsid w:val="00A25A12"/>
    <w:rsid w:val="00A25B52"/>
    <w:rsid w:val="00A25CC2"/>
    <w:rsid w:val="00A25D79"/>
    <w:rsid w:val="00A2617D"/>
    <w:rsid w:val="00A263D8"/>
    <w:rsid w:val="00A2648C"/>
    <w:rsid w:val="00A27A45"/>
    <w:rsid w:val="00A27ED3"/>
    <w:rsid w:val="00A300A3"/>
    <w:rsid w:val="00A3030B"/>
    <w:rsid w:val="00A30C1C"/>
    <w:rsid w:val="00A31BAD"/>
    <w:rsid w:val="00A31EF7"/>
    <w:rsid w:val="00A3287C"/>
    <w:rsid w:val="00A34EF9"/>
    <w:rsid w:val="00A34F3B"/>
    <w:rsid w:val="00A37378"/>
    <w:rsid w:val="00A400BF"/>
    <w:rsid w:val="00A4096C"/>
    <w:rsid w:val="00A42260"/>
    <w:rsid w:val="00A4255F"/>
    <w:rsid w:val="00A42B96"/>
    <w:rsid w:val="00A43441"/>
    <w:rsid w:val="00A44020"/>
    <w:rsid w:val="00A450C8"/>
    <w:rsid w:val="00A51711"/>
    <w:rsid w:val="00A51E3A"/>
    <w:rsid w:val="00A51E3F"/>
    <w:rsid w:val="00A52BEC"/>
    <w:rsid w:val="00A52D3C"/>
    <w:rsid w:val="00A545C6"/>
    <w:rsid w:val="00A5494D"/>
    <w:rsid w:val="00A54A51"/>
    <w:rsid w:val="00A54EE2"/>
    <w:rsid w:val="00A55EE1"/>
    <w:rsid w:val="00A57F58"/>
    <w:rsid w:val="00A606F9"/>
    <w:rsid w:val="00A60F7E"/>
    <w:rsid w:val="00A62674"/>
    <w:rsid w:val="00A62999"/>
    <w:rsid w:val="00A6346D"/>
    <w:rsid w:val="00A63850"/>
    <w:rsid w:val="00A639BE"/>
    <w:rsid w:val="00A63D17"/>
    <w:rsid w:val="00A65546"/>
    <w:rsid w:val="00A656F8"/>
    <w:rsid w:val="00A66F23"/>
    <w:rsid w:val="00A67032"/>
    <w:rsid w:val="00A6750E"/>
    <w:rsid w:val="00A67A71"/>
    <w:rsid w:val="00A67B23"/>
    <w:rsid w:val="00A72728"/>
    <w:rsid w:val="00A72DA1"/>
    <w:rsid w:val="00A75150"/>
    <w:rsid w:val="00A760AC"/>
    <w:rsid w:val="00A7616F"/>
    <w:rsid w:val="00A7624B"/>
    <w:rsid w:val="00A76748"/>
    <w:rsid w:val="00A77C9E"/>
    <w:rsid w:val="00A803AA"/>
    <w:rsid w:val="00A816B7"/>
    <w:rsid w:val="00A82CB8"/>
    <w:rsid w:val="00A84330"/>
    <w:rsid w:val="00A8485C"/>
    <w:rsid w:val="00A84CFD"/>
    <w:rsid w:val="00A86241"/>
    <w:rsid w:val="00A86751"/>
    <w:rsid w:val="00A86A56"/>
    <w:rsid w:val="00A86F18"/>
    <w:rsid w:val="00A87C14"/>
    <w:rsid w:val="00A87CC0"/>
    <w:rsid w:val="00A87FCA"/>
    <w:rsid w:val="00A9037B"/>
    <w:rsid w:val="00A904F8"/>
    <w:rsid w:val="00A907A0"/>
    <w:rsid w:val="00A907F3"/>
    <w:rsid w:val="00A90E1D"/>
    <w:rsid w:val="00A933BE"/>
    <w:rsid w:val="00A93494"/>
    <w:rsid w:val="00A93546"/>
    <w:rsid w:val="00A9384E"/>
    <w:rsid w:val="00A944DC"/>
    <w:rsid w:val="00A97069"/>
    <w:rsid w:val="00A970CD"/>
    <w:rsid w:val="00A975C7"/>
    <w:rsid w:val="00A97DE9"/>
    <w:rsid w:val="00AA1754"/>
    <w:rsid w:val="00AA2333"/>
    <w:rsid w:val="00AA2487"/>
    <w:rsid w:val="00AA255F"/>
    <w:rsid w:val="00AA2B11"/>
    <w:rsid w:val="00AA3075"/>
    <w:rsid w:val="00AA3660"/>
    <w:rsid w:val="00AA3F97"/>
    <w:rsid w:val="00AA4479"/>
    <w:rsid w:val="00AA44D0"/>
    <w:rsid w:val="00AA4E56"/>
    <w:rsid w:val="00AA504C"/>
    <w:rsid w:val="00AA5E36"/>
    <w:rsid w:val="00AA5F67"/>
    <w:rsid w:val="00AA6976"/>
    <w:rsid w:val="00AA74E5"/>
    <w:rsid w:val="00AA7CCA"/>
    <w:rsid w:val="00AB13CA"/>
    <w:rsid w:val="00AB1B24"/>
    <w:rsid w:val="00AB2897"/>
    <w:rsid w:val="00AB3269"/>
    <w:rsid w:val="00AB3437"/>
    <w:rsid w:val="00AB34B4"/>
    <w:rsid w:val="00AB4BCE"/>
    <w:rsid w:val="00AB4F6B"/>
    <w:rsid w:val="00AB50A8"/>
    <w:rsid w:val="00AB57D5"/>
    <w:rsid w:val="00AB5FC7"/>
    <w:rsid w:val="00AB6744"/>
    <w:rsid w:val="00AB68BE"/>
    <w:rsid w:val="00AC0041"/>
    <w:rsid w:val="00AC0229"/>
    <w:rsid w:val="00AC04F7"/>
    <w:rsid w:val="00AC0D2C"/>
    <w:rsid w:val="00AC19C6"/>
    <w:rsid w:val="00AC1A4F"/>
    <w:rsid w:val="00AC1A70"/>
    <w:rsid w:val="00AC1DCC"/>
    <w:rsid w:val="00AC1F70"/>
    <w:rsid w:val="00AC20B0"/>
    <w:rsid w:val="00AC24D9"/>
    <w:rsid w:val="00AC27E6"/>
    <w:rsid w:val="00AC2D3A"/>
    <w:rsid w:val="00AC39B6"/>
    <w:rsid w:val="00AC3DBE"/>
    <w:rsid w:val="00AC4978"/>
    <w:rsid w:val="00AC56CA"/>
    <w:rsid w:val="00AC63EC"/>
    <w:rsid w:val="00AC7384"/>
    <w:rsid w:val="00AC7C31"/>
    <w:rsid w:val="00AD015A"/>
    <w:rsid w:val="00AD0348"/>
    <w:rsid w:val="00AD159F"/>
    <w:rsid w:val="00AD285F"/>
    <w:rsid w:val="00AD2ACD"/>
    <w:rsid w:val="00AD3028"/>
    <w:rsid w:val="00AD31F8"/>
    <w:rsid w:val="00AD3BA4"/>
    <w:rsid w:val="00AD3CBA"/>
    <w:rsid w:val="00AD429C"/>
    <w:rsid w:val="00AD5732"/>
    <w:rsid w:val="00AD630B"/>
    <w:rsid w:val="00AD6FDA"/>
    <w:rsid w:val="00AD7912"/>
    <w:rsid w:val="00AE13E3"/>
    <w:rsid w:val="00AE41C8"/>
    <w:rsid w:val="00AE49D3"/>
    <w:rsid w:val="00AE4C6C"/>
    <w:rsid w:val="00AE5AA0"/>
    <w:rsid w:val="00AE5DFD"/>
    <w:rsid w:val="00AE797F"/>
    <w:rsid w:val="00AE7E17"/>
    <w:rsid w:val="00AF02AC"/>
    <w:rsid w:val="00AF044F"/>
    <w:rsid w:val="00AF0509"/>
    <w:rsid w:val="00AF0A95"/>
    <w:rsid w:val="00AF0F70"/>
    <w:rsid w:val="00AF1C35"/>
    <w:rsid w:val="00AF78F1"/>
    <w:rsid w:val="00AF7BA2"/>
    <w:rsid w:val="00B003BD"/>
    <w:rsid w:val="00B00FF6"/>
    <w:rsid w:val="00B02012"/>
    <w:rsid w:val="00B0300D"/>
    <w:rsid w:val="00B040FD"/>
    <w:rsid w:val="00B04833"/>
    <w:rsid w:val="00B04E48"/>
    <w:rsid w:val="00B053DF"/>
    <w:rsid w:val="00B05D68"/>
    <w:rsid w:val="00B06ABD"/>
    <w:rsid w:val="00B07490"/>
    <w:rsid w:val="00B07A06"/>
    <w:rsid w:val="00B115D5"/>
    <w:rsid w:val="00B11C83"/>
    <w:rsid w:val="00B11C88"/>
    <w:rsid w:val="00B1389B"/>
    <w:rsid w:val="00B13921"/>
    <w:rsid w:val="00B13B52"/>
    <w:rsid w:val="00B15F1C"/>
    <w:rsid w:val="00B1695E"/>
    <w:rsid w:val="00B17522"/>
    <w:rsid w:val="00B17609"/>
    <w:rsid w:val="00B17CD9"/>
    <w:rsid w:val="00B17E0C"/>
    <w:rsid w:val="00B212D6"/>
    <w:rsid w:val="00B21E9C"/>
    <w:rsid w:val="00B22D98"/>
    <w:rsid w:val="00B23237"/>
    <w:rsid w:val="00B2332A"/>
    <w:rsid w:val="00B23919"/>
    <w:rsid w:val="00B27D26"/>
    <w:rsid w:val="00B303A1"/>
    <w:rsid w:val="00B30571"/>
    <w:rsid w:val="00B31C68"/>
    <w:rsid w:val="00B32D4F"/>
    <w:rsid w:val="00B33148"/>
    <w:rsid w:val="00B3374C"/>
    <w:rsid w:val="00B34532"/>
    <w:rsid w:val="00B34564"/>
    <w:rsid w:val="00B34689"/>
    <w:rsid w:val="00B34AAB"/>
    <w:rsid w:val="00B3653C"/>
    <w:rsid w:val="00B3689E"/>
    <w:rsid w:val="00B369BA"/>
    <w:rsid w:val="00B36A04"/>
    <w:rsid w:val="00B37158"/>
    <w:rsid w:val="00B37908"/>
    <w:rsid w:val="00B40422"/>
    <w:rsid w:val="00B4194E"/>
    <w:rsid w:val="00B41EF4"/>
    <w:rsid w:val="00B41F09"/>
    <w:rsid w:val="00B445B1"/>
    <w:rsid w:val="00B44849"/>
    <w:rsid w:val="00B448C5"/>
    <w:rsid w:val="00B45B81"/>
    <w:rsid w:val="00B464D2"/>
    <w:rsid w:val="00B468F7"/>
    <w:rsid w:val="00B47ED6"/>
    <w:rsid w:val="00B47F14"/>
    <w:rsid w:val="00B503C0"/>
    <w:rsid w:val="00B505C8"/>
    <w:rsid w:val="00B51303"/>
    <w:rsid w:val="00B5228A"/>
    <w:rsid w:val="00B53775"/>
    <w:rsid w:val="00B54098"/>
    <w:rsid w:val="00B5422F"/>
    <w:rsid w:val="00B54743"/>
    <w:rsid w:val="00B54A9C"/>
    <w:rsid w:val="00B557E6"/>
    <w:rsid w:val="00B55833"/>
    <w:rsid w:val="00B5733F"/>
    <w:rsid w:val="00B57631"/>
    <w:rsid w:val="00B60941"/>
    <w:rsid w:val="00B6151E"/>
    <w:rsid w:val="00B61F32"/>
    <w:rsid w:val="00B6208F"/>
    <w:rsid w:val="00B62ED7"/>
    <w:rsid w:val="00B63A20"/>
    <w:rsid w:val="00B645E7"/>
    <w:rsid w:val="00B6470E"/>
    <w:rsid w:val="00B64D83"/>
    <w:rsid w:val="00B655D4"/>
    <w:rsid w:val="00B656B3"/>
    <w:rsid w:val="00B6622A"/>
    <w:rsid w:val="00B66533"/>
    <w:rsid w:val="00B66A53"/>
    <w:rsid w:val="00B66FBE"/>
    <w:rsid w:val="00B670C5"/>
    <w:rsid w:val="00B67669"/>
    <w:rsid w:val="00B71870"/>
    <w:rsid w:val="00B718DC"/>
    <w:rsid w:val="00B719F8"/>
    <w:rsid w:val="00B74047"/>
    <w:rsid w:val="00B7515C"/>
    <w:rsid w:val="00B755F3"/>
    <w:rsid w:val="00B757C1"/>
    <w:rsid w:val="00B76488"/>
    <w:rsid w:val="00B76C3F"/>
    <w:rsid w:val="00B7725B"/>
    <w:rsid w:val="00B77444"/>
    <w:rsid w:val="00B80084"/>
    <w:rsid w:val="00B80A24"/>
    <w:rsid w:val="00B817F8"/>
    <w:rsid w:val="00B81899"/>
    <w:rsid w:val="00B82781"/>
    <w:rsid w:val="00B829E2"/>
    <w:rsid w:val="00B830FD"/>
    <w:rsid w:val="00B83C27"/>
    <w:rsid w:val="00B83C73"/>
    <w:rsid w:val="00B83D65"/>
    <w:rsid w:val="00B841EC"/>
    <w:rsid w:val="00B84747"/>
    <w:rsid w:val="00B84A19"/>
    <w:rsid w:val="00B84C3E"/>
    <w:rsid w:val="00B84EA4"/>
    <w:rsid w:val="00B85084"/>
    <w:rsid w:val="00B90F10"/>
    <w:rsid w:val="00B91AD6"/>
    <w:rsid w:val="00B923FF"/>
    <w:rsid w:val="00B92AC4"/>
    <w:rsid w:val="00B93CDE"/>
    <w:rsid w:val="00B9426B"/>
    <w:rsid w:val="00B943FE"/>
    <w:rsid w:val="00B944CC"/>
    <w:rsid w:val="00B95646"/>
    <w:rsid w:val="00B96BCB"/>
    <w:rsid w:val="00B96DAC"/>
    <w:rsid w:val="00BA00EE"/>
    <w:rsid w:val="00BA0E79"/>
    <w:rsid w:val="00BA1244"/>
    <w:rsid w:val="00BA1631"/>
    <w:rsid w:val="00BA4280"/>
    <w:rsid w:val="00BA6AE5"/>
    <w:rsid w:val="00BA6F45"/>
    <w:rsid w:val="00BA732A"/>
    <w:rsid w:val="00BB0180"/>
    <w:rsid w:val="00BB02D7"/>
    <w:rsid w:val="00BB1384"/>
    <w:rsid w:val="00BB18E0"/>
    <w:rsid w:val="00BB2E29"/>
    <w:rsid w:val="00BB3FAC"/>
    <w:rsid w:val="00BB4257"/>
    <w:rsid w:val="00BB4F1E"/>
    <w:rsid w:val="00BB666B"/>
    <w:rsid w:val="00BB685D"/>
    <w:rsid w:val="00BB6D1E"/>
    <w:rsid w:val="00BB7358"/>
    <w:rsid w:val="00BB78D0"/>
    <w:rsid w:val="00BB7E3B"/>
    <w:rsid w:val="00BC0139"/>
    <w:rsid w:val="00BC05F7"/>
    <w:rsid w:val="00BC0C5C"/>
    <w:rsid w:val="00BC2341"/>
    <w:rsid w:val="00BC2907"/>
    <w:rsid w:val="00BC2F56"/>
    <w:rsid w:val="00BC35B2"/>
    <w:rsid w:val="00BC3A37"/>
    <w:rsid w:val="00BC3DBA"/>
    <w:rsid w:val="00BC3F52"/>
    <w:rsid w:val="00BC41B0"/>
    <w:rsid w:val="00BC4AD2"/>
    <w:rsid w:val="00BC528F"/>
    <w:rsid w:val="00BC58C3"/>
    <w:rsid w:val="00BC6A08"/>
    <w:rsid w:val="00BC713D"/>
    <w:rsid w:val="00BC7374"/>
    <w:rsid w:val="00BC7879"/>
    <w:rsid w:val="00BD0AD0"/>
    <w:rsid w:val="00BD12A6"/>
    <w:rsid w:val="00BD1A72"/>
    <w:rsid w:val="00BD22F9"/>
    <w:rsid w:val="00BD255A"/>
    <w:rsid w:val="00BD35CC"/>
    <w:rsid w:val="00BD390E"/>
    <w:rsid w:val="00BD3A31"/>
    <w:rsid w:val="00BD4549"/>
    <w:rsid w:val="00BD48B3"/>
    <w:rsid w:val="00BD561E"/>
    <w:rsid w:val="00BD5843"/>
    <w:rsid w:val="00BD6A9B"/>
    <w:rsid w:val="00BD7E3B"/>
    <w:rsid w:val="00BD7F34"/>
    <w:rsid w:val="00BE0197"/>
    <w:rsid w:val="00BE095F"/>
    <w:rsid w:val="00BE1FFC"/>
    <w:rsid w:val="00BE241B"/>
    <w:rsid w:val="00BE35B2"/>
    <w:rsid w:val="00BE377E"/>
    <w:rsid w:val="00BE43C8"/>
    <w:rsid w:val="00BE4759"/>
    <w:rsid w:val="00BE58C2"/>
    <w:rsid w:val="00BE5B84"/>
    <w:rsid w:val="00BF06C3"/>
    <w:rsid w:val="00BF107D"/>
    <w:rsid w:val="00BF146B"/>
    <w:rsid w:val="00BF1E29"/>
    <w:rsid w:val="00BF3AB1"/>
    <w:rsid w:val="00BF5DD9"/>
    <w:rsid w:val="00BF64CD"/>
    <w:rsid w:val="00BF7273"/>
    <w:rsid w:val="00C021F1"/>
    <w:rsid w:val="00C02924"/>
    <w:rsid w:val="00C02948"/>
    <w:rsid w:val="00C0309A"/>
    <w:rsid w:val="00C035B4"/>
    <w:rsid w:val="00C03A65"/>
    <w:rsid w:val="00C03AAC"/>
    <w:rsid w:val="00C0531E"/>
    <w:rsid w:val="00C06B1A"/>
    <w:rsid w:val="00C06FF4"/>
    <w:rsid w:val="00C07754"/>
    <w:rsid w:val="00C10B90"/>
    <w:rsid w:val="00C10F53"/>
    <w:rsid w:val="00C1224A"/>
    <w:rsid w:val="00C14849"/>
    <w:rsid w:val="00C15E69"/>
    <w:rsid w:val="00C201BD"/>
    <w:rsid w:val="00C20EA0"/>
    <w:rsid w:val="00C211FC"/>
    <w:rsid w:val="00C21B18"/>
    <w:rsid w:val="00C21B66"/>
    <w:rsid w:val="00C22603"/>
    <w:rsid w:val="00C22E09"/>
    <w:rsid w:val="00C23EA0"/>
    <w:rsid w:val="00C24283"/>
    <w:rsid w:val="00C24432"/>
    <w:rsid w:val="00C246FB"/>
    <w:rsid w:val="00C265DB"/>
    <w:rsid w:val="00C266FD"/>
    <w:rsid w:val="00C26C1A"/>
    <w:rsid w:val="00C26D99"/>
    <w:rsid w:val="00C271BC"/>
    <w:rsid w:val="00C276D2"/>
    <w:rsid w:val="00C3000C"/>
    <w:rsid w:val="00C319DF"/>
    <w:rsid w:val="00C31DD9"/>
    <w:rsid w:val="00C32064"/>
    <w:rsid w:val="00C322B3"/>
    <w:rsid w:val="00C32502"/>
    <w:rsid w:val="00C325AA"/>
    <w:rsid w:val="00C325B8"/>
    <w:rsid w:val="00C33093"/>
    <w:rsid w:val="00C3309A"/>
    <w:rsid w:val="00C33139"/>
    <w:rsid w:val="00C33C48"/>
    <w:rsid w:val="00C343A7"/>
    <w:rsid w:val="00C3482C"/>
    <w:rsid w:val="00C35067"/>
    <w:rsid w:val="00C360B6"/>
    <w:rsid w:val="00C40ECC"/>
    <w:rsid w:val="00C411AF"/>
    <w:rsid w:val="00C416C5"/>
    <w:rsid w:val="00C41718"/>
    <w:rsid w:val="00C41B27"/>
    <w:rsid w:val="00C41E24"/>
    <w:rsid w:val="00C41F85"/>
    <w:rsid w:val="00C422C1"/>
    <w:rsid w:val="00C42C4D"/>
    <w:rsid w:val="00C42F32"/>
    <w:rsid w:val="00C437C6"/>
    <w:rsid w:val="00C43BF5"/>
    <w:rsid w:val="00C43F19"/>
    <w:rsid w:val="00C45901"/>
    <w:rsid w:val="00C45A86"/>
    <w:rsid w:val="00C45B70"/>
    <w:rsid w:val="00C45E1A"/>
    <w:rsid w:val="00C47177"/>
    <w:rsid w:val="00C47E9D"/>
    <w:rsid w:val="00C5097B"/>
    <w:rsid w:val="00C50EEE"/>
    <w:rsid w:val="00C51D29"/>
    <w:rsid w:val="00C5262F"/>
    <w:rsid w:val="00C53830"/>
    <w:rsid w:val="00C538CF"/>
    <w:rsid w:val="00C5468D"/>
    <w:rsid w:val="00C564A4"/>
    <w:rsid w:val="00C56A21"/>
    <w:rsid w:val="00C5783A"/>
    <w:rsid w:val="00C608F2"/>
    <w:rsid w:val="00C60A09"/>
    <w:rsid w:val="00C60BE8"/>
    <w:rsid w:val="00C61620"/>
    <w:rsid w:val="00C62A25"/>
    <w:rsid w:val="00C62FB9"/>
    <w:rsid w:val="00C6342D"/>
    <w:rsid w:val="00C63AF3"/>
    <w:rsid w:val="00C64988"/>
    <w:rsid w:val="00C64AF2"/>
    <w:rsid w:val="00C664D4"/>
    <w:rsid w:val="00C665B6"/>
    <w:rsid w:val="00C66A76"/>
    <w:rsid w:val="00C67305"/>
    <w:rsid w:val="00C7065B"/>
    <w:rsid w:val="00C71B09"/>
    <w:rsid w:val="00C72C39"/>
    <w:rsid w:val="00C73A15"/>
    <w:rsid w:val="00C73CF9"/>
    <w:rsid w:val="00C74143"/>
    <w:rsid w:val="00C74669"/>
    <w:rsid w:val="00C74D97"/>
    <w:rsid w:val="00C7527B"/>
    <w:rsid w:val="00C75B1C"/>
    <w:rsid w:val="00C765C5"/>
    <w:rsid w:val="00C7678C"/>
    <w:rsid w:val="00C80069"/>
    <w:rsid w:val="00C806E2"/>
    <w:rsid w:val="00C8087D"/>
    <w:rsid w:val="00C80DFE"/>
    <w:rsid w:val="00C817CB"/>
    <w:rsid w:val="00C822B4"/>
    <w:rsid w:val="00C82602"/>
    <w:rsid w:val="00C83396"/>
    <w:rsid w:val="00C84A23"/>
    <w:rsid w:val="00C86382"/>
    <w:rsid w:val="00C864E6"/>
    <w:rsid w:val="00C92100"/>
    <w:rsid w:val="00C92311"/>
    <w:rsid w:val="00C9286A"/>
    <w:rsid w:val="00C932BA"/>
    <w:rsid w:val="00C935FF"/>
    <w:rsid w:val="00C93C62"/>
    <w:rsid w:val="00C943D7"/>
    <w:rsid w:val="00C947F3"/>
    <w:rsid w:val="00C94B81"/>
    <w:rsid w:val="00C951D8"/>
    <w:rsid w:val="00C955A8"/>
    <w:rsid w:val="00C957E3"/>
    <w:rsid w:val="00C95D86"/>
    <w:rsid w:val="00C96404"/>
    <w:rsid w:val="00C9656A"/>
    <w:rsid w:val="00C96C77"/>
    <w:rsid w:val="00C9766F"/>
    <w:rsid w:val="00C97DCD"/>
    <w:rsid w:val="00CA0CF6"/>
    <w:rsid w:val="00CA18CA"/>
    <w:rsid w:val="00CA1F45"/>
    <w:rsid w:val="00CA3476"/>
    <w:rsid w:val="00CA42D5"/>
    <w:rsid w:val="00CA4588"/>
    <w:rsid w:val="00CA695C"/>
    <w:rsid w:val="00CA7060"/>
    <w:rsid w:val="00CB0ABA"/>
    <w:rsid w:val="00CB0F4C"/>
    <w:rsid w:val="00CB110B"/>
    <w:rsid w:val="00CB1254"/>
    <w:rsid w:val="00CB147F"/>
    <w:rsid w:val="00CB162A"/>
    <w:rsid w:val="00CB1D5A"/>
    <w:rsid w:val="00CB1F40"/>
    <w:rsid w:val="00CB23F4"/>
    <w:rsid w:val="00CB23F5"/>
    <w:rsid w:val="00CB25AE"/>
    <w:rsid w:val="00CB2EFB"/>
    <w:rsid w:val="00CB3285"/>
    <w:rsid w:val="00CB3A51"/>
    <w:rsid w:val="00CB4A28"/>
    <w:rsid w:val="00CB5CD6"/>
    <w:rsid w:val="00CB72E1"/>
    <w:rsid w:val="00CC0244"/>
    <w:rsid w:val="00CC0420"/>
    <w:rsid w:val="00CC1D37"/>
    <w:rsid w:val="00CC2E5E"/>
    <w:rsid w:val="00CC3CCB"/>
    <w:rsid w:val="00CC3F62"/>
    <w:rsid w:val="00CC407F"/>
    <w:rsid w:val="00CC4AEE"/>
    <w:rsid w:val="00CC4D98"/>
    <w:rsid w:val="00CC52F5"/>
    <w:rsid w:val="00CC65AA"/>
    <w:rsid w:val="00CC786C"/>
    <w:rsid w:val="00CD0ACF"/>
    <w:rsid w:val="00CD29A0"/>
    <w:rsid w:val="00CD34CD"/>
    <w:rsid w:val="00CD3DA7"/>
    <w:rsid w:val="00CD48FF"/>
    <w:rsid w:val="00CD4B05"/>
    <w:rsid w:val="00CD4B75"/>
    <w:rsid w:val="00CD5573"/>
    <w:rsid w:val="00CD5DD5"/>
    <w:rsid w:val="00CD6C06"/>
    <w:rsid w:val="00CE0B4C"/>
    <w:rsid w:val="00CE13D3"/>
    <w:rsid w:val="00CE1598"/>
    <w:rsid w:val="00CE2582"/>
    <w:rsid w:val="00CE2CA1"/>
    <w:rsid w:val="00CE2D31"/>
    <w:rsid w:val="00CE553A"/>
    <w:rsid w:val="00CE5BC8"/>
    <w:rsid w:val="00CE68FF"/>
    <w:rsid w:val="00CE729A"/>
    <w:rsid w:val="00CF04C5"/>
    <w:rsid w:val="00CF0694"/>
    <w:rsid w:val="00CF2141"/>
    <w:rsid w:val="00CF2408"/>
    <w:rsid w:val="00CF2489"/>
    <w:rsid w:val="00CF2997"/>
    <w:rsid w:val="00CF3987"/>
    <w:rsid w:val="00CF4E7B"/>
    <w:rsid w:val="00CF5D7F"/>
    <w:rsid w:val="00CF645E"/>
    <w:rsid w:val="00CF6F13"/>
    <w:rsid w:val="00CF731B"/>
    <w:rsid w:val="00D008D1"/>
    <w:rsid w:val="00D00E1A"/>
    <w:rsid w:val="00D014C8"/>
    <w:rsid w:val="00D017E3"/>
    <w:rsid w:val="00D02886"/>
    <w:rsid w:val="00D02CFD"/>
    <w:rsid w:val="00D04A4E"/>
    <w:rsid w:val="00D055E2"/>
    <w:rsid w:val="00D061CA"/>
    <w:rsid w:val="00D067EB"/>
    <w:rsid w:val="00D06FE4"/>
    <w:rsid w:val="00D1063A"/>
    <w:rsid w:val="00D106F4"/>
    <w:rsid w:val="00D11EAD"/>
    <w:rsid w:val="00D121CF"/>
    <w:rsid w:val="00D12251"/>
    <w:rsid w:val="00D136F0"/>
    <w:rsid w:val="00D13A81"/>
    <w:rsid w:val="00D14343"/>
    <w:rsid w:val="00D1627A"/>
    <w:rsid w:val="00D1635E"/>
    <w:rsid w:val="00D163CF"/>
    <w:rsid w:val="00D169EC"/>
    <w:rsid w:val="00D16C9E"/>
    <w:rsid w:val="00D2026A"/>
    <w:rsid w:val="00D21B62"/>
    <w:rsid w:val="00D22683"/>
    <w:rsid w:val="00D227FD"/>
    <w:rsid w:val="00D22E83"/>
    <w:rsid w:val="00D23561"/>
    <w:rsid w:val="00D24497"/>
    <w:rsid w:val="00D2472B"/>
    <w:rsid w:val="00D24889"/>
    <w:rsid w:val="00D24A96"/>
    <w:rsid w:val="00D26158"/>
    <w:rsid w:val="00D26FBC"/>
    <w:rsid w:val="00D27551"/>
    <w:rsid w:val="00D2796C"/>
    <w:rsid w:val="00D304F8"/>
    <w:rsid w:val="00D30952"/>
    <w:rsid w:val="00D30C95"/>
    <w:rsid w:val="00D316BD"/>
    <w:rsid w:val="00D32096"/>
    <w:rsid w:val="00D32569"/>
    <w:rsid w:val="00D339F1"/>
    <w:rsid w:val="00D33BD6"/>
    <w:rsid w:val="00D35766"/>
    <w:rsid w:val="00D358F2"/>
    <w:rsid w:val="00D35F1F"/>
    <w:rsid w:val="00D35FB1"/>
    <w:rsid w:val="00D3665C"/>
    <w:rsid w:val="00D36757"/>
    <w:rsid w:val="00D36A0D"/>
    <w:rsid w:val="00D37BEC"/>
    <w:rsid w:val="00D422FB"/>
    <w:rsid w:val="00D45E00"/>
    <w:rsid w:val="00D46E41"/>
    <w:rsid w:val="00D4798F"/>
    <w:rsid w:val="00D479EF"/>
    <w:rsid w:val="00D51883"/>
    <w:rsid w:val="00D52F0C"/>
    <w:rsid w:val="00D534D4"/>
    <w:rsid w:val="00D54A8F"/>
    <w:rsid w:val="00D54FA9"/>
    <w:rsid w:val="00D551F6"/>
    <w:rsid w:val="00D56AF8"/>
    <w:rsid w:val="00D57340"/>
    <w:rsid w:val="00D603ED"/>
    <w:rsid w:val="00D60694"/>
    <w:rsid w:val="00D606D6"/>
    <w:rsid w:val="00D61316"/>
    <w:rsid w:val="00D617EB"/>
    <w:rsid w:val="00D61B3B"/>
    <w:rsid w:val="00D61DB7"/>
    <w:rsid w:val="00D62809"/>
    <w:rsid w:val="00D632A8"/>
    <w:rsid w:val="00D63B70"/>
    <w:rsid w:val="00D6414E"/>
    <w:rsid w:val="00D646B5"/>
    <w:rsid w:val="00D64E4E"/>
    <w:rsid w:val="00D654CE"/>
    <w:rsid w:val="00D65E8C"/>
    <w:rsid w:val="00D66AF1"/>
    <w:rsid w:val="00D66BCD"/>
    <w:rsid w:val="00D67248"/>
    <w:rsid w:val="00D71D58"/>
    <w:rsid w:val="00D7253C"/>
    <w:rsid w:val="00D728FB"/>
    <w:rsid w:val="00D72CE4"/>
    <w:rsid w:val="00D73B0F"/>
    <w:rsid w:val="00D741AD"/>
    <w:rsid w:val="00D74E66"/>
    <w:rsid w:val="00D74EF8"/>
    <w:rsid w:val="00D75281"/>
    <w:rsid w:val="00D755FE"/>
    <w:rsid w:val="00D75A4C"/>
    <w:rsid w:val="00D75C84"/>
    <w:rsid w:val="00D7610B"/>
    <w:rsid w:val="00D7637B"/>
    <w:rsid w:val="00D76438"/>
    <w:rsid w:val="00D76FB3"/>
    <w:rsid w:val="00D800CA"/>
    <w:rsid w:val="00D8189E"/>
    <w:rsid w:val="00D81A9E"/>
    <w:rsid w:val="00D82E55"/>
    <w:rsid w:val="00D832BA"/>
    <w:rsid w:val="00D83390"/>
    <w:rsid w:val="00D8365A"/>
    <w:rsid w:val="00D83D55"/>
    <w:rsid w:val="00D840AD"/>
    <w:rsid w:val="00D8475F"/>
    <w:rsid w:val="00D849B0"/>
    <w:rsid w:val="00D8525E"/>
    <w:rsid w:val="00D8533A"/>
    <w:rsid w:val="00D857D8"/>
    <w:rsid w:val="00D85D86"/>
    <w:rsid w:val="00D868AF"/>
    <w:rsid w:val="00D86EEC"/>
    <w:rsid w:val="00D9017C"/>
    <w:rsid w:val="00D90B58"/>
    <w:rsid w:val="00D912A2"/>
    <w:rsid w:val="00D93DAC"/>
    <w:rsid w:val="00D94060"/>
    <w:rsid w:val="00D942B9"/>
    <w:rsid w:val="00D94CB9"/>
    <w:rsid w:val="00D957AB"/>
    <w:rsid w:val="00D957B1"/>
    <w:rsid w:val="00D95D76"/>
    <w:rsid w:val="00D970B4"/>
    <w:rsid w:val="00DA05B3"/>
    <w:rsid w:val="00DA19D4"/>
    <w:rsid w:val="00DA2214"/>
    <w:rsid w:val="00DA24AC"/>
    <w:rsid w:val="00DA269D"/>
    <w:rsid w:val="00DA28FD"/>
    <w:rsid w:val="00DA2A14"/>
    <w:rsid w:val="00DA3B93"/>
    <w:rsid w:val="00DA524A"/>
    <w:rsid w:val="00DA5737"/>
    <w:rsid w:val="00DA5964"/>
    <w:rsid w:val="00DA7D22"/>
    <w:rsid w:val="00DB066F"/>
    <w:rsid w:val="00DB079B"/>
    <w:rsid w:val="00DB0EC0"/>
    <w:rsid w:val="00DB0EC8"/>
    <w:rsid w:val="00DB2167"/>
    <w:rsid w:val="00DB25C1"/>
    <w:rsid w:val="00DB2C61"/>
    <w:rsid w:val="00DB2F7C"/>
    <w:rsid w:val="00DB3558"/>
    <w:rsid w:val="00DB641F"/>
    <w:rsid w:val="00DB6479"/>
    <w:rsid w:val="00DB6C43"/>
    <w:rsid w:val="00DB70D1"/>
    <w:rsid w:val="00DB713D"/>
    <w:rsid w:val="00DB7189"/>
    <w:rsid w:val="00DC0A6E"/>
    <w:rsid w:val="00DC1FDF"/>
    <w:rsid w:val="00DC2393"/>
    <w:rsid w:val="00DC2C23"/>
    <w:rsid w:val="00DC2D92"/>
    <w:rsid w:val="00DC3EF3"/>
    <w:rsid w:val="00DC3F77"/>
    <w:rsid w:val="00DC432F"/>
    <w:rsid w:val="00DC46C6"/>
    <w:rsid w:val="00DC5CA6"/>
    <w:rsid w:val="00DC61A5"/>
    <w:rsid w:val="00DC7491"/>
    <w:rsid w:val="00DC7C79"/>
    <w:rsid w:val="00DD032F"/>
    <w:rsid w:val="00DD0461"/>
    <w:rsid w:val="00DD0807"/>
    <w:rsid w:val="00DD1C34"/>
    <w:rsid w:val="00DD26F3"/>
    <w:rsid w:val="00DD2B00"/>
    <w:rsid w:val="00DD2D53"/>
    <w:rsid w:val="00DD33A8"/>
    <w:rsid w:val="00DD68BC"/>
    <w:rsid w:val="00DD6935"/>
    <w:rsid w:val="00DD6B90"/>
    <w:rsid w:val="00DD7DA2"/>
    <w:rsid w:val="00DD7E98"/>
    <w:rsid w:val="00DE0AAE"/>
    <w:rsid w:val="00DE134D"/>
    <w:rsid w:val="00DE1C7D"/>
    <w:rsid w:val="00DE2199"/>
    <w:rsid w:val="00DE27A6"/>
    <w:rsid w:val="00DE2DF3"/>
    <w:rsid w:val="00DE2F71"/>
    <w:rsid w:val="00DE3002"/>
    <w:rsid w:val="00DE3AFB"/>
    <w:rsid w:val="00DE3E08"/>
    <w:rsid w:val="00DE6741"/>
    <w:rsid w:val="00DE7B81"/>
    <w:rsid w:val="00DF0029"/>
    <w:rsid w:val="00DF029B"/>
    <w:rsid w:val="00DF0655"/>
    <w:rsid w:val="00DF15E0"/>
    <w:rsid w:val="00DF1819"/>
    <w:rsid w:val="00DF1937"/>
    <w:rsid w:val="00DF1DF7"/>
    <w:rsid w:val="00DF1E86"/>
    <w:rsid w:val="00DF2676"/>
    <w:rsid w:val="00DF452C"/>
    <w:rsid w:val="00DF541A"/>
    <w:rsid w:val="00DF585C"/>
    <w:rsid w:val="00DF5C68"/>
    <w:rsid w:val="00DF6600"/>
    <w:rsid w:val="00DF7DC9"/>
    <w:rsid w:val="00E0015C"/>
    <w:rsid w:val="00E00D6D"/>
    <w:rsid w:val="00E01FAF"/>
    <w:rsid w:val="00E031FC"/>
    <w:rsid w:val="00E03281"/>
    <w:rsid w:val="00E0332A"/>
    <w:rsid w:val="00E04857"/>
    <w:rsid w:val="00E059CB"/>
    <w:rsid w:val="00E06718"/>
    <w:rsid w:val="00E07C14"/>
    <w:rsid w:val="00E07E05"/>
    <w:rsid w:val="00E07F2A"/>
    <w:rsid w:val="00E100E3"/>
    <w:rsid w:val="00E12155"/>
    <w:rsid w:val="00E12ADE"/>
    <w:rsid w:val="00E13DF8"/>
    <w:rsid w:val="00E13F82"/>
    <w:rsid w:val="00E15246"/>
    <w:rsid w:val="00E15491"/>
    <w:rsid w:val="00E15ACC"/>
    <w:rsid w:val="00E16305"/>
    <w:rsid w:val="00E172CE"/>
    <w:rsid w:val="00E206EF"/>
    <w:rsid w:val="00E219E2"/>
    <w:rsid w:val="00E22771"/>
    <w:rsid w:val="00E22B7C"/>
    <w:rsid w:val="00E22C84"/>
    <w:rsid w:val="00E23B30"/>
    <w:rsid w:val="00E23DC5"/>
    <w:rsid w:val="00E2434F"/>
    <w:rsid w:val="00E24FB6"/>
    <w:rsid w:val="00E2508B"/>
    <w:rsid w:val="00E269A4"/>
    <w:rsid w:val="00E26CD2"/>
    <w:rsid w:val="00E26FE6"/>
    <w:rsid w:val="00E30294"/>
    <w:rsid w:val="00E30C98"/>
    <w:rsid w:val="00E319A4"/>
    <w:rsid w:val="00E31B32"/>
    <w:rsid w:val="00E33411"/>
    <w:rsid w:val="00E34244"/>
    <w:rsid w:val="00E362CF"/>
    <w:rsid w:val="00E36C81"/>
    <w:rsid w:val="00E37B93"/>
    <w:rsid w:val="00E401B1"/>
    <w:rsid w:val="00E40881"/>
    <w:rsid w:val="00E40EF3"/>
    <w:rsid w:val="00E416FE"/>
    <w:rsid w:val="00E41C71"/>
    <w:rsid w:val="00E42342"/>
    <w:rsid w:val="00E426AE"/>
    <w:rsid w:val="00E42EB8"/>
    <w:rsid w:val="00E43341"/>
    <w:rsid w:val="00E4345C"/>
    <w:rsid w:val="00E43E3D"/>
    <w:rsid w:val="00E440E4"/>
    <w:rsid w:val="00E446D8"/>
    <w:rsid w:val="00E4483B"/>
    <w:rsid w:val="00E44C05"/>
    <w:rsid w:val="00E44FF7"/>
    <w:rsid w:val="00E4646F"/>
    <w:rsid w:val="00E470B4"/>
    <w:rsid w:val="00E47656"/>
    <w:rsid w:val="00E47908"/>
    <w:rsid w:val="00E47E2C"/>
    <w:rsid w:val="00E5090B"/>
    <w:rsid w:val="00E5223A"/>
    <w:rsid w:val="00E53377"/>
    <w:rsid w:val="00E533B8"/>
    <w:rsid w:val="00E541A3"/>
    <w:rsid w:val="00E55158"/>
    <w:rsid w:val="00E55629"/>
    <w:rsid w:val="00E55712"/>
    <w:rsid w:val="00E56CEB"/>
    <w:rsid w:val="00E56FD0"/>
    <w:rsid w:val="00E5770B"/>
    <w:rsid w:val="00E57738"/>
    <w:rsid w:val="00E57D25"/>
    <w:rsid w:val="00E606CD"/>
    <w:rsid w:val="00E61465"/>
    <w:rsid w:val="00E6192D"/>
    <w:rsid w:val="00E627A0"/>
    <w:rsid w:val="00E63E39"/>
    <w:rsid w:val="00E64146"/>
    <w:rsid w:val="00E64E58"/>
    <w:rsid w:val="00E65E5A"/>
    <w:rsid w:val="00E65EB7"/>
    <w:rsid w:val="00E66888"/>
    <w:rsid w:val="00E66C7F"/>
    <w:rsid w:val="00E673C7"/>
    <w:rsid w:val="00E703E4"/>
    <w:rsid w:val="00E7154D"/>
    <w:rsid w:val="00E72088"/>
    <w:rsid w:val="00E72854"/>
    <w:rsid w:val="00E73229"/>
    <w:rsid w:val="00E736A1"/>
    <w:rsid w:val="00E7379A"/>
    <w:rsid w:val="00E73BCD"/>
    <w:rsid w:val="00E73CC7"/>
    <w:rsid w:val="00E74454"/>
    <w:rsid w:val="00E760E6"/>
    <w:rsid w:val="00E767CB"/>
    <w:rsid w:val="00E76A9E"/>
    <w:rsid w:val="00E76F03"/>
    <w:rsid w:val="00E80297"/>
    <w:rsid w:val="00E802DD"/>
    <w:rsid w:val="00E806C6"/>
    <w:rsid w:val="00E81539"/>
    <w:rsid w:val="00E816CE"/>
    <w:rsid w:val="00E81C42"/>
    <w:rsid w:val="00E8339D"/>
    <w:rsid w:val="00E84856"/>
    <w:rsid w:val="00E85A95"/>
    <w:rsid w:val="00E866ED"/>
    <w:rsid w:val="00E87AD3"/>
    <w:rsid w:val="00E9015B"/>
    <w:rsid w:val="00E90946"/>
    <w:rsid w:val="00E90A59"/>
    <w:rsid w:val="00E90B4A"/>
    <w:rsid w:val="00E90BFF"/>
    <w:rsid w:val="00E9262A"/>
    <w:rsid w:val="00E9317C"/>
    <w:rsid w:val="00E93B9C"/>
    <w:rsid w:val="00E94733"/>
    <w:rsid w:val="00E95DAB"/>
    <w:rsid w:val="00E96269"/>
    <w:rsid w:val="00E966BE"/>
    <w:rsid w:val="00E96A91"/>
    <w:rsid w:val="00E97980"/>
    <w:rsid w:val="00EA0B19"/>
    <w:rsid w:val="00EA0EBE"/>
    <w:rsid w:val="00EA2EFA"/>
    <w:rsid w:val="00EA486F"/>
    <w:rsid w:val="00EA4BDD"/>
    <w:rsid w:val="00EA5211"/>
    <w:rsid w:val="00EA6A55"/>
    <w:rsid w:val="00EB01FA"/>
    <w:rsid w:val="00EB0BCB"/>
    <w:rsid w:val="00EB0D9C"/>
    <w:rsid w:val="00EB14EE"/>
    <w:rsid w:val="00EB18CF"/>
    <w:rsid w:val="00EB21AF"/>
    <w:rsid w:val="00EB2410"/>
    <w:rsid w:val="00EB25B4"/>
    <w:rsid w:val="00EB353A"/>
    <w:rsid w:val="00EB3BE1"/>
    <w:rsid w:val="00EB3EE2"/>
    <w:rsid w:val="00EB4AC2"/>
    <w:rsid w:val="00EB57FB"/>
    <w:rsid w:val="00EB589E"/>
    <w:rsid w:val="00EB5BC8"/>
    <w:rsid w:val="00EB5E1E"/>
    <w:rsid w:val="00EB7443"/>
    <w:rsid w:val="00EB7ABF"/>
    <w:rsid w:val="00EB7B4C"/>
    <w:rsid w:val="00EC0454"/>
    <w:rsid w:val="00EC16DD"/>
    <w:rsid w:val="00EC219D"/>
    <w:rsid w:val="00EC2657"/>
    <w:rsid w:val="00EC4E16"/>
    <w:rsid w:val="00EC5E70"/>
    <w:rsid w:val="00EC5FD5"/>
    <w:rsid w:val="00EC6DAC"/>
    <w:rsid w:val="00EC6FCD"/>
    <w:rsid w:val="00ED20FA"/>
    <w:rsid w:val="00ED249F"/>
    <w:rsid w:val="00ED5E21"/>
    <w:rsid w:val="00ED69AD"/>
    <w:rsid w:val="00ED712B"/>
    <w:rsid w:val="00EE0493"/>
    <w:rsid w:val="00EE0C66"/>
    <w:rsid w:val="00EE1268"/>
    <w:rsid w:val="00EE17AF"/>
    <w:rsid w:val="00EE1AEE"/>
    <w:rsid w:val="00EE22D3"/>
    <w:rsid w:val="00EE263B"/>
    <w:rsid w:val="00EE27F7"/>
    <w:rsid w:val="00EE2D7A"/>
    <w:rsid w:val="00EE3D3E"/>
    <w:rsid w:val="00EE3FD9"/>
    <w:rsid w:val="00EE4B1E"/>
    <w:rsid w:val="00EE4D6A"/>
    <w:rsid w:val="00EE4F93"/>
    <w:rsid w:val="00EE7BB8"/>
    <w:rsid w:val="00EE7E15"/>
    <w:rsid w:val="00EF03B6"/>
    <w:rsid w:val="00EF0597"/>
    <w:rsid w:val="00EF0E74"/>
    <w:rsid w:val="00EF2226"/>
    <w:rsid w:val="00EF2D3F"/>
    <w:rsid w:val="00EF3440"/>
    <w:rsid w:val="00EF3A1D"/>
    <w:rsid w:val="00EF418D"/>
    <w:rsid w:val="00EF554B"/>
    <w:rsid w:val="00EF5E1D"/>
    <w:rsid w:val="00F03594"/>
    <w:rsid w:val="00F06F06"/>
    <w:rsid w:val="00F06FEE"/>
    <w:rsid w:val="00F073D6"/>
    <w:rsid w:val="00F07AF3"/>
    <w:rsid w:val="00F104C3"/>
    <w:rsid w:val="00F10B62"/>
    <w:rsid w:val="00F1161F"/>
    <w:rsid w:val="00F117FA"/>
    <w:rsid w:val="00F12217"/>
    <w:rsid w:val="00F1255D"/>
    <w:rsid w:val="00F12EEE"/>
    <w:rsid w:val="00F134C7"/>
    <w:rsid w:val="00F145F2"/>
    <w:rsid w:val="00F14912"/>
    <w:rsid w:val="00F1543C"/>
    <w:rsid w:val="00F171B3"/>
    <w:rsid w:val="00F1730E"/>
    <w:rsid w:val="00F17592"/>
    <w:rsid w:val="00F202C8"/>
    <w:rsid w:val="00F20513"/>
    <w:rsid w:val="00F21BCA"/>
    <w:rsid w:val="00F22006"/>
    <w:rsid w:val="00F22BB3"/>
    <w:rsid w:val="00F23CF0"/>
    <w:rsid w:val="00F23FE4"/>
    <w:rsid w:val="00F24095"/>
    <w:rsid w:val="00F24CD9"/>
    <w:rsid w:val="00F25233"/>
    <w:rsid w:val="00F25BA4"/>
    <w:rsid w:val="00F25D94"/>
    <w:rsid w:val="00F2606A"/>
    <w:rsid w:val="00F26A27"/>
    <w:rsid w:val="00F272A7"/>
    <w:rsid w:val="00F30F27"/>
    <w:rsid w:val="00F329A9"/>
    <w:rsid w:val="00F33307"/>
    <w:rsid w:val="00F33C25"/>
    <w:rsid w:val="00F33F28"/>
    <w:rsid w:val="00F340DB"/>
    <w:rsid w:val="00F34ACA"/>
    <w:rsid w:val="00F34B8E"/>
    <w:rsid w:val="00F352D0"/>
    <w:rsid w:val="00F354A6"/>
    <w:rsid w:val="00F40636"/>
    <w:rsid w:val="00F40D19"/>
    <w:rsid w:val="00F40D60"/>
    <w:rsid w:val="00F41349"/>
    <w:rsid w:val="00F41841"/>
    <w:rsid w:val="00F418DD"/>
    <w:rsid w:val="00F41AD2"/>
    <w:rsid w:val="00F41E45"/>
    <w:rsid w:val="00F448B6"/>
    <w:rsid w:val="00F44BEA"/>
    <w:rsid w:val="00F450F9"/>
    <w:rsid w:val="00F45386"/>
    <w:rsid w:val="00F45640"/>
    <w:rsid w:val="00F4571B"/>
    <w:rsid w:val="00F51114"/>
    <w:rsid w:val="00F514EC"/>
    <w:rsid w:val="00F51AF0"/>
    <w:rsid w:val="00F51E03"/>
    <w:rsid w:val="00F5252D"/>
    <w:rsid w:val="00F525A1"/>
    <w:rsid w:val="00F5378C"/>
    <w:rsid w:val="00F54464"/>
    <w:rsid w:val="00F54723"/>
    <w:rsid w:val="00F54B07"/>
    <w:rsid w:val="00F54D49"/>
    <w:rsid w:val="00F5539F"/>
    <w:rsid w:val="00F5563C"/>
    <w:rsid w:val="00F5608D"/>
    <w:rsid w:val="00F56792"/>
    <w:rsid w:val="00F56832"/>
    <w:rsid w:val="00F56AD0"/>
    <w:rsid w:val="00F57EA5"/>
    <w:rsid w:val="00F60A2D"/>
    <w:rsid w:val="00F615DE"/>
    <w:rsid w:val="00F623FE"/>
    <w:rsid w:val="00F637B8"/>
    <w:rsid w:val="00F639A2"/>
    <w:rsid w:val="00F63D8C"/>
    <w:rsid w:val="00F63E56"/>
    <w:rsid w:val="00F64DCD"/>
    <w:rsid w:val="00F652DB"/>
    <w:rsid w:val="00F65907"/>
    <w:rsid w:val="00F70E9D"/>
    <w:rsid w:val="00F73645"/>
    <w:rsid w:val="00F739C1"/>
    <w:rsid w:val="00F75EAB"/>
    <w:rsid w:val="00F76B79"/>
    <w:rsid w:val="00F76C81"/>
    <w:rsid w:val="00F7775C"/>
    <w:rsid w:val="00F77C3B"/>
    <w:rsid w:val="00F802B4"/>
    <w:rsid w:val="00F81201"/>
    <w:rsid w:val="00F81891"/>
    <w:rsid w:val="00F81DCC"/>
    <w:rsid w:val="00F82CCD"/>
    <w:rsid w:val="00F82FB1"/>
    <w:rsid w:val="00F83530"/>
    <w:rsid w:val="00F83B7A"/>
    <w:rsid w:val="00F83CA4"/>
    <w:rsid w:val="00F854F0"/>
    <w:rsid w:val="00F863E4"/>
    <w:rsid w:val="00F86923"/>
    <w:rsid w:val="00F86D00"/>
    <w:rsid w:val="00F876E8"/>
    <w:rsid w:val="00F8799E"/>
    <w:rsid w:val="00F906E5"/>
    <w:rsid w:val="00F90A2F"/>
    <w:rsid w:val="00F911E4"/>
    <w:rsid w:val="00F91244"/>
    <w:rsid w:val="00F91975"/>
    <w:rsid w:val="00F920A8"/>
    <w:rsid w:val="00F9230B"/>
    <w:rsid w:val="00F9264A"/>
    <w:rsid w:val="00F93C18"/>
    <w:rsid w:val="00F93D99"/>
    <w:rsid w:val="00F9436C"/>
    <w:rsid w:val="00F94390"/>
    <w:rsid w:val="00F9486A"/>
    <w:rsid w:val="00F94E27"/>
    <w:rsid w:val="00F95811"/>
    <w:rsid w:val="00F95898"/>
    <w:rsid w:val="00F96B0F"/>
    <w:rsid w:val="00F976DE"/>
    <w:rsid w:val="00F97A8B"/>
    <w:rsid w:val="00FA06C9"/>
    <w:rsid w:val="00FA07CA"/>
    <w:rsid w:val="00FA0A2D"/>
    <w:rsid w:val="00FA23A3"/>
    <w:rsid w:val="00FA277B"/>
    <w:rsid w:val="00FA2A0E"/>
    <w:rsid w:val="00FA2D74"/>
    <w:rsid w:val="00FA31E2"/>
    <w:rsid w:val="00FA3ECD"/>
    <w:rsid w:val="00FA4317"/>
    <w:rsid w:val="00FA5254"/>
    <w:rsid w:val="00FA6C03"/>
    <w:rsid w:val="00FA6CED"/>
    <w:rsid w:val="00FA7BE1"/>
    <w:rsid w:val="00FB12D3"/>
    <w:rsid w:val="00FB1587"/>
    <w:rsid w:val="00FB2421"/>
    <w:rsid w:val="00FB2AB9"/>
    <w:rsid w:val="00FB5336"/>
    <w:rsid w:val="00FB6AA0"/>
    <w:rsid w:val="00FC06A4"/>
    <w:rsid w:val="00FC0B95"/>
    <w:rsid w:val="00FC0EE2"/>
    <w:rsid w:val="00FC110E"/>
    <w:rsid w:val="00FC1BCA"/>
    <w:rsid w:val="00FC2802"/>
    <w:rsid w:val="00FC438F"/>
    <w:rsid w:val="00FC458A"/>
    <w:rsid w:val="00FC46BA"/>
    <w:rsid w:val="00FC4E4D"/>
    <w:rsid w:val="00FC5C89"/>
    <w:rsid w:val="00FC6B04"/>
    <w:rsid w:val="00FC73D9"/>
    <w:rsid w:val="00FD1240"/>
    <w:rsid w:val="00FD1E0B"/>
    <w:rsid w:val="00FD2815"/>
    <w:rsid w:val="00FD43D6"/>
    <w:rsid w:val="00FD4A6A"/>
    <w:rsid w:val="00FD5AEC"/>
    <w:rsid w:val="00FD5E2E"/>
    <w:rsid w:val="00FD6466"/>
    <w:rsid w:val="00FD651B"/>
    <w:rsid w:val="00FD6AC6"/>
    <w:rsid w:val="00FD6F43"/>
    <w:rsid w:val="00FE0564"/>
    <w:rsid w:val="00FE09A6"/>
    <w:rsid w:val="00FE0F48"/>
    <w:rsid w:val="00FE18E6"/>
    <w:rsid w:val="00FE3663"/>
    <w:rsid w:val="00FE5C35"/>
    <w:rsid w:val="00FE6187"/>
    <w:rsid w:val="00FE7965"/>
    <w:rsid w:val="00FE79EF"/>
    <w:rsid w:val="00FF1464"/>
    <w:rsid w:val="00FF248F"/>
    <w:rsid w:val="00FF2986"/>
    <w:rsid w:val="00FF2D48"/>
    <w:rsid w:val="00FF3496"/>
    <w:rsid w:val="00FF3F86"/>
    <w:rsid w:val="00FF5A03"/>
    <w:rsid w:val="00FF5CE3"/>
    <w:rsid w:val="00FF61BB"/>
    <w:rsid w:val="00FF6463"/>
    <w:rsid w:val="00FF6490"/>
    <w:rsid w:val="00FF665D"/>
    <w:rsid w:val="00FF7A40"/>
    <w:rsid w:val="00FF7C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7489"/>
    <o:shapelayout v:ext="edit">
      <o:idmap v:ext="edit" data="1"/>
    </o:shapelayout>
  </w:shapeDefaults>
  <w:decimalSymbol w:val="."/>
  <w:listSeparator w:val=","/>
  <w14:docId w14:val="34472976"/>
  <w15:docId w15:val="{CD9BB381-56D7-4F90-81B4-E2F4B418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89E"/>
    <w:pPr>
      <w:bidi/>
      <w:spacing w:after="200" w:line="276" w:lineRule="auto"/>
    </w:pPr>
    <w:rPr>
      <w:sz w:val="22"/>
      <w:szCs w:val="22"/>
    </w:rPr>
  </w:style>
  <w:style w:type="paragraph" w:styleId="1">
    <w:name w:val="heading 1"/>
    <w:basedOn w:val="a"/>
    <w:link w:val="10"/>
    <w:qFormat/>
    <w:rsid w:val="00B0300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B030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B0300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0">
    <w:name w:val="heading 4"/>
    <w:basedOn w:val="a"/>
    <w:next w:val="a"/>
    <w:link w:val="41"/>
    <w:qFormat/>
    <w:rsid w:val="00605DE2"/>
    <w:pPr>
      <w:keepNext/>
      <w:spacing w:after="0" w:line="240" w:lineRule="auto"/>
      <w:outlineLvl w:val="3"/>
    </w:pPr>
    <w:rPr>
      <w:rFonts w:ascii="Arial" w:eastAsia="Times New Roman" w:hAnsi="Arial"/>
      <w:b/>
      <w:bCs/>
      <w:color w:val="000000"/>
    </w:rPr>
  </w:style>
  <w:style w:type="paragraph" w:styleId="5">
    <w:name w:val="heading 5"/>
    <w:basedOn w:val="a"/>
    <w:next w:val="a"/>
    <w:link w:val="50"/>
    <w:qFormat/>
    <w:rsid w:val="00605DE2"/>
    <w:pPr>
      <w:keepNext/>
      <w:tabs>
        <w:tab w:val="num" w:pos="1440"/>
      </w:tabs>
      <w:spacing w:after="0" w:line="240" w:lineRule="auto"/>
      <w:ind w:right="420"/>
      <w:outlineLvl w:val="4"/>
    </w:pPr>
    <w:rPr>
      <w:rFonts w:ascii="Arial" w:eastAsia="Times New Roman" w:hAnsi="Arial"/>
      <w:b/>
      <w:bCs/>
      <w:sz w:val="24"/>
      <w:szCs w:val="24"/>
    </w:rPr>
  </w:style>
  <w:style w:type="paragraph" w:styleId="6">
    <w:name w:val="heading 6"/>
    <w:basedOn w:val="a"/>
    <w:next w:val="a"/>
    <w:link w:val="60"/>
    <w:qFormat/>
    <w:rsid w:val="00605DE2"/>
    <w:pPr>
      <w:keepNext/>
      <w:tabs>
        <w:tab w:val="num" w:pos="1440"/>
      </w:tabs>
      <w:spacing w:after="0" w:line="240" w:lineRule="auto"/>
      <w:ind w:right="420"/>
      <w:outlineLvl w:val="5"/>
    </w:pPr>
    <w:rPr>
      <w:rFonts w:ascii="Arial" w:eastAsia="Times New Roman" w:hAnsi="Arial"/>
      <w:b/>
      <w:bCs/>
      <w:color w:val="000000"/>
      <w:sz w:val="20"/>
      <w:szCs w:val="20"/>
    </w:rPr>
  </w:style>
  <w:style w:type="paragraph" w:styleId="7">
    <w:name w:val="heading 7"/>
    <w:basedOn w:val="a"/>
    <w:next w:val="a"/>
    <w:link w:val="70"/>
    <w:qFormat/>
    <w:rsid w:val="00605DE2"/>
    <w:pPr>
      <w:keepNext/>
      <w:numPr>
        <w:ilvl w:val="2"/>
        <w:numId w:val="4"/>
      </w:numPr>
      <w:tabs>
        <w:tab w:val="clear" w:pos="2160"/>
      </w:tabs>
      <w:spacing w:after="0" w:line="240" w:lineRule="auto"/>
      <w:ind w:left="-540" w:firstLine="0"/>
      <w:jc w:val="center"/>
      <w:outlineLvl w:val="6"/>
    </w:pPr>
    <w:rPr>
      <w:rFonts w:ascii="Arial" w:eastAsia="Times New Roman" w:hAnsi="Arial"/>
      <w:b/>
      <w:bCs/>
      <w:sz w:val="28"/>
      <w:szCs w:val="28"/>
    </w:rPr>
  </w:style>
  <w:style w:type="paragraph" w:styleId="8">
    <w:name w:val="heading 8"/>
    <w:basedOn w:val="a"/>
    <w:next w:val="a"/>
    <w:link w:val="80"/>
    <w:qFormat/>
    <w:rsid w:val="00605DE2"/>
    <w:pPr>
      <w:keepNext/>
      <w:spacing w:after="0" w:line="240" w:lineRule="auto"/>
      <w:outlineLvl w:val="7"/>
    </w:pPr>
    <w:rPr>
      <w:rFonts w:ascii="Arial" w:eastAsia="Times New Roman" w:hAnsi="Arial"/>
      <w:b/>
      <w:bCs/>
      <w:sz w:val="24"/>
      <w:szCs w:val="24"/>
    </w:rPr>
  </w:style>
  <w:style w:type="paragraph" w:styleId="9">
    <w:name w:val="heading 9"/>
    <w:basedOn w:val="a"/>
    <w:next w:val="a"/>
    <w:link w:val="90"/>
    <w:unhideWhenUsed/>
    <w:qFormat/>
    <w:rsid w:val="00605DE2"/>
    <w:pPr>
      <w:spacing w:before="240" w:after="60" w:line="240" w:lineRule="auto"/>
      <w:outlineLvl w:val="8"/>
    </w:pPr>
    <w:rPr>
      <w:rFonts w:ascii="Calibri Light" w:eastAsia="Times New Roman" w:hAnsi="Calibri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E08F7"/>
    <w:pPr>
      <w:ind w:left="720"/>
      <w:contextualSpacing/>
    </w:pPr>
  </w:style>
  <w:style w:type="paragraph" w:styleId="a4">
    <w:name w:val="Body Text"/>
    <w:basedOn w:val="a"/>
    <w:link w:val="a5"/>
    <w:rsid w:val="00BC4AD2"/>
    <w:pPr>
      <w:spacing w:after="0" w:line="360" w:lineRule="auto"/>
      <w:jc w:val="both"/>
    </w:pPr>
    <w:rPr>
      <w:rFonts w:ascii="Tahoma" w:eastAsia="Times New Roman" w:hAnsi="Tahoma" w:cs="Tahoma"/>
    </w:rPr>
  </w:style>
  <w:style w:type="character" w:customStyle="1" w:styleId="a5">
    <w:name w:val="גוף טקסט תו"/>
    <w:link w:val="a4"/>
    <w:rsid w:val="00BC4AD2"/>
    <w:rPr>
      <w:rFonts w:ascii="Tahoma" w:eastAsia="Times New Roman" w:hAnsi="Tahoma" w:cs="Tahoma"/>
      <w:sz w:val="22"/>
      <w:szCs w:val="22"/>
    </w:rPr>
  </w:style>
  <w:style w:type="paragraph" w:styleId="a6">
    <w:name w:val="footnote text"/>
    <w:aliases w:val=" תו,תו"/>
    <w:basedOn w:val="a"/>
    <w:link w:val="a7"/>
    <w:rsid w:val="00BC4AD2"/>
    <w:pPr>
      <w:spacing w:after="0" w:line="240" w:lineRule="auto"/>
    </w:pPr>
    <w:rPr>
      <w:rFonts w:ascii="Arial" w:eastAsia="Times New Roman" w:hAnsi="Arial" w:cs="ear"/>
      <w:sz w:val="20"/>
      <w:szCs w:val="20"/>
    </w:rPr>
  </w:style>
  <w:style w:type="character" w:customStyle="1" w:styleId="a7">
    <w:name w:val="טקסט הערת שוליים תו"/>
    <w:aliases w:val=" תו תו,תו תו3"/>
    <w:link w:val="a6"/>
    <w:rsid w:val="00BC4AD2"/>
    <w:rPr>
      <w:rFonts w:ascii="Arial" w:eastAsia="Times New Roman" w:hAnsi="Arial" w:cs="ear"/>
    </w:rPr>
  </w:style>
  <w:style w:type="character" w:styleId="a8">
    <w:name w:val="footnote reference"/>
    <w:semiHidden/>
    <w:rsid w:val="00BC4AD2"/>
    <w:rPr>
      <w:vertAlign w:val="superscript"/>
    </w:rPr>
  </w:style>
  <w:style w:type="paragraph" w:styleId="a9">
    <w:name w:val="Balloon Text"/>
    <w:basedOn w:val="a"/>
    <w:link w:val="aa"/>
    <w:semiHidden/>
    <w:unhideWhenUsed/>
    <w:rsid w:val="00E94733"/>
    <w:pPr>
      <w:spacing w:after="0" w:line="240" w:lineRule="auto"/>
    </w:pPr>
    <w:rPr>
      <w:rFonts w:ascii="Tahoma" w:hAnsi="Tahoma" w:cs="Tahoma"/>
      <w:sz w:val="16"/>
      <w:szCs w:val="16"/>
    </w:rPr>
  </w:style>
  <w:style w:type="character" w:customStyle="1" w:styleId="aa">
    <w:name w:val="טקסט בלונים תו"/>
    <w:link w:val="a9"/>
    <w:semiHidden/>
    <w:rsid w:val="00E94733"/>
    <w:rPr>
      <w:rFonts w:ascii="Tahoma" w:hAnsi="Tahoma" w:cs="Tahoma"/>
      <w:sz w:val="16"/>
      <w:szCs w:val="16"/>
    </w:rPr>
  </w:style>
  <w:style w:type="paragraph" w:styleId="ab">
    <w:name w:val="header"/>
    <w:basedOn w:val="a"/>
    <w:link w:val="ac"/>
    <w:unhideWhenUsed/>
    <w:rsid w:val="001507F4"/>
    <w:pPr>
      <w:tabs>
        <w:tab w:val="center" w:pos="4153"/>
        <w:tab w:val="right" w:pos="8306"/>
      </w:tabs>
    </w:pPr>
  </w:style>
  <w:style w:type="character" w:customStyle="1" w:styleId="ac">
    <w:name w:val="כותרת עליונה תו"/>
    <w:link w:val="ab"/>
    <w:rsid w:val="001507F4"/>
    <w:rPr>
      <w:sz w:val="22"/>
      <w:szCs w:val="22"/>
    </w:rPr>
  </w:style>
  <w:style w:type="paragraph" w:styleId="ad">
    <w:name w:val="footer"/>
    <w:basedOn w:val="a"/>
    <w:link w:val="ae"/>
    <w:unhideWhenUsed/>
    <w:rsid w:val="001507F4"/>
    <w:pPr>
      <w:tabs>
        <w:tab w:val="center" w:pos="4153"/>
        <w:tab w:val="right" w:pos="8306"/>
      </w:tabs>
    </w:pPr>
  </w:style>
  <w:style w:type="character" w:customStyle="1" w:styleId="ae">
    <w:name w:val="כותרת תחתונה תו"/>
    <w:link w:val="ad"/>
    <w:rsid w:val="001507F4"/>
    <w:rPr>
      <w:sz w:val="22"/>
      <w:szCs w:val="22"/>
    </w:rPr>
  </w:style>
  <w:style w:type="character" w:styleId="Hyperlink">
    <w:name w:val="Hyperlink"/>
    <w:uiPriority w:val="99"/>
    <w:unhideWhenUsed/>
    <w:rsid w:val="000173C8"/>
    <w:rPr>
      <w:color w:val="0000FF"/>
      <w:u w:val="single"/>
    </w:rPr>
  </w:style>
  <w:style w:type="table" w:styleId="af">
    <w:name w:val="Table Grid"/>
    <w:basedOn w:val="a1"/>
    <w:rsid w:val="0056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AB5FC7"/>
    <w:rPr>
      <w:sz w:val="16"/>
      <w:szCs w:val="16"/>
    </w:rPr>
  </w:style>
  <w:style w:type="paragraph" w:styleId="af1">
    <w:name w:val="annotation text"/>
    <w:basedOn w:val="a"/>
    <w:link w:val="af2"/>
    <w:rsid w:val="00AB5FC7"/>
    <w:rPr>
      <w:sz w:val="20"/>
      <w:szCs w:val="20"/>
    </w:rPr>
  </w:style>
  <w:style w:type="paragraph" w:styleId="af3">
    <w:name w:val="annotation subject"/>
    <w:basedOn w:val="af1"/>
    <w:next w:val="af1"/>
    <w:link w:val="af4"/>
    <w:rsid w:val="00AB5FC7"/>
    <w:rPr>
      <w:b/>
      <w:bCs/>
    </w:rPr>
  </w:style>
  <w:style w:type="paragraph" w:styleId="af5">
    <w:name w:val="Revision"/>
    <w:hidden/>
    <w:uiPriority w:val="99"/>
    <w:semiHidden/>
    <w:rsid w:val="00F93D99"/>
    <w:rPr>
      <w:sz w:val="22"/>
      <w:szCs w:val="22"/>
    </w:rPr>
  </w:style>
  <w:style w:type="paragraph" w:customStyle="1" w:styleId="bullet2">
    <w:name w:val="bullet2"/>
    <w:basedOn w:val="a"/>
    <w:autoRedefine/>
    <w:rsid w:val="00923719"/>
    <w:pPr>
      <w:widowControl w:val="0"/>
      <w:numPr>
        <w:numId w:val="2"/>
      </w:numPr>
      <w:bidi w:val="0"/>
      <w:spacing w:before="60" w:after="0" w:line="240" w:lineRule="auto"/>
      <w:ind w:right="1021"/>
      <w:jc w:val="both"/>
    </w:pPr>
    <w:rPr>
      <w:rFonts w:ascii="Times New Roman" w:eastAsia="Batang" w:hAnsi="Times New Roman" w:cs="Miriam"/>
      <w:lang w:eastAsia="ko-KR"/>
    </w:rPr>
  </w:style>
  <w:style w:type="numbering" w:customStyle="1" w:styleId="4">
    <w:name w:val="סגנון רשימה4"/>
    <w:basedOn w:val="a2"/>
    <w:rsid w:val="00923719"/>
    <w:pPr>
      <w:numPr>
        <w:numId w:val="2"/>
      </w:numPr>
    </w:pPr>
  </w:style>
  <w:style w:type="character" w:customStyle="1" w:styleId="af2">
    <w:name w:val="טקסט הערה תו"/>
    <w:link w:val="af1"/>
    <w:rsid w:val="0083664E"/>
  </w:style>
  <w:style w:type="character" w:customStyle="1" w:styleId="apple-converted-space">
    <w:name w:val="apple-converted-space"/>
    <w:rsid w:val="007727CA"/>
  </w:style>
  <w:style w:type="character" w:customStyle="1" w:styleId="20">
    <w:name w:val="כותרת 2 תו"/>
    <w:basedOn w:val="a0"/>
    <w:link w:val="2"/>
    <w:rsid w:val="00B0300D"/>
    <w:rPr>
      <w:rFonts w:ascii="Times New Roman" w:eastAsia="Times New Roman" w:hAnsi="Times New Roman" w:cs="Times New Roman"/>
      <w:b/>
      <w:bCs/>
      <w:sz w:val="36"/>
      <w:szCs w:val="36"/>
    </w:rPr>
  </w:style>
  <w:style w:type="character" w:customStyle="1" w:styleId="30">
    <w:name w:val="כותרת 3 תו"/>
    <w:basedOn w:val="a0"/>
    <w:link w:val="3"/>
    <w:rsid w:val="00B0300D"/>
    <w:rPr>
      <w:rFonts w:ascii="Times New Roman" w:eastAsia="Times New Roman" w:hAnsi="Times New Roman" w:cs="Times New Roman"/>
      <w:b/>
      <w:bCs/>
      <w:sz w:val="27"/>
      <w:szCs w:val="27"/>
    </w:rPr>
  </w:style>
  <w:style w:type="character" w:customStyle="1" w:styleId="af4">
    <w:name w:val="נושא הערה תו"/>
    <w:link w:val="af3"/>
    <w:rsid w:val="00B0300D"/>
    <w:rPr>
      <w:b/>
      <w:bCs/>
    </w:rPr>
  </w:style>
  <w:style w:type="character" w:styleId="FollowedHyperlink">
    <w:name w:val="FollowedHyperlink"/>
    <w:unhideWhenUsed/>
    <w:rsid w:val="00B0300D"/>
    <w:rPr>
      <w:color w:val="800080"/>
      <w:u w:val="single"/>
    </w:rPr>
  </w:style>
  <w:style w:type="paragraph" w:customStyle="1" w:styleId="tx1">
    <w:name w:val="tx1"/>
    <w:basedOn w:val="a"/>
    <w:rsid w:val="00B0300D"/>
    <w:pPr>
      <w:bidi w:val="0"/>
      <w:spacing w:after="0" w:line="240" w:lineRule="auto"/>
    </w:pPr>
    <w:rPr>
      <w:rFonts w:ascii="Times New Roman" w:eastAsia="Times New Roman" w:hAnsi="Times New Roman" w:cs="Times New Roman"/>
      <w:sz w:val="24"/>
      <w:szCs w:val="24"/>
    </w:rPr>
  </w:style>
  <w:style w:type="paragraph" w:customStyle="1" w:styleId="tx12">
    <w:name w:val="tx12"/>
    <w:basedOn w:val="a"/>
    <w:rsid w:val="00B0300D"/>
    <w:pPr>
      <w:bidi w:val="0"/>
      <w:spacing w:before="240" w:after="0" w:line="240" w:lineRule="auto"/>
      <w:ind w:firstLine="360"/>
    </w:pPr>
    <w:rPr>
      <w:rFonts w:ascii="Times New Roman" w:eastAsia="Times New Roman" w:hAnsi="Times New Roman" w:cs="Times New Roman"/>
      <w:sz w:val="24"/>
      <w:szCs w:val="24"/>
    </w:rPr>
  </w:style>
  <w:style w:type="paragraph" w:customStyle="1" w:styleId="h2">
    <w:name w:val="h2"/>
    <w:basedOn w:val="a"/>
    <w:rsid w:val="00B0300D"/>
    <w:pPr>
      <w:bidi w:val="0"/>
      <w:spacing w:before="240" w:after="72" w:line="240" w:lineRule="auto"/>
    </w:pPr>
    <w:rPr>
      <w:rFonts w:ascii="Times New Roman" w:eastAsia="Times New Roman" w:hAnsi="Times New Roman" w:cs="Times New Roman"/>
    </w:rPr>
  </w:style>
  <w:style w:type="paragraph" w:customStyle="1" w:styleId="hangol">
    <w:name w:val="hangol"/>
    <w:basedOn w:val="a"/>
    <w:rsid w:val="00B0300D"/>
    <w:pPr>
      <w:bidi w:val="0"/>
      <w:spacing w:after="0" w:line="240" w:lineRule="auto"/>
      <w:ind w:left="576" w:hanging="264"/>
    </w:pPr>
    <w:rPr>
      <w:rFonts w:ascii="Times New Roman" w:eastAsia="Times New Roman" w:hAnsi="Times New Roman" w:cs="Times New Roman"/>
      <w:sz w:val="24"/>
      <w:szCs w:val="24"/>
    </w:rPr>
  </w:style>
  <w:style w:type="paragraph" w:customStyle="1" w:styleId="hangola">
    <w:name w:val="hangola"/>
    <w:basedOn w:val="a"/>
    <w:rsid w:val="00B0300D"/>
    <w:pPr>
      <w:bidi w:val="0"/>
      <w:spacing w:before="240" w:after="0" w:line="240" w:lineRule="auto"/>
      <w:ind w:left="552" w:hanging="240"/>
    </w:pPr>
    <w:rPr>
      <w:rFonts w:ascii="Times New Roman" w:eastAsia="Times New Roman" w:hAnsi="Times New Roman" w:cs="Times New Roman"/>
      <w:sz w:val="24"/>
      <w:szCs w:val="24"/>
    </w:rPr>
  </w:style>
  <w:style w:type="character" w:styleId="af6">
    <w:name w:val="Strong"/>
    <w:uiPriority w:val="22"/>
    <w:qFormat/>
    <w:rsid w:val="00B0300D"/>
    <w:rPr>
      <w:b/>
      <w:bCs/>
    </w:rPr>
  </w:style>
  <w:style w:type="table" w:customStyle="1" w:styleId="11">
    <w:name w:val="טבלת רשת1"/>
    <w:basedOn w:val="a1"/>
    <w:rsid w:val="00B0300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rsid w:val="00B0300D"/>
    <w:rPr>
      <w:rFonts w:ascii="Times New Roman" w:eastAsia="Times New Roman" w:hAnsi="Times New Roman" w:cs="Times New Roman"/>
      <w:b/>
      <w:bCs/>
      <w:kern w:val="36"/>
      <w:sz w:val="48"/>
      <w:szCs w:val="48"/>
    </w:rPr>
  </w:style>
  <w:style w:type="paragraph" w:customStyle="1" w:styleId="12">
    <w:name w:val="פיסקת רשימה1"/>
    <w:basedOn w:val="a"/>
    <w:qFormat/>
    <w:rsid w:val="00B0300D"/>
    <w:pPr>
      <w:ind w:left="720"/>
      <w:contextualSpacing/>
    </w:pPr>
  </w:style>
  <w:style w:type="character" w:customStyle="1" w:styleId="title51">
    <w:name w:val="title51"/>
    <w:rsid w:val="00B0300D"/>
    <w:rPr>
      <w:b/>
      <w:bCs/>
      <w:color w:val="980401"/>
    </w:rPr>
  </w:style>
  <w:style w:type="paragraph" w:styleId="21">
    <w:name w:val="Body Text 2"/>
    <w:basedOn w:val="a"/>
    <w:link w:val="22"/>
    <w:rsid w:val="00B0300D"/>
    <w:pPr>
      <w:spacing w:after="120" w:line="480" w:lineRule="auto"/>
    </w:pPr>
    <w:rPr>
      <w:rFonts w:ascii="Times New Roman" w:eastAsia="Times New Roman" w:hAnsi="Times New Roman" w:cs="Times New Roman"/>
      <w:sz w:val="20"/>
      <w:szCs w:val="20"/>
    </w:rPr>
  </w:style>
  <w:style w:type="character" w:customStyle="1" w:styleId="22">
    <w:name w:val="גוף טקסט 2 תו"/>
    <w:basedOn w:val="a0"/>
    <w:link w:val="21"/>
    <w:rsid w:val="00B0300D"/>
    <w:rPr>
      <w:rFonts w:ascii="Times New Roman" w:eastAsia="Times New Roman" w:hAnsi="Times New Roman" w:cs="Times New Roman"/>
    </w:rPr>
  </w:style>
  <w:style w:type="paragraph" w:customStyle="1" w:styleId="font8">
    <w:name w:val="font_8"/>
    <w:basedOn w:val="a"/>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rsid w:val="00B0300D"/>
  </w:style>
  <w:style w:type="paragraph" w:styleId="af7">
    <w:name w:val="caption"/>
    <w:basedOn w:val="a"/>
    <w:next w:val="a"/>
    <w:uiPriority w:val="35"/>
    <w:unhideWhenUsed/>
    <w:qFormat/>
    <w:rsid w:val="0022396F"/>
    <w:pPr>
      <w:spacing w:line="240" w:lineRule="auto"/>
    </w:pPr>
    <w:rPr>
      <w:i/>
      <w:iCs/>
      <w:color w:val="44546A" w:themeColor="text2"/>
      <w:sz w:val="18"/>
      <w:szCs w:val="18"/>
    </w:rPr>
  </w:style>
  <w:style w:type="paragraph" w:styleId="af8">
    <w:name w:val="TOC Heading"/>
    <w:basedOn w:val="1"/>
    <w:next w:val="a"/>
    <w:uiPriority w:val="39"/>
    <w:unhideWhenUsed/>
    <w:qFormat/>
    <w:rsid w:val="00B62ED7"/>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tl/>
      <w:cs/>
    </w:rPr>
  </w:style>
  <w:style w:type="paragraph" w:styleId="TOC1">
    <w:name w:val="toc 1"/>
    <w:basedOn w:val="a"/>
    <w:next w:val="a"/>
    <w:autoRedefine/>
    <w:uiPriority w:val="39"/>
    <w:unhideWhenUsed/>
    <w:rsid w:val="00B62ED7"/>
    <w:pPr>
      <w:spacing w:after="100"/>
    </w:pPr>
  </w:style>
  <w:style w:type="paragraph" w:styleId="TOC2">
    <w:name w:val="toc 2"/>
    <w:basedOn w:val="a"/>
    <w:next w:val="a"/>
    <w:autoRedefine/>
    <w:uiPriority w:val="39"/>
    <w:unhideWhenUsed/>
    <w:rsid w:val="00B62ED7"/>
    <w:pPr>
      <w:spacing w:after="100"/>
      <w:ind w:left="220"/>
    </w:pPr>
  </w:style>
  <w:style w:type="paragraph" w:styleId="TOC3">
    <w:name w:val="toc 3"/>
    <w:basedOn w:val="a"/>
    <w:next w:val="a"/>
    <w:autoRedefine/>
    <w:uiPriority w:val="39"/>
    <w:unhideWhenUsed/>
    <w:rsid w:val="00816B7B"/>
    <w:pPr>
      <w:spacing w:after="100"/>
      <w:ind w:left="440"/>
    </w:pPr>
  </w:style>
  <w:style w:type="character" w:customStyle="1" w:styleId="41">
    <w:name w:val="כותרת 4 תו"/>
    <w:basedOn w:val="a0"/>
    <w:link w:val="40"/>
    <w:rsid w:val="00605DE2"/>
    <w:rPr>
      <w:rFonts w:ascii="Arial" w:eastAsia="Times New Roman" w:hAnsi="Arial"/>
      <w:b/>
      <w:bCs/>
      <w:color w:val="000000"/>
      <w:sz w:val="22"/>
      <w:szCs w:val="22"/>
    </w:rPr>
  </w:style>
  <w:style w:type="character" w:customStyle="1" w:styleId="50">
    <w:name w:val="כותרת 5 תו"/>
    <w:basedOn w:val="a0"/>
    <w:link w:val="5"/>
    <w:rsid w:val="00605DE2"/>
    <w:rPr>
      <w:rFonts w:ascii="Arial" w:eastAsia="Times New Roman" w:hAnsi="Arial"/>
      <w:b/>
      <w:bCs/>
      <w:sz w:val="24"/>
      <w:szCs w:val="24"/>
    </w:rPr>
  </w:style>
  <w:style w:type="character" w:customStyle="1" w:styleId="60">
    <w:name w:val="כותרת 6 תו"/>
    <w:basedOn w:val="a0"/>
    <w:link w:val="6"/>
    <w:rsid w:val="00605DE2"/>
    <w:rPr>
      <w:rFonts w:ascii="Arial" w:eastAsia="Times New Roman" w:hAnsi="Arial"/>
      <w:b/>
      <w:bCs/>
      <w:color w:val="000000"/>
    </w:rPr>
  </w:style>
  <w:style w:type="character" w:customStyle="1" w:styleId="70">
    <w:name w:val="כותרת 7 תו"/>
    <w:basedOn w:val="a0"/>
    <w:link w:val="7"/>
    <w:rsid w:val="00605DE2"/>
    <w:rPr>
      <w:rFonts w:ascii="Arial" w:eastAsia="Times New Roman" w:hAnsi="Arial"/>
      <w:b/>
      <w:bCs/>
      <w:sz w:val="28"/>
      <w:szCs w:val="28"/>
    </w:rPr>
  </w:style>
  <w:style w:type="character" w:customStyle="1" w:styleId="80">
    <w:name w:val="כותרת 8 תו"/>
    <w:basedOn w:val="a0"/>
    <w:link w:val="8"/>
    <w:rsid w:val="00605DE2"/>
    <w:rPr>
      <w:rFonts w:ascii="Arial" w:eastAsia="Times New Roman" w:hAnsi="Arial"/>
      <w:b/>
      <w:bCs/>
      <w:sz w:val="24"/>
      <w:szCs w:val="24"/>
    </w:rPr>
  </w:style>
  <w:style w:type="character" w:customStyle="1" w:styleId="90">
    <w:name w:val="כותרת 9 תו"/>
    <w:basedOn w:val="a0"/>
    <w:link w:val="9"/>
    <w:uiPriority w:val="9"/>
    <w:rsid w:val="00605DE2"/>
    <w:rPr>
      <w:rFonts w:ascii="Calibri Light" w:eastAsia="Times New Roman" w:hAnsi="Calibri Light" w:cs="Times New Roman"/>
      <w:sz w:val="22"/>
      <w:szCs w:val="22"/>
    </w:rPr>
  </w:style>
  <w:style w:type="paragraph" w:styleId="af9">
    <w:name w:val="Body Text Indent"/>
    <w:basedOn w:val="a"/>
    <w:link w:val="afa"/>
    <w:rsid w:val="00605DE2"/>
    <w:pPr>
      <w:tabs>
        <w:tab w:val="num" w:pos="420"/>
      </w:tabs>
      <w:spacing w:after="0" w:line="240" w:lineRule="auto"/>
      <w:ind w:left="72"/>
    </w:pPr>
    <w:rPr>
      <w:rFonts w:ascii="Arial" w:eastAsia="Times New Roman" w:hAnsi="Arial"/>
      <w:sz w:val="20"/>
      <w:szCs w:val="20"/>
    </w:rPr>
  </w:style>
  <w:style w:type="character" w:customStyle="1" w:styleId="afa">
    <w:name w:val="כניסה בגוף טקסט תו"/>
    <w:basedOn w:val="a0"/>
    <w:link w:val="af9"/>
    <w:rsid w:val="00605DE2"/>
    <w:rPr>
      <w:rFonts w:ascii="Arial" w:eastAsia="Times New Roman" w:hAnsi="Arial"/>
    </w:rPr>
  </w:style>
  <w:style w:type="character" w:styleId="afb">
    <w:name w:val="page number"/>
    <w:basedOn w:val="a0"/>
    <w:rsid w:val="00605DE2"/>
  </w:style>
  <w:style w:type="paragraph" w:styleId="23">
    <w:name w:val="Body Text Indent 2"/>
    <w:basedOn w:val="a"/>
    <w:link w:val="24"/>
    <w:rsid w:val="00605DE2"/>
    <w:pPr>
      <w:tabs>
        <w:tab w:val="num" w:pos="420"/>
      </w:tabs>
      <w:spacing w:after="0" w:line="240" w:lineRule="auto"/>
      <w:ind w:left="72"/>
    </w:pPr>
    <w:rPr>
      <w:rFonts w:ascii="Arial" w:eastAsia="Times New Roman" w:hAnsi="Arial"/>
      <w:i/>
      <w:iCs/>
      <w:sz w:val="20"/>
      <w:szCs w:val="20"/>
    </w:rPr>
  </w:style>
  <w:style w:type="character" w:customStyle="1" w:styleId="24">
    <w:name w:val="כניסה בגוף טקסט 2 תו"/>
    <w:basedOn w:val="a0"/>
    <w:link w:val="23"/>
    <w:rsid w:val="00605DE2"/>
    <w:rPr>
      <w:rFonts w:ascii="Arial" w:eastAsia="Times New Roman" w:hAnsi="Arial"/>
      <w:i/>
      <w:iCs/>
    </w:rPr>
  </w:style>
  <w:style w:type="paragraph" w:styleId="31">
    <w:name w:val="Body Text 3"/>
    <w:basedOn w:val="a"/>
    <w:link w:val="32"/>
    <w:rsid w:val="00605DE2"/>
    <w:pPr>
      <w:spacing w:after="0" w:line="240" w:lineRule="auto"/>
    </w:pPr>
    <w:rPr>
      <w:rFonts w:ascii="Arial" w:eastAsia="Times New Roman" w:hAnsi="Arial"/>
      <w:i/>
      <w:iCs/>
      <w:color w:val="000000"/>
      <w:sz w:val="24"/>
      <w:szCs w:val="24"/>
    </w:rPr>
  </w:style>
  <w:style w:type="character" w:customStyle="1" w:styleId="32">
    <w:name w:val="גוף טקסט 3 תו"/>
    <w:basedOn w:val="a0"/>
    <w:link w:val="31"/>
    <w:rsid w:val="00605DE2"/>
    <w:rPr>
      <w:rFonts w:ascii="Arial" w:eastAsia="Times New Roman" w:hAnsi="Arial"/>
      <w:i/>
      <w:iCs/>
      <w:color w:val="000000"/>
      <w:sz w:val="24"/>
      <w:szCs w:val="24"/>
    </w:rPr>
  </w:style>
  <w:style w:type="character" w:customStyle="1" w:styleId="FooterChar">
    <w:name w:val="Footer Char"/>
    <w:rsid w:val="00605DE2"/>
    <w:rPr>
      <w:sz w:val="24"/>
      <w:szCs w:val="24"/>
    </w:rPr>
  </w:style>
  <w:style w:type="paragraph" w:customStyle="1" w:styleId="BalloonText1">
    <w:name w:val="Balloon Text1"/>
    <w:basedOn w:val="a"/>
    <w:rsid w:val="00605DE2"/>
    <w:pPr>
      <w:spacing w:after="0" w:line="240" w:lineRule="auto"/>
    </w:pPr>
    <w:rPr>
      <w:rFonts w:ascii="Tahoma" w:eastAsia="Times New Roman" w:hAnsi="Tahoma" w:cs="Tahoma"/>
      <w:sz w:val="16"/>
      <w:szCs w:val="16"/>
    </w:rPr>
  </w:style>
  <w:style w:type="character" w:customStyle="1" w:styleId="BalloonTextChar">
    <w:name w:val="Balloon Text Char"/>
    <w:rsid w:val="00605DE2"/>
    <w:rPr>
      <w:rFonts w:ascii="Tahoma" w:hAnsi="Tahoma" w:cs="Tahoma"/>
      <w:sz w:val="16"/>
      <w:szCs w:val="16"/>
    </w:rPr>
  </w:style>
  <w:style w:type="paragraph" w:customStyle="1" w:styleId="13">
    <w:name w:val="טקסט בלונים1"/>
    <w:basedOn w:val="a"/>
    <w:semiHidden/>
    <w:unhideWhenUsed/>
    <w:rsid w:val="00605DE2"/>
    <w:pPr>
      <w:spacing w:after="0" w:line="240" w:lineRule="auto"/>
    </w:pPr>
    <w:rPr>
      <w:rFonts w:ascii="Tahoma" w:eastAsia="Times New Roman" w:hAnsi="Tahoma" w:cs="Tahoma"/>
      <w:sz w:val="16"/>
      <w:szCs w:val="16"/>
    </w:rPr>
  </w:style>
  <w:style w:type="paragraph" w:customStyle="1" w:styleId="14">
    <w:name w:val="נושא הערה1"/>
    <w:basedOn w:val="af1"/>
    <w:next w:val="af1"/>
    <w:semiHidden/>
    <w:unhideWhenUsed/>
    <w:rsid w:val="00605DE2"/>
    <w:pPr>
      <w:spacing w:after="0" w:line="240" w:lineRule="auto"/>
    </w:pPr>
    <w:rPr>
      <w:rFonts w:ascii="Times New Roman" w:eastAsia="Times New Roman" w:hAnsi="Times New Roman" w:cs="Times New Roman"/>
      <w:b/>
      <w:bCs/>
    </w:rPr>
  </w:style>
  <w:style w:type="paragraph" w:customStyle="1" w:styleId="25">
    <w:name w:val="טקסט בלונים2"/>
    <w:basedOn w:val="a"/>
    <w:semiHidden/>
    <w:rsid w:val="00605DE2"/>
    <w:pPr>
      <w:spacing w:after="0" w:line="240" w:lineRule="auto"/>
    </w:pPr>
    <w:rPr>
      <w:rFonts w:ascii="Tahoma" w:eastAsia="Times New Roman" w:hAnsi="Tahoma" w:cs="Tahoma"/>
      <w:sz w:val="16"/>
      <w:szCs w:val="16"/>
    </w:rPr>
  </w:style>
  <w:style w:type="paragraph" w:customStyle="1" w:styleId="CommentSubject1">
    <w:name w:val="Comment Subject1"/>
    <w:basedOn w:val="af1"/>
    <w:next w:val="af1"/>
    <w:semiHidden/>
    <w:unhideWhenUsed/>
    <w:rsid w:val="00605DE2"/>
    <w:pPr>
      <w:spacing w:after="0" w:line="240" w:lineRule="auto"/>
    </w:pPr>
    <w:rPr>
      <w:rFonts w:ascii="Times New Roman" w:eastAsia="Times New Roman" w:hAnsi="Times New Roman" w:cs="Times New Roman"/>
      <w:b/>
      <w:bCs/>
    </w:rPr>
  </w:style>
  <w:style w:type="character" w:customStyle="1" w:styleId="CommentTextChar">
    <w:name w:val="Comment Text Char"/>
    <w:basedOn w:val="a0"/>
    <w:semiHidden/>
    <w:rsid w:val="00605DE2"/>
  </w:style>
  <w:style w:type="character" w:customStyle="1" w:styleId="CommentSubjectChar">
    <w:name w:val="Comment Subject Char"/>
    <w:semiHidden/>
    <w:rsid w:val="00605DE2"/>
    <w:rPr>
      <w:b/>
      <w:bCs/>
    </w:rPr>
  </w:style>
  <w:style w:type="character" w:customStyle="1" w:styleId="15">
    <w:name w:val="טקסט בלונים תו1"/>
    <w:uiPriority w:val="99"/>
    <w:semiHidden/>
    <w:rsid w:val="00605DE2"/>
    <w:rPr>
      <w:rFonts w:ascii="Tahoma" w:hAnsi="Tahoma" w:cs="Tahoma"/>
      <w:sz w:val="16"/>
      <w:szCs w:val="16"/>
    </w:rPr>
  </w:style>
  <w:style w:type="character" w:customStyle="1" w:styleId="16">
    <w:name w:val="טקסט הערה תו1"/>
    <w:semiHidden/>
    <w:locked/>
    <w:rsid w:val="00605DE2"/>
  </w:style>
  <w:style w:type="paragraph" w:styleId="TOC4">
    <w:name w:val="toc 4"/>
    <w:basedOn w:val="a"/>
    <w:next w:val="a"/>
    <w:autoRedefine/>
    <w:uiPriority w:val="39"/>
    <w:unhideWhenUsed/>
    <w:rsid w:val="00605DE2"/>
    <w:pPr>
      <w:spacing w:after="100" w:line="259" w:lineRule="auto"/>
      <w:ind w:left="660"/>
    </w:pPr>
    <w:rPr>
      <w:rFonts w:eastAsia="Times New Roman"/>
    </w:rPr>
  </w:style>
  <w:style w:type="paragraph" w:styleId="TOC5">
    <w:name w:val="toc 5"/>
    <w:basedOn w:val="a"/>
    <w:next w:val="a"/>
    <w:autoRedefine/>
    <w:uiPriority w:val="39"/>
    <w:unhideWhenUsed/>
    <w:rsid w:val="00605DE2"/>
    <w:pPr>
      <w:spacing w:after="100" w:line="259" w:lineRule="auto"/>
      <w:ind w:left="880"/>
    </w:pPr>
    <w:rPr>
      <w:rFonts w:eastAsia="Times New Roman"/>
    </w:rPr>
  </w:style>
  <w:style w:type="paragraph" w:styleId="TOC6">
    <w:name w:val="toc 6"/>
    <w:basedOn w:val="a"/>
    <w:next w:val="a"/>
    <w:autoRedefine/>
    <w:uiPriority w:val="39"/>
    <w:unhideWhenUsed/>
    <w:rsid w:val="00605DE2"/>
    <w:pPr>
      <w:spacing w:after="100" w:line="259" w:lineRule="auto"/>
      <w:ind w:left="1100"/>
    </w:pPr>
    <w:rPr>
      <w:rFonts w:eastAsia="Times New Roman"/>
    </w:rPr>
  </w:style>
  <w:style w:type="paragraph" w:styleId="TOC7">
    <w:name w:val="toc 7"/>
    <w:basedOn w:val="a"/>
    <w:next w:val="a"/>
    <w:autoRedefine/>
    <w:uiPriority w:val="39"/>
    <w:unhideWhenUsed/>
    <w:rsid w:val="00605DE2"/>
    <w:pPr>
      <w:spacing w:after="100" w:line="259" w:lineRule="auto"/>
      <w:ind w:left="1320"/>
    </w:pPr>
    <w:rPr>
      <w:rFonts w:eastAsia="Times New Roman"/>
    </w:rPr>
  </w:style>
  <w:style w:type="paragraph" w:styleId="TOC8">
    <w:name w:val="toc 8"/>
    <w:basedOn w:val="a"/>
    <w:next w:val="a"/>
    <w:autoRedefine/>
    <w:uiPriority w:val="39"/>
    <w:unhideWhenUsed/>
    <w:rsid w:val="00605DE2"/>
    <w:pPr>
      <w:spacing w:after="100" w:line="259" w:lineRule="auto"/>
      <w:ind w:left="1540"/>
    </w:pPr>
    <w:rPr>
      <w:rFonts w:eastAsia="Times New Roman"/>
    </w:rPr>
  </w:style>
  <w:style w:type="paragraph" w:styleId="TOC9">
    <w:name w:val="toc 9"/>
    <w:basedOn w:val="a"/>
    <w:next w:val="a"/>
    <w:autoRedefine/>
    <w:uiPriority w:val="39"/>
    <w:unhideWhenUsed/>
    <w:rsid w:val="00605DE2"/>
    <w:pPr>
      <w:spacing w:after="100" w:line="259" w:lineRule="auto"/>
      <w:ind w:left="1760"/>
    </w:pPr>
    <w:rPr>
      <w:rFonts w:eastAsia="Times New Roman"/>
    </w:rPr>
  </w:style>
  <w:style w:type="character" w:customStyle="1" w:styleId="m8994135716442135666m-440365839563597409gmail-gi">
    <w:name w:val="m_8994135716442135666m_-440365839563597409gmail-gi"/>
    <w:basedOn w:val="a0"/>
    <w:rsid w:val="001C5D5E"/>
  </w:style>
  <w:style w:type="paragraph" w:styleId="afc">
    <w:name w:val="Block Text"/>
    <w:basedOn w:val="a"/>
    <w:rsid w:val="00355EDF"/>
    <w:pPr>
      <w:tabs>
        <w:tab w:val="num" w:pos="420"/>
      </w:tabs>
      <w:spacing w:after="0" w:line="240" w:lineRule="auto"/>
      <w:ind w:left="12" w:right="72"/>
    </w:pPr>
    <w:rPr>
      <w:rFonts w:ascii="Arial" w:eastAsia="SimSun" w:hAnsi="Arial"/>
      <w:sz w:val="20"/>
      <w:szCs w:val="20"/>
    </w:rPr>
  </w:style>
  <w:style w:type="paragraph" w:styleId="33">
    <w:name w:val="Body Text Indent 3"/>
    <w:basedOn w:val="a"/>
    <w:link w:val="34"/>
    <w:semiHidden/>
    <w:rsid w:val="00355EDF"/>
    <w:pPr>
      <w:spacing w:after="0" w:line="240" w:lineRule="auto"/>
      <w:ind w:left="432"/>
    </w:pPr>
    <w:rPr>
      <w:rFonts w:ascii="Arial" w:eastAsia="SimSun" w:hAnsi="Arial"/>
      <w:color w:val="000000"/>
      <w:sz w:val="20"/>
      <w:szCs w:val="20"/>
    </w:rPr>
  </w:style>
  <w:style w:type="character" w:customStyle="1" w:styleId="34">
    <w:name w:val="כניסה בגוף טקסט 3 תו"/>
    <w:basedOn w:val="a0"/>
    <w:link w:val="33"/>
    <w:semiHidden/>
    <w:rsid w:val="00355EDF"/>
    <w:rPr>
      <w:rFonts w:ascii="Arial" w:eastAsia="SimSun" w:hAnsi="Arial"/>
      <w:color w:val="000000"/>
    </w:rPr>
  </w:style>
  <w:style w:type="paragraph" w:styleId="afd">
    <w:name w:val="Document Map"/>
    <w:basedOn w:val="a"/>
    <w:link w:val="afe"/>
    <w:semiHidden/>
    <w:rsid w:val="00355EDF"/>
    <w:pPr>
      <w:shd w:val="clear" w:color="auto" w:fill="000080"/>
      <w:spacing w:after="0" w:line="240" w:lineRule="auto"/>
    </w:pPr>
    <w:rPr>
      <w:rFonts w:ascii="Tahoma" w:eastAsia="Times New Roman" w:hAnsi="Tahoma" w:cs="Tahoma"/>
      <w:sz w:val="20"/>
      <w:szCs w:val="20"/>
    </w:rPr>
  </w:style>
  <w:style w:type="character" w:customStyle="1" w:styleId="afe">
    <w:name w:val="מפת מסמך תו"/>
    <w:basedOn w:val="a0"/>
    <w:link w:val="afd"/>
    <w:semiHidden/>
    <w:rsid w:val="00355EDF"/>
    <w:rPr>
      <w:rFonts w:ascii="Tahoma" w:eastAsia="Times New Roman" w:hAnsi="Tahoma" w:cs="Tahoma"/>
      <w:shd w:val="clear" w:color="auto" w:fill="000080"/>
    </w:rPr>
  </w:style>
  <w:style w:type="character" w:styleId="aff">
    <w:name w:val="Emphasis"/>
    <w:qFormat/>
    <w:rsid w:val="00DD6935"/>
    <w:rPr>
      <w:rFonts w:cs="Times New Roman"/>
      <w:i/>
      <w:iCs/>
    </w:rPr>
  </w:style>
  <w:style w:type="character" w:customStyle="1" w:styleId="26">
    <w:name w:val="תו תו2"/>
    <w:rsid w:val="00DD6935"/>
    <w:rPr>
      <w:lang w:val="en-US" w:eastAsia="en-US" w:bidi="he-IL"/>
    </w:rPr>
  </w:style>
  <w:style w:type="character" w:customStyle="1" w:styleId="17">
    <w:name w:val="תו תו1"/>
    <w:rsid w:val="00C42F32"/>
    <w:rPr>
      <w:rFonts w:eastAsia="Times New Roman"/>
    </w:rPr>
  </w:style>
  <w:style w:type="character" w:customStyle="1" w:styleId="aff0">
    <w:name w:val="תו תו"/>
    <w:rsid w:val="00C42F32"/>
    <w:rPr>
      <w:rFonts w:eastAsia="Times New Roman"/>
      <w:b/>
    </w:rPr>
  </w:style>
  <w:style w:type="character" w:styleId="aff1">
    <w:name w:val="Placeholder Text"/>
    <w:semiHidden/>
    <w:rsid w:val="00C42F32"/>
    <w:rPr>
      <w:color w:val="808080"/>
    </w:rPr>
  </w:style>
  <w:style w:type="paragraph" w:customStyle="1" w:styleId="18">
    <w:name w:val="1"/>
    <w:uiPriority w:val="59"/>
    <w:rsid w:val="00C42F32"/>
    <w:rPr>
      <w:rFonts w:ascii="Times New Roman" w:eastAsia="SimSun" w:hAnsi="Times New Roman" w:cs="Times New Roman"/>
    </w:rPr>
  </w:style>
  <w:style w:type="character" w:customStyle="1" w:styleId="19">
    <w:name w:val="הזכר1"/>
    <w:basedOn w:val="a0"/>
    <w:uiPriority w:val="99"/>
    <w:semiHidden/>
    <w:unhideWhenUsed/>
    <w:rsid w:val="006573AC"/>
    <w:rPr>
      <w:color w:val="2B579A"/>
      <w:shd w:val="clear" w:color="auto" w:fill="E6E6E6"/>
    </w:rPr>
  </w:style>
  <w:style w:type="character" w:customStyle="1" w:styleId="27">
    <w:name w:val="הזכר2"/>
    <w:basedOn w:val="a0"/>
    <w:uiPriority w:val="99"/>
    <w:semiHidden/>
    <w:unhideWhenUsed/>
    <w:rsid w:val="00AD2ACD"/>
    <w:rPr>
      <w:color w:val="2B579A"/>
      <w:shd w:val="clear" w:color="auto" w:fill="E6E6E6"/>
    </w:rPr>
  </w:style>
  <w:style w:type="character" w:customStyle="1" w:styleId="1a">
    <w:name w:val="אזכור לא מזוהה1"/>
    <w:basedOn w:val="a0"/>
    <w:uiPriority w:val="99"/>
    <w:semiHidden/>
    <w:unhideWhenUsed/>
    <w:rsid w:val="00967DA1"/>
    <w:rPr>
      <w:color w:val="808080"/>
      <w:shd w:val="clear" w:color="auto" w:fill="E6E6E6"/>
    </w:rPr>
  </w:style>
  <w:style w:type="character" w:customStyle="1" w:styleId="28">
    <w:name w:val="אזכור לא מזוהה2"/>
    <w:basedOn w:val="a0"/>
    <w:uiPriority w:val="99"/>
    <w:semiHidden/>
    <w:unhideWhenUsed/>
    <w:rsid w:val="009060BE"/>
    <w:rPr>
      <w:color w:val="808080"/>
      <w:shd w:val="clear" w:color="auto" w:fill="E6E6E6"/>
    </w:rPr>
  </w:style>
  <w:style w:type="character" w:customStyle="1" w:styleId="35">
    <w:name w:val="אזכור לא מזוהה3"/>
    <w:basedOn w:val="a0"/>
    <w:uiPriority w:val="99"/>
    <w:semiHidden/>
    <w:unhideWhenUsed/>
    <w:rsid w:val="00BB4257"/>
    <w:rPr>
      <w:color w:val="808080"/>
      <w:shd w:val="clear" w:color="auto" w:fill="E6E6E6"/>
    </w:rPr>
  </w:style>
  <w:style w:type="character" w:customStyle="1" w:styleId="42">
    <w:name w:val="אזכור לא מזוהה4"/>
    <w:basedOn w:val="a0"/>
    <w:uiPriority w:val="99"/>
    <w:semiHidden/>
    <w:unhideWhenUsed/>
    <w:rsid w:val="00027911"/>
    <w:rPr>
      <w:color w:val="808080"/>
      <w:shd w:val="clear" w:color="auto" w:fill="E6E6E6"/>
    </w:rPr>
  </w:style>
  <w:style w:type="character" w:customStyle="1" w:styleId="51">
    <w:name w:val="אזכור לא מזוהה5"/>
    <w:basedOn w:val="a0"/>
    <w:uiPriority w:val="99"/>
    <w:semiHidden/>
    <w:unhideWhenUsed/>
    <w:rsid w:val="00025DAC"/>
    <w:rPr>
      <w:color w:val="808080"/>
      <w:shd w:val="clear" w:color="auto" w:fill="E6E6E6"/>
    </w:rPr>
  </w:style>
  <w:style w:type="character" w:customStyle="1" w:styleId="61">
    <w:name w:val="אזכור לא מזוהה6"/>
    <w:basedOn w:val="a0"/>
    <w:uiPriority w:val="99"/>
    <w:semiHidden/>
    <w:unhideWhenUsed/>
    <w:rsid w:val="00025DAC"/>
    <w:rPr>
      <w:color w:val="605E5C"/>
      <w:shd w:val="clear" w:color="auto" w:fill="E1DFDD"/>
    </w:rPr>
  </w:style>
  <w:style w:type="character" w:customStyle="1" w:styleId="71">
    <w:name w:val="אזכור לא מזוהה7"/>
    <w:basedOn w:val="a0"/>
    <w:uiPriority w:val="99"/>
    <w:semiHidden/>
    <w:unhideWhenUsed/>
    <w:rsid w:val="00025DAC"/>
    <w:rPr>
      <w:color w:val="605E5C"/>
      <w:shd w:val="clear" w:color="auto" w:fill="E1DFDD"/>
    </w:rPr>
  </w:style>
  <w:style w:type="paragraph" w:customStyle="1" w:styleId="m-550648996254983476gmail-msolistparagraph">
    <w:name w:val="m_-550648996254983476gmail-msolistparagraph"/>
    <w:basedOn w:val="a"/>
    <w:rsid w:val="00025D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50648996254983476gmail-msohyperlink">
    <w:name w:val="m_-550648996254983476gmail-msohyperlink"/>
    <w:basedOn w:val="a0"/>
    <w:rsid w:val="00025DAC"/>
  </w:style>
  <w:style w:type="character" w:customStyle="1" w:styleId="81">
    <w:name w:val="אזכור לא מזוהה8"/>
    <w:basedOn w:val="a0"/>
    <w:uiPriority w:val="99"/>
    <w:semiHidden/>
    <w:unhideWhenUsed/>
    <w:rsid w:val="00025DAC"/>
    <w:rPr>
      <w:color w:val="605E5C"/>
      <w:shd w:val="clear" w:color="auto" w:fill="E1DFDD"/>
    </w:rPr>
  </w:style>
  <w:style w:type="paragraph" w:customStyle="1" w:styleId="m-4696802229294833280msolistparagraph">
    <w:name w:val="m_-4696802229294833280msolistparagraph"/>
    <w:basedOn w:val="a"/>
    <w:rsid w:val="00025DA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1b">
    <w:name w:val="רשת טבלה1"/>
    <w:basedOn w:val="a1"/>
    <w:next w:val="af"/>
    <w:uiPriority w:val="59"/>
    <w:rsid w:val="0002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רשת טבלה2"/>
    <w:basedOn w:val="a1"/>
    <w:next w:val="af"/>
    <w:uiPriority w:val="59"/>
    <w:rsid w:val="0002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סגנון רשימה46"/>
    <w:basedOn w:val="a2"/>
    <w:rsid w:val="00AA504C"/>
    <w:pPr>
      <w:numPr>
        <w:numId w:val="1"/>
      </w:numPr>
    </w:pPr>
  </w:style>
  <w:style w:type="character" w:customStyle="1" w:styleId="91">
    <w:name w:val="אזכור לא מזוהה9"/>
    <w:basedOn w:val="a0"/>
    <w:uiPriority w:val="99"/>
    <w:semiHidden/>
    <w:unhideWhenUsed/>
    <w:rsid w:val="00DD6B90"/>
    <w:rPr>
      <w:color w:val="605E5C"/>
      <w:shd w:val="clear" w:color="auto" w:fill="E1DFDD"/>
    </w:rPr>
  </w:style>
  <w:style w:type="character" w:customStyle="1" w:styleId="100">
    <w:name w:val="אזכור לא מזוהה10"/>
    <w:basedOn w:val="a0"/>
    <w:uiPriority w:val="99"/>
    <w:semiHidden/>
    <w:unhideWhenUsed/>
    <w:rsid w:val="006C23DC"/>
    <w:rPr>
      <w:color w:val="605E5C"/>
      <w:shd w:val="clear" w:color="auto" w:fill="E1DFDD"/>
    </w:rPr>
  </w:style>
  <w:style w:type="character" w:customStyle="1" w:styleId="110">
    <w:name w:val="אזכור לא מזוהה11"/>
    <w:basedOn w:val="a0"/>
    <w:uiPriority w:val="99"/>
    <w:semiHidden/>
    <w:unhideWhenUsed/>
    <w:rsid w:val="00082DD3"/>
    <w:rPr>
      <w:color w:val="605E5C"/>
      <w:shd w:val="clear" w:color="auto" w:fill="E1DFDD"/>
    </w:rPr>
  </w:style>
  <w:style w:type="character" w:customStyle="1" w:styleId="120">
    <w:name w:val="אזכור לא מזוהה12"/>
    <w:basedOn w:val="a0"/>
    <w:uiPriority w:val="99"/>
    <w:semiHidden/>
    <w:unhideWhenUsed/>
    <w:rsid w:val="00E0015C"/>
    <w:rPr>
      <w:color w:val="605E5C"/>
      <w:shd w:val="clear" w:color="auto" w:fill="E1DFDD"/>
    </w:rPr>
  </w:style>
  <w:style w:type="character" w:customStyle="1" w:styleId="130">
    <w:name w:val="אזכור לא מזוהה13"/>
    <w:basedOn w:val="a0"/>
    <w:uiPriority w:val="99"/>
    <w:semiHidden/>
    <w:unhideWhenUsed/>
    <w:rsid w:val="00297524"/>
    <w:rPr>
      <w:color w:val="605E5C"/>
      <w:shd w:val="clear" w:color="auto" w:fill="E1DFDD"/>
    </w:rPr>
  </w:style>
  <w:style w:type="table" w:customStyle="1" w:styleId="36">
    <w:name w:val="רשת טבלה3"/>
    <w:basedOn w:val="a1"/>
    <w:next w:val="af"/>
    <w:uiPriority w:val="39"/>
    <w:rsid w:val="00822C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0">
    <w:name w:val="אזכור לא מזוהה14"/>
    <w:basedOn w:val="a0"/>
    <w:uiPriority w:val="99"/>
    <w:semiHidden/>
    <w:unhideWhenUsed/>
    <w:rPr>
      <w:color w:val="605E5C"/>
      <w:shd w:val="clear" w:color="auto" w:fill="E1DFDD"/>
    </w:rPr>
  </w:style>
  <w:style w:type="character" w:customStyle="1" w:styleId="150">
    <w:name w:val="אזכור לא מזוהה15"/>
    <w:basedOn w:val="a0"/>
    <w:uiPriority w:val="99"/>
    <w:semiHidden/>
    <w:unhideWhenUsed/>
    <w:rsid w:val="003C6485"/>
    <w:rPr>
      <w:color w:val="605E5C"/>
      <w:shd w:val="clear" w:color="auto" w:fill="E1DFDD"/>
    </w:rPr>
  </w:style>
  <w:style w:type="character" w:customStyle="1" w:styleId="160">
    <w:name w:val="אזכור לא מזוהה16"/>
    <w:basedOn w:val="a0"/>
    <w:uiPriority w:val="99"/>
    <w:semiHidden/>
    <w:unhideWhenUsed/>
    <w:rsid w:val="00C943D7"/>
    <w:rPr>
      <w:color w:val="605E5C"/>
      <w:shd w:val="clear" w:color="auto" w:fill="E1DFDD"/>
    </w:rPr>
  </w:style>
  <w:style w:type="character" w:customStyle="1" w:styleId="170">
    <w:name w:val="אזכור לא מזוהה17"/>
    <w:basedOn w:val="a0"/>
    <w:uiPriority w:val="99"/>
    <w:semiHidden/>
    <w:unhideWhenUsed/>
    <w:rsid w:val="00784EE1"/>
    <w:rPr>
      <w:color w:val="605E5C"/>
      <w:shd w:val="clear" w:color="auto" w:fill="E1DFDD"/>
    </w:rPr>
  </w:style>
  <w:style w:type="character" w:customStyle="1" w:styleId="180">
    <w:name w:val="אזכור לא מזוהה18"/>
    <w:basedOn w:val="a0"/>
    <w:uiPriority w:val="99"/>
    <w:semiHidden/>
    <w:unhideWhenUsed/>
    <w:rsid w:val="00475309"/>
    <w:rPr>
      <w:color w:val="605E5C"/>
      <w:shd w:val="clear" w:color="auto" w:fill="E1DFDD"/>
    </w:rPr>
  </w:style>
  <w:style w:type="character" w:customStyle="1" w:styleId="190">
    <w:name w:val="אזכור לא מזוהה19"/>
    <w:basedOn w:val="a0"/>
    <w:uiPriority w:val="99"/>
    <w:semiHidden/>
    <w:unhideWhenUsed/>
    <w:rsid w:val="007E7DF4"/>
    <w:rPr>
      <w:color w:val="605E5C"/>
      <w:shd w:val="clear" w:color="auto" w:fill="E1DFDD"/>
    </w:rPr>
  </w:style>
  <w:style w:type="character" w:customStyle="1" w:styleId="UnresolvedMention">
    <w:name w:val="Unresolved Mention"/>
    <w:basedOn w:val="a0"/>
    <w:uiPriority w:val="99"/>
    <w:semiHidden/>
    <w:unhideWhenUsed/>
    <w:rsid w:val="006A3E1F"/>
    <w:rPr>
      <w:color w:val="605E5C"/>
      <w:shd w:val="clear" w:color="auto" w:fill="E1DFDD"/>
    </w:rPr>
  </w:style>
  <w:style w:type="paragraph" w:customStyle="1" w:styleId="odd">
    <w:name w:val="odd"/>
    <w:basedOn w:val="a"/>
    <w:rsid w:val="009B20A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195">
      <w:bodyDiv w:val="1"/>
      <w:marLeft w:val="0"/>
      <w:marRight w:val="0"/>
      <w:marTop w:val="0"/>
      <w:marBottom w:val="0"/>
      <w:divBdr>
        <w:top w:val="none" w:sz="0" w:space="0" w:color="auto"/>
        <w:left w:val="none" w:sz="0" w:space="0" w:color="auto"/>
        <w:bottom w:val="none" w:sz="0" w:space="0" w:color="auto"/>
        <w:right w:val="none" w:sz="0" w:space="0" w:color="auto"/>
      </w:divBdr>
    </w:div>
    <w:div w:id="78063765">
      <w:bodyDiv w:val="1"/>
      <w:marLeft w:val="0"/>
      <w:marRight w:val="0"/>
      <w:marTop w:val="0"/>
      <w:marBottom w:val="0"/>
      <w:divBdr>
        <w:top w:val="none" w:sz="0" w:space="0" w:color="auto"/>
        <w:left w:val="none" w:sz="0" w:space="0" w:color="auto"/>
        <w:bottom w:val="none" w:sz="0" w:space="0" w:color="auto"/>
        <w:right w:val="none" w:sz="0" w:space="0" w:color="auto"/>
      </w:divBdr>
    </w:div>
    <w:div w:id="408043976">
      <w:bodyDiv w:val="1"/>
      <w:marLeft w:val="0"/>
      <w:marRight w:val="0"/>
      <w:marTop w:val="0"/>
      <w:marBottom w:val="0"/>
      <w:divBdr>
        <w:top w:val="none" w:sz="0" w:space="0" w:color="auto"/>
        <w:left w:val="none" w:sz="0" w:space="0" w:color="auto"/>
        <w:bottom w:val="none" w:sz="0" w:space="0" w:color="auto"/>
        <w:right w:val="none" w:sz="0" w:space="0" w:color="auto"/>
      </w:divBdr>
    </w:div>
    <w:div w:id="772474687">
      <w:bodyDiv w:val="1"/>
      <w:marLeft w:val="0"/>
      <w:marRight w:val="0"/>
      <w:marTop w:val="0"/>
      <w:marBottom w:val="0"/>
      <w:divBdr>
        <w:top w:val="none" w:sz="0" w:space="0" w:color="auto"/>
        <w:left w:val="none" w:sz="0" w:space="0" w:color="auto"/>
        <w:bottom w:val="none" w:sz="0" w:space="0" w:color="auto"/>
        <w:right w:val="none" w:sz="0" w:space="0" w:color="auto"/>
      </w:divBdr>
    </w:div>
    <w:div w:id="825626364">
      <w:bodyDiv w:val="1"/>
      <w:marLeft w:val="0"/>
      <w:marRight w:val="0"/>
      <w:marTop w:val="0"/>
      <w:marBottom w:val="0"/>
      <w:divBdr>
        <w:top w:val="none" w:sz="0" w:space="0" w:color="auto"/>
        <w:left w:val="none" w:sz="0" w:space="0" w:color="auto"/>
        <w:bottom w:val="none" w:sz="0" w:space="0" w:color="auto"/>
        <w:right w:val="none" w:sz="0" w:space="0" w:color="auto"/>
      </w:divBdr>
    </w:div>
    <w:div w:id="873687067">
      <w:bodyDiv w:val="1"/>
      <w:marLeft w:val="0"/>
      <w:marRight w:val="0"/>
      <w:marTop w:val="0"/>
      <w:marBottom w:val="0"/>
      <w:divBdr>
        <w:top w:val="none" w:sz="0" w:space="0" w:color="auto"/>
        <w:left w:val="none" w:sz="0" w:space="0" w:color="auto"/>
        <w:bottom w:val="none" w:sz="0" w:space="0" w:color="auto"/>
        <w:right w:val="none" w:sz="0" w:space="0" w:color="auto"/>
      </w:divBdr>
    </w:div>
    <w:div w:id="1060328725">
      <w:bodyDiv w:val="1"/>
      <w:marLeft w:val="0"/>
      <w:marRight w:val="0"/>
      <w:marTop w:val="0"/>
      <w:marBottom w:val="0"/>
      <w:divBdr>
        <w:top w:val="none" w:sz="0" w:space="0" w:color="auto"/>
        <w:left w:val="none" w:sz="0" w:space="0" w:color="auto"/>
        <w:bottom w:val="none" w:sz="0" w:space="0" w:color="auto"/>
        <w:right w:val="none" w:sz="0" w:space="0" w:color="auto"/>
      </w:divBdr>
    </w:div>
    <w:div w:id="1282609282">
      <w:bodyDiv w:val="1"/>
      <w:marLeft w:val="0"/>
      <w:marRight w:val="0"/>
      <w:marTop w:val="0"/>
      <w:marBottom w:val="0"/>
      <w:divBdr>
        <w:top w:val="none" w:sz="0" w:space="0" w:color="auto"/>
        <w:left w:val="none" w:sz="0" w:space="0" w:color="auto"/>
        <w:bottom w:val="none" w:sz="0" w:space="0" w:color="auto"/>
        <w:right w:val="none" w:sz="0" w:space="0" w:color="auto"/>
      </w:divBdr>
    </w:div>
    <w:div w:id="1313369221">
      <w:bodyDiv w:val="1"/>
      <w:marLeft w:val="0"/>
      <w:marRight w:val="0"/>
      <w:marTop w:val="0"/>
      <w:marBottom w:val="0"/>
      <w:divBdr>
        <w:top w:val="none" w:sz="0" w:space="0" w:color="auto"/>
        <w:left w:val="none" w:sz="0" w:space="0" w:color="auto"/>
        <w:bottom w:val="none" w:sz="0" w:space="0" w:color="auto"/>
        <w:right w:val="none" w:sz="0" w:space="0" w:color="auto"/>
      </w:divBdr>
    </w:div>
    <w:div w:id="1405831710">
      <w:bodyDiv w:val="1"/>
      <w:marLeft w:val="0"/>
      <w:marRight w:val="0"/>
      <w:marTop w:val="0"/>
      <w:marBottom w:val="0"/>
      <w:divBdr>
        <w:top w:val="none" w:sz="0" w:space="0" w:color="auto"/>
        <w:left w:val="none" w:sz="0" w:space="0" w:color="auto"/>
        <w:bottom w:val="none" w:sz="0" w:space="0" w:color="auto"/>
        <w:right w:val="none" w:sz="0" w:space="0" w:color="auto"/>
      </w:divBdr>
    </w:div>
    <w:div w:id="1505437831">
      <w:bodyDiv w:val="1"/>
      <w:marLeft w:val="0"/>
      <w:marRight w:val="0"/>
      <w:marTop w:val="0"/>
      <w:marBottom w:val="0"/>
      <w:divBdr>
        <w:top w:val="none" w:sz="0" w:space="0" w:color="auto"/>
        <w:left w:val="none" w:sz="0" w:space="0" w:color="auto"/>
        <w:bottom w:val="none" w:sz="0" w:space="0" w:color="auto"/>
        <w:right w:val="none" w:sz="0" w:space="0" w:color="auto"/>
      </w:divBdr>
      <w:divsChild>
        <w:div w:id="1329211410">
          <w:marLeft w:val="0"/>
          <w:marRight w:val="547"/>
          <w:marTop w:val="0"/>
          <w:marBottom w:val="0"/>
          <w:divBdr>
            <w:top w:val="none" w:sz="0" w:space="0" w:color="auto"/>
            <w:left w:val="none" w:sz="0" w:space="0" w:color="auto"/>
            <w:bottom w:val="none" w:sz="0" w:space="0" w:color="auto"/>
            <w:right w:val="none" w:sz="0" w:space="0" w:color="auto"/>
          </w:divBdr>
        </w:div>
      </w:divsChild>
    </w:div>
    <w:div w:id="1571231810">
      <w:bodyDiv w:val="1"/>
      <w:marLeft w:val="0"/>
      <w:marRight w:val="0"/>
      <w:marTop w:val="0"/>
      <w:marBottom w:val="0"/>
      <w:divBdr>
        <w:top w:val="none" w:sz="0" w:space="0" w:color="auto"/>
        <w:left w:val="none" w:sz="0" w:space="0" w:color="auto"/>
        <w:bottom w:val="none" w:sz="0" w:space="0" w:color="auto"/>
        <w:right w:val="none" w:sz="0" w:space="0" w:color="auto"/>
      </w:divBdr>
    </w:div>
    <w:div w:id="1708948623">
      <w:bodyDiv w:val="1"/>
      <w:marLeft w:val="0"/>
      <w:marRight w:val="0"/>
      <w:marTop w:val="0"/>
      <w:marBottom w:val="0"/>
      <w:divBdr>
        <w:top w:val="none" w:sz="0" w:space="0" w:color="auto"/>
        <w:left w:val="none" w:sz="0" w:space="0" w:color="auto"/>
        <w:bottom w:val="none" w:sz="0" w:space="0" w:color="auto"/>
        <w:right w:val="none" w:sz="0" w:space="0" w:color="auto"/>
      </w:divBdr>
    </w:div>
    <w:div w:id="1746493420">
      <w:bodyDiv w:val="1"/>
      <w:marLeft w:val="0"/>
      <w:marRight w:val="0"/>
      <w:marTop w:val="0"/>
      <w:marBottom w:val="0"/>
      <w:divBdr>
        <w:top w:val="none" w:sz="0" w:space="0" w:color="auto"/>
        <w:left w:val="none" w:sz="0" w:space="0" w:color="auto"/>
        <w:bottom w:val="none" w:sz="0" w:space="0" w:color="auto"/>
        <w:right w:val="none" w:sz="0" w:space="0" w:color="auto"/>
      </w:divBdr>
    </w:div>
    <w:div w:id="2014796019">
      <w:bodyDiv w:val="1"/>
      <w:marLeft w:val="0"/>
      <w:marRight w:val="0"/>
      <w:marTop w:val="0"/>
      <w:marBottom w:val="0"/>
      <w:divBdr>
        <w:top w:val="none" w:sz="0" w:space="0" w:color="auto"/>
        <w:left w:val="none" w:sz="0" w:space="0" w:color="auto"/>
        <w:bottom w:val="none" w:sz="0" w:space="0" w:color="auto"/>
        <w:right w:val="none" w:sz="0" w:space="0" w:color="auto"/>
      </w:divBdr>
    </w:div>
    <w:div w:id="2066559067">
      <w:bodyDiv w:val="1"/>
      <w:marLeft w:val="0"/>
      <w:marRight w:val="0"/>
      <w:marTop w:val="0"/>
      <w:marBottom w:val="0"/>
      <w:divBdr>
        <w:top w:val="none" w:sz="0" w:space="0" w:color="auto"/>
        <w:left w:val="none" w:sz="0" w:space="0" w:color="auto"/>
        <w:bottom w:val="none" w:sz="0" w:space="0" w:color="auto"/>
        <w:right w:val="none" w:sz="0" w:space="0" w:color="auto"/>
      </w:divBdr>
      <w:divsChild>
        <w:div w:id="540048616">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2.wdp"/><Relationship Id="rId21" Type="http://schemas.openxmlformats.org/officeDocument/2006/relationships/hyperlink" Target="https://meyda.education.gov.il/files/Pop/0files/mada-technology/Chativat-Beynayim/hovrot/teacherheart.pdf" TargetMode="External"/><Relationship Id="rId42" Type="http://schemas.microsoft.com/office/2007/relationships/hdphoto" Target="media/hdphoto5.wdp"/><Relationship Id="rId47" Type="http://schemas.openxmlformats.org/officeDocument/2006/relationships/hyperlink" Target="https://www.motnet.proj.ac.il/wp-content/uploads/2021/11/Enviroment-Crisis-portfolio-oct-21.pdf" TargetMode="External"/><Relationship Id="rId63" Type="http://schemas.openxmlformats.org/officeDocument/2006/relationships/hyperlink" Target="http://www.motnet.proj.ac.il/blog/2018/03/22/%D7%9E%D7%A6%D7%91%D7%99-%D7%A6%D7%91%D7%99%D7%A8%D7%94-3/" TargetMode="External"/><Relationship Id="rId68" Type="http://schemas.openxmlformats.org/officeDocument/2006/relationships/hyperlink" Target="https://apps.education.gov.il/Mankal/Horaa.aspx?siduri=504&amp;UTM_SOURCE=NEWSLETTER&amp;UTM_MEDIUM=EMAIL_2023%2F83&amp;UTM_CAMPAIGN=MNK" TargetMode="External"/><Relationship Id="rId84" Type="http://schemas.openxmlformats.org/officeDocument/2006/relationships/hyperlink" Target="https://meyda.education.gov.il/files/Pop/0files/mada-technology/Chativat-Beynayim/mshabim/antelope.pdf" TargetMode="External"/><Relationship Id="rId89" Type="http://schemas.openxmlformats.org/officeDocument/2006/relationships/hyperlink" Target="https://pop.education.gov.il/tchumey_daat/mada-tehnologia/chativat-beynayim/mada-technologia-pedagogia/mesimot-mivdakim" TargetMode="External"/><Relationship Id="rId2" Type="http://schemas.openxmlformats.org/officeDocument/2006/relationships/numbering" Target="numbering.xml"/><Relationship Id="rId16" Type="http://schemas.openxmlformats.org/officeDocument/2006/relationships/hyperlink" Target="https://meyda.education.gov.il/files/Pop/0files/mada-technology/Chativat-Beynayim/mshabim/libra.pdf" TargetMode="External"/><Relationship Id="rId29" Type="http://schemas.openxmlformats.org/officeDocument/2006/relationships/image" Target="media/image3.png"/><Relationship Id="rId107" Type="http://schemas.openxmlformats.org/officeDocument/2006/relationships/footer" Target="footer2.xml"/><Relationship Id="rId11" Type="http://schemas.openxmlformats.org/officeDocument/2006/relationships/image" Target="media/image1.png"/><Relationship Id="rId24" Type="http://schemas.openxmlformats.org/officeDocument/2006/relationships/hyperlink" Target="https://pop.education.gov.il/tchumey_daat/mada-tehnologia/chativat-beynayim/mada-technologia-pedagogia/curriculum/" TargetMode="External"/><Relationship Id="rId32" Type="http://schemas.openxmlformats.org/officeDocument/2006/relationships/hyperlink" Target="http://www.motnet.proj.ac.il/blog/2016/04/04/&#1502;&#1505;&#1492;-&#1493;&#1504;&#1508;&#1495;-&#1513;&#1500;-&#1490;&#1493;&#1508;&#1497;&#1501;" TargetMode="External"/><Relationship Id="rId37" Type="http://schemas.microsoft.com/office/2007/relationships/hdphoto" Target="media/hdphoto4.wdp"/><Relationship Id="rId40" Type="http://schemas.openxmlformats.org/officeDocument/2006/relationships/hyperlink" Target="https://meyda.education.gov.il/files/Pop/0files/mada-technology/Chativat-Beynayim/mshabim/ardensity.pdf" TargetMode="External"/><Relationship Id="rId45" Type="http://schemas.openxmlformats.org/officeDocument/2006/relationships/hyperlink" Target="https://meyda.education.gov.il/files/Bitachon/restricted_materials_list.pdf" TargetMode="External"/><Relationship Id="rId53" Type="http://schemas.openxmlformats.org/officeDocument/2006/relationships/hyperlink" Target="http://www.motnet.proj.ac.il/blog/2009/07/12/%D7%94%D7%90%D7%9D-%D7%9E%D7%99-%D7%94%D7%A9%D7%AA%D7%99%D7%94-%D7%A0%D7%A7%D7%99%D7%99%D7%9D/" TargetMode="External"/><Relationship Id="rId58" Type="http://schemas.openxmlformats.org/officeDocument/2006/relationships/hyperlink" Target="http://www.motnet.proj.ac.il/blog/2016/09/04/%D7%94%D7%A7%D7%A9%D7%A8-%D7%91%D7%99%D7%9F-%D7%94%D7%98%D7%9E%D7%A4%D7%A8%D7%98%D7%95%D7%A8%D7%94-%D7%9C%D7%91%D7%99%D7%9F-%D7%9E%D7%A6%D7%91-%D7%94%D7%A6%D7%91%D7%99%D7%A8%D7%94-%D7%A9%D7%9C-%D7%94/" TargetMode="External"/><Relationship Id="rId66" Type="http://schemas.openxmlformats.org/officeDocument/2006/relationships/hyperlink" Target="https://meyda.education.gov.il/files/Bitachon/restricted_materials_list.pdf" TargetMode="External"/><Relationship Id="rId74" Type="http://schemas.openxmlformats.org/officeDocument/2006/relationships/hyperlink" Target="https://pop.education.gov.il/tchumey_daat/mada-tehnologia/chativat-beynayim/mada-technologia-pedagogia/mesimot-mivdakim" TargetMode="External"/><Relationship Id="rId79" Type="http://schemas.openxmlformats.org/officeDocument/2006/relationships/hyperlink" Target="https://www.youtube.com/embed/HNgfmlXHlow" TargetMode="External"/><Relationship Id="rId87" Type="http://schemas.openxmlformats.org/officeDocument/2006/relationships/hyperlink" Target="https://meyda.education.gov.il/files/Pop/0files/mada-technology/Chativat-Beynayim/hovrot/heartstudent.pdf" TargetMode="External"/><Relationship Id="rId102" Type="http://schemas.openxmlformats.org/officeDocument/2006/relationships/hyperlink" Target="https://pop.education.gov.il/scientific-education/laboratory-safety/"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op.education.gov.il/tchumey_daat/mada-tehnologia/chativat-beynayim/mada-technologia-pedagogia/mesimot-mivdakim" TargetMode="External"/><Relationship Id="rId82" Type="http://schemas.openxmlformats.org/officeDocument/2006/relationships/hyperlink" Target="https://pop.education.gov.il/tchumey_daat/mada-tehnologia/chativat-beynayim/mada-technologia-pedagogia/mesimot-mivdakim" TargetMode="External"/><Relationship Id="rId90" Type="http://schemas.openxmlformats.org/officeDocument/2006/relationships/hyperlink" Target="http://www.motnet.proj.ac.il/blog/2009/07/12/%D7%90%D7%A1%D7%A4%D7%99%D7%A8%D7%99%D7%9F-%D7%AA%D7%A8%D7%95%D7%A4%D7%94-%D7%9E%D7%A4%D7%AA%D7%99%D7%A2%D7%94/" TargetMode="External"/><Relationship Id="rId95" Type="http://schemas.openxmlformats.org/officeDocument/2006/relationships/hyperlink" Target="http://www.motnet.proj.ac.il/blog/2009/07/12/%D7%A6%D7%95%D7%A2%D7%93%D7%99%D7%9D-%D7%95%D7%A9%D7%95%D7%AA%D7%99%D7%9D/" TargetMode="External"/><Relationship Id="rId19" Type="http://schemas.openxmlformats.org/officeDocument/2006/relationships/hyperlink" Target="https://meyda.education.gov.il/files/Pop/0files/mada-technology/Chativat-Beynayim/kovezmsh/classg.pdf" TargetMode="External"/><Relationship Id="rId14" Type="http://schemas.openxmlformats.org/officeDocument/2006/relationships/hyperlink" Target="https://meyda.education.gov.il/files/Pop/0files/mada-technology/Chativat-Beynayim/mshabim/arantelope.pdf" TargetMode="External"/><Relationship Id="rId22" Type="http://schemas.openxmlformats.org/officeDocument/2006/relationships/hyperlink" Target="https://meyda.education.gov.il/files/Pop/0files/mada-technology/Chativat-Beynayim/hovrot/heartstudent.pdf" TargetMode="External"/><Relationship Id="rId27" Type="http://schemas.openxmlformats.org/officeDocument/2006/relationships/header" Target="header1.xml"/><Relationship Id="rId30" Type="http://schemas.openxmlformats.org/officeDocument/2006/relationships/hyperlink" Target="https://learn.education.gov.il/go/13549" TargetMode="External"/><Relationship Id="rId35" Type="http://schemas.microsoft.com/office/2007/relationships/hdphoto" Target="media/hdphoto3.wdp"/><Relationship Id="rId43" Type="http://schemas.openxmlformats.org/officeDocument/2006/relationships/hyperlink" Target="https://pop.education.gov.il/tchumey_daat/mada-tehnologia/chativat-beynayim/mada-technologia-pedagogia/mesimot-mivdakim" TargetMode="External"/><Relationship Id="rId48" Type="http://schemas.openxmlformats.org/officeDocument/2006/relationships/hyperlink" Target="https://pop.education.gov.il/tchumey_daat/mada-tehnologia/chativat-beynayim/noseem_nilmadim/climate-crisis/" TargetMode="External"/><Relationship Id="rId56" Type="http://schemas.openxmlformats.org/officeDocument/2006/relationships/hyperlink" Target="https://apps.education.gov.il/Mankal/Horaa.aspx?siduri=504&amp;UTM_SOURCE=NEWSLETTER&amp;UTM_MEDIUM=EMAIL_2023%2F83&amp;UTM_CAMPAIGN=MNK" TargetMode="External"/><Relationship Id="rId64" Type="http://schemas.openxmlformats.org/officeDocument/2006/relationships/hyperlink" Target="http://www.motnet.proj.ac.il/blog/2013/08/06/&#1492;&#1510;&#1506;&#1492;-&#1500;&#1502;&#1489;&#1491;&#1511;-&#1489;&#1491;&#1497;&#1511;&#1514;-&#1510;&#1502;&#1497;&#1490;&#1493;&#1514;-&#1513;&#1500;-&#1504;&#1493;&#1494;&#1500;&#1497;&#1501;-&#1513;&#1493;&#1504;&#1497;" TargetMode="External"/><Relationship Id="rId69" Type="http://schemas.openxmlformats.org/officeDocument/2006/relationships/hyperlink" Target="http://www.motnet.proj.ac.il/blog/2018/01/01/%D7%93%D7%92%D7%9D-%D7%94%D7%95%D7%A8%D7%90%D7%94-%D7%9E%D7%A7%D7%93%D7%9D-%D7%AA%D7%A7%D7%A9%D7%95%D7%91-%D7%91%D7%A0%D7%95%D7%A9%D7%90-%D7%A9%D7%99%D7%A0%D7%95%D7%99%D7%99%D7%9D-%D7%91%D7%97%D7%95/" TargetMode="External"/><Relationship Id="rId77" Type="http://schemas.openxmlformats.org/officeDocument/2006/relationships/hyperlink" Target="https://pop.education.gov.il/tchumey_daat/mada-tehnologia/chativat-beynayim/noseem_nilmadim/energy-mot/" TargetMode="External"/><Relationship Id="rId100" Type="http://schemas.openxmlformats.org/officeDocument/2006/relationships/hyperlink" Target="https://apps.education.gov.il/Mankal/Horaa.aspx?siduri=504&amp;UTM_SOURCE=NEWSLETTER&amp;UTM_MEDIUM=EMAIL_2023%2F83&amp;UTM_CAMPAIGN=MNK" TargetMode="External"/><Relationship Id="rId105" Type="http://schemas.openxmlformats.org/officeDocument/2006/relationships/hyperlink" Target="http://meyda.education.gov.il/files/Bitachon/banned_materials_list.pdf" TargetMode="External"/><Relationship Id="rId8" Type="http://schemas.openxmlformats.org/officeDocument/2006/relationships/hyperlink" Target="https://meyda.education.gov.il/files/Pop/0files/mada-technology/realistic_israel/presentation_stem_hatav.pdf" TargetMode="External"/><Relationship Id="rId51" Type="http://schemas.openxmlformats.org/officeDocument/2006/relationships/hyperlink" Target="https://www.motnet.proj.ac.il/blog/2022/01/25/%d7%97%d7%a7%d7%a8-%d7%aa%d7%95%d7%a4%d7%a2%d7%aa-%d7%90%d7%a4%d7%a7%d7%98-%d7%94%d7%97%d7%9e%d7%9e%d7%94-%d7%95%d7%94%d7%a9%d7%a4%d7%a2%d7%aa%d7%95-%d7%a2%d7%9c-%d7%94%d7%94%d7%aa%d7%97%d7%9e%d7%9e/" TargetMode="External"/><Relationship Id="rId72" Type="http://schemas.openxmlformats.org/officeDocument/2006/relationships/hyperlink" Target="https://apps.education.gov.il/Mankal/Horaa.aspx?siduri=504&amp;UTM_SOURCE=NEWSLETTER&amp;UTM_MEDIUM=EMAIL_2023%2F83&amp;UTM_CAMPAIGN=MNK" TargetMode="External"/><Relationship Id="rId80" Type="http://schemas.openxmlformats.org/officeDocument/2006/relationships/hyperlink" Target="https://meyda.education.gov.il/files/Bitachon/restricted_materials_list.pdf" TargetMode="External"/><Relationship Id="rId85" Type="http://schemas.openxmlformats.org/officeDocument/2006/relationships/hyperlink" Target="https://meyda.education.gov.il/files/Pop/0files/mada-technology/Chativat-Beynayim/mshabim/arantelope.pdf" TargetMode="External"/><Relationship Id="rId93" Type="http://schemas.openxmlformats.org/officeDocument/2006/relationships/hyperlink" Target="http://www.motnet.proj.ac.il/blog/2018/01/01/&#1492;&#1513;&#1508;&#1506;&#1514;-&#1495;&#1497;&#1502;&#1493;&#1501;-&#1492;&#1505;&#1489;&#1497;&#1489;&#1492;-&#1506;&#1500;-&#1499;&#1502;&#1493;&#1514;-&#1492;&#1494;&#1497;&#1506;&#1492;-&#1492;&#1502;&#1493;&#1508;&#1512;" TargetMode="External"/><Relationship Id="rId98" Type="http://schemas.openxmlformats.org/officeDocument/2006/relationships/hyperlink" Target="https://meyda.education.gov.il/files/Pop/0files/mada-technology/Chativat-Beynayim/mshabim/diverse.pdf" TargetMode="External"/><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hyperlink" Target="https://pop.education.gov.il/tchumey_daat/teaching-units-stock/?class=103887&amp;topic=73120&amp;mainSubject=422036&amp;loadCount=1" TargetMode="External"/><Relationship Id="rId25" Type="http://schemas.openxmlformats.org/officeDocument/2006/relationships/image" Target="media/image2.png"/><Relationship Id="rId33" Type="http://schemas.openxmlformats.org/officeDocument/2006/relationships/hyperlink" Target="http://www.motnet.proj.ac.il/blog/2013/03/15/&#1492;&#1502;&#1505;&#1492;-&#1502;&#1492;&#1497;-&#1502;&#1505;&#1492;-&#1502;&#1492;-&#1489;&#1497;&#1503;-&#1492;&#1502;&#1505;&#1492;-&#1500;&#1489;&#1497;&#1503;-&#1511;&#1497;&#1500;&#1493;-&#1504;&#1493;&#1510;&#1493;" TargetMode="External"/><Relationship Id="rId38" Type="http://schemas.openxmlformats.org/officeDocument/2006/relationships/hyperlink" Target="http://www.motnet.proj.ac.il/blog/2016/08/09/&#1502;&#1513;&#1497;&#1502;&#1514;-&#1492;&#1506;&#1512;&#1499;&#1492;-&#1489;&#1504;&#1493;&#1513;&#1488;-&#1510;&#1508;&#1497;&#1508;&#1493;&#1514;-&#1500;&#1510;&#1497;&#1508;&#1492;" TargetMode="External"/><Relationship Id="rId46" Type="http://schemas.openxmlformats.org/officeDocument/2006/relationships/hyperlink" Target="https://meyda.education.gov.il/files/Bitachon/restricted_materials_list.pdf" TargetMode="External"/><Relationship Id="rId59" Type="http://schemas.openxmlformats.org/officeDocument/2006/relationships/hyperlink" Target="https://meyda.education.gov.il/files/Pop/0files/mada-technology/Chativat-Beynayim/mshabim/Salt.pdf" TargetMode="External"/><Relationship Id="rId67" Type="http://schemas.openxmlformats.org/officeDocument/2006/relationships/hyperlink" Target="https://meyda.education.gov.il/files/Pop/0files/mada-technology/Chativat-Beynayim/mshabim/soup.pdf" TargetMode="External"/><Relationship Id="rId103" Type="http://schemas.openxmlformats.org/officeDocument/2006/relationships/hyperlink" Target="https://meyda.education.gov.il/files/Bitachon/safe_materials_list.pdf" TargetMode="External"/><Relationship Id="rId108" Type="http://schemas.openxmlformats.org/officeDocument/2006/relationships/fontTable" Target="fontTable.xml"/><Relationship Id="rId20" Type="http://schemas.openxmlformats.org/officeDocument/2006/relationships/hyperlink" Target="https://pop.education.gov.il/tchumey_daat/mada-tehnologia/chativat-beynayim/mada-technologia-pedagogia/emergency-learning" TargetMode="External"/><Relationship Id="rId41" Type="http://schemas.openxmlformats.org/officeDocument/2006/relationships/image" Target="media/image6.png"/><Relationship Id="rId54" Type="http://schemas.openxmlformats.org/officeDocument/2006/relationships/hyperlink" Target="http://www.motnet.proj.ac.il/wp-content/uploads/2017/10/%D7%9E%D7%A9%D7%91%D7%A8-%D7%94%D7%9E%D7%99%D7%9D-%D7%91%D7%99%D7%A9%D7%A8%D7%90%D7%9C-%D7%A4%D7%A2%D7%99%D7%9C%D7%95%D7%AA-%D7%9C%D7%AA%D7%9C%D7%9E%D7%99%D7%93.pdf" TargetMode="External"/><Relationship Id="rId62" Type="http://schemas.openxmlformats.org/officeDocument/2006/relationships/hyperlink" Target="https://learn.education.gov.il/go/26591" TargetMode="External"/><Relationship Id="rId70" Type="http://schemas.openxmlformats.org/officeDocument/2006/relationships/hyperlink" Target="https://pop.education.gov.il/tchumey_daat/mada-tehnologia/chativat-beynayim/mada-technologia-pedagogia/yehidot-oraa/" TargetMode="External"/><Relationship Id="rId75" Type="http://schemas.openxmlformats.org/officeDocument/2006/relationships/hyperlink" Target="http://www.motnet.proj.ac.il/blog/2015/12/14/&#1490;&#1493;&#1500;-&#1493;&#1502;&#1491;&#1497;&#1491;&#1514;-&#1492;&#1513;&#1497;&#1504;&#1493;&#1497;-&#1489;&#1488;&#1504;&#1512;&#1490;&#1497;&#1492;" TargetMode="External"/><Relationship Id="rId83" Type="http://schemas.openxmlformats.org/officeDocument/2006/relationships/hyperlink" Target="http://www.motnet.proj.ac.il/blog/2018/01/01/&#1492;&#1511;&#1513;&#1512;-&#1489;&#1497;&#1503;-&#1508;&#1506;&#1497;&#1500;&#1493;&#1514;-&#1490;&#1493;&#1508;&#1504;&#1497;&#1514;-&#1500;&#1489;&#1497;&#1503;-&#1511;&#1510;&#1489;-&#1508;&#1506;&#1497;&#1502;&#1493;&#1514;" TargetMode="External"/><Relationship Id="rId88" Type="http://schemas.openxmlformats.org/officeDocument/2006/relationships/hyperlink" Target="https://sandbox.lms.education.gov.il/course/view.php?id=22457" TargetMode="External"/><Relationship Id="rId91" Type="http://schemas.openxmlformats.org/officeDocument/2006/relationships/hyperlink" Target="https://meyda.education.gov.il/files/Pop/0files/mada-technology/Chativat-Beynayim/mshabim/antelope.pdf" TargetMode="External"/><Relationship Id="rId96" Type="http://schemas.openxmlformats.org/officeDocument/2006/relationships/hyperlink" Target="https://pop.education.gov.il/tchumey_daat/mada-tehnologia/chativat-beynayim/mada-technologia-pedagogia/mesimot-mivdaki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yda.education.gov.il/files/Pop/0files/mada-technology/Chativat-Beynayim/mshabim/jaw.pdf" TargetMode="External"/><Relationship Id="rId23" Type="http://schemas.openxmlformats.org/officeDocument/2006/relationships/hyperlink" Target="https://pop.education.gov.il/tchumey_daat/mada-tehnologia/chativat-beynayim/mada-technologia-pedagogia/mesimot-mivdakim" TargetMode="External"/><Relationship Id="rId28" Type="http://schemas.openxmlformats.org/officeDocument/2006/relationships/footer" Target="footer1.xml"/><Relationship Id="rId36" Type="http://schemas.openxmlformats.org/officeDocument/2006/relationships/image" Target="media/image5.png"/><Relationship Id="rId49" Type="http://schemas.openxmlformats.org/officeDocument/2006/relationships/hyperlink" Target="https://pop.education.gov.il/tchumey_daat/mada-tehnologia/chativat-beynayim/noseem_nilmadim/kayamut-pituh/" TargetMode="External"/><Relationship Id="rId57" Type="http://schemas.openxmlformats.org/officeDocument/2006/relationships/hyperlink" Target="https://meyda.education.gov.il/files/Bitachon/restricted_materials_list.pdf" TargetMode="External"/><Relationship Id="rId106" Type="http://schemas.openxmlformats.org/officeDocument/2006/relationships/header" Target="header2.xml"/><Relationship Id="rId10" Type="http://schemas.openxmlformats.org/officeDocument/2006/relationships/hyperlink" Target="https://pop.education.gov.il/perceptions-trends/skills/scientific-literacy/" TargetMode="External"/><Relationship Id="rId31" Type="http://schemas.openxmlformats.org/officeDocument/2006/relationships/hyperlink" Target="https://meyda.education.gov.il/files/Pop/0files/mada-technology/Chativat-Beynayim/mshabim/libra.pdf" TargetMode="External"/><Relationship Id="rId44" Type="http://schemas.openxmlformats.org/officeDocument/2006/relationships/hyperlink" Target="http://www.motnet.proj.ac.il/blog/2016/09/05/&#1492;&#1512;&#1499;&#1489;-&#1492;&#1488;&#1493;&#1493;&#1497;&#1512;-&#1506;&#1497;&#1489;&#1493;&#1491;-&#1497;&#1491;&#1506;-&#1493;&#1497;&#1497;&#1510;&#1493;&#1490;&#1493;-&#1489;&#1488;&#1502;&#1510;&#1506;&#1493;&#1514;" TargetMode="External"/><Relationship Id="rId52" Type="http://schemas.openxmlformats.org/officeDocument/2006/relationships/hyperlink" Target="http://www.motnet.proj.ac.il/blog/2009/07/12/%D7%93%D7%9C%D7%93%D7%95%D7%9C-%D7%9E%D7%A9%D7%90%D7%91%D7%99-%D7%98%D7%91%D7%A2/" TargetMode="External"/><Relationship Id="rId60" Type="http://schemas.openxmlformats.org/officeDocument/2006/relationships/hyperlink" Target="https://meyda.education.gov.il/files/Pop/0files/mada-technology/Chativat-Beynayim/mshabim/arsalt.pdf" TargetMode="External"/><Relationship Id="rId65" Type="http://schemas.openxmlformats.org/officeDocument/2006/relationships/hyperlink" Target="https://pop.education.gov.il/tchumey_daat/mada-tehnologia/chativat-beynayim/mada-technologia-pedagogia/yehidot-oraa/" TargetMode="External"/><Relationship Id="rId73" Type="http://schemas.openxmlformats.org/officeDocument/2006/relationships/hyperlink" Target="https://meyda.education.gov.il/files/Bitachon/restricted_materials_list.pdf" TargetMode="External"/><Relationship Id="rId78" Type="http://schemas.openxmlformats.org/officeDocument/2006/relationships/hyperlink" Target="https://pop.education.gov.il/tchumey_daat/mada-tehnologia/chativat-beynayim/mada-technologia-pedagogia/mesimot-mivdakim" TargetMode="External"/><Relationship Id="rId81" Type="http://schemas.openxmlformats.org/officeDocument/2006/relationships/hyperlink" Target="https://meyda.education.gov.il/files/Bitachon/restricted_materials_list.pdf" TargetMode="External"/><Relationship Id="rId86" Type="http://schemas.openxmlformats.org/officeDocument/2006/relationships/hyperlink" Target="https://meyda.education.gov.il/files/Pop/0files/mada-technology/Chativat-Beynayim/hovrot/teacherheart.pdf" TargetMode="External"/><Relationship Id="rId94" Type="http://schemas.openxmlformats.org/officeDocument/2006/relationships/hyperlink" Target="https://pop.education.gov.il/tchumey_daat/teaching-units-stock/?class=103883&amp;topic=73120&amp;mainSubject=26253&amp;loadCount=1" TargetMode="External"/><Relationship Id="rId99" Type="http://schemas.openxmlformats.org/officeDocument/2006/relationships/hyperlink" Target="https://pop.education.gov.il/tchumey_daat/mada-tehnologia/chativat-beynayim/mada-technologia-pedagogia/mesimot-mivdakim" TargetMode="External"/><Relationship Id="rId101" Type="http://schemas.openxmlformats.org/officeDocument/2006/relationships/hyperlink" Target="https://pop.education.gov.il/tchumey_daat/mada-tehnologia/chativat-beynayim/noseem_nilmadim/betihut-mabada-hatab/" TargetMode="External"/><Relationship Id="rId4" Type="http://schemas.openxmlformats.org/officeDocument/2006/relationships/settings" Target="settings.xml"/><Relationship Id="rId9" Type="http://schemas.openxmlformats.org/officeDocument/2006/relationships/hyperlink" Target="https://pop.education.gov.il/perceptions-trends/renewable-learning-concept/" TargetMode="External"/><Relationship Id="rId13" Type="http://schemas.openxmlformats.org/officeDocument/2006/relationships/hyperlink" Target="https://meyda.education.gov.il/files/Pop/0files/mada-technology/Chativat-Beynayim/mshabim/antelope.pdf" TargetMode="External"/><Relationship Id="rId18" Type="http://schemas.openxmlformats.org/officeDocument/2006/relationships/hyperlink" Target="https://pop.education.gov.il/tchumey_daat/teaching-units-stock/?class=103887&amp;topic=73120&amp;mainSubject=422036&amp;loadCount=1" TargetMode="External"/><Relationship Id="rId39" Type="http://schemas.openxmlformats.org/officeDocument/2006/relationships/hyperlink" Target="https://meyda.education.gov.il/files/Pop/0files/mada-technology/Chativat-Beynayim/mshabim/density.docx" TargetMode="External"/><Relationship Id="rId109" Type="http://schemas.microsoft.com/office/2011/relationships/people" Target="people.xml"/><Relationship Id="rId34" Type="http://schemas.openxmlformats.org/officeDocument/2006/relationships/image" Target="media/image4.png"/><Relationship Id="rId50" Type="http://schemas.openxmlformats.org/officeDocument/2006/relationships/hyperlink" Target="https://www.motnet.proj.ac.il/wp-content/uploads/2020/08/%D7%94%D7%9E%D7%9C%D7%A6%D7%95%D7%AA-%D7%9C%D7%9E%D7%95%D7%A8%D7%94-%D7%9C%D7%A9%D7%99%D7%9C%D7%95%D7%91-%D7%A9%D7%99%D7%A2%D7%95%D7%A8-%D7%9E%D7%A6%D7%95%D7%9C%D7%9D-%D7%91%D7%9E%D7%A2%D7%A8%D7%9A-%D7%9C%D7%9E%D7%99%D7%93%D7%94-%D7%9E%D7%A8%D7%97%D7%95%D7%A7-%D7%94%D7%9E%D7%A9%D7%91%D7%A8-%D7%94%D7%A1%D7%91%D7%99%D7%91%D7%AA%D7%99-%D7%95%D7%98%D7%91%D7%99%D7%A2%D7%AA-%D7%94%D7%A8%D7%92%D7%9C-%D7%94%D7%90%D7%A7%D7%95%D7%9C%D7%95%D7%92%D7%99%D7%AA-%D7%9E%D7%95%D7%A0%D7%92%D7%A9.pdf" TargetMode="External"/><Relationship Id="rId55" Type="http://schemas.openxmlformats.org/officeDocument/2006/relationships/hyperlink" Target="https://apps.education.gov.il/Mankal/Horaa.aspx?siduri=504&amp;UTM_SOURCE=NEWSLETTER&amp;UTM_MEDIUM=EMAIL_2023%2F83&amp;UTM_CAMPAIGN=MNK" TargetMode="External"/><Relationship Id="rId76" Type="http://schemas.openxmlformats.org/officeDocument/2006/relationships/hyperlink" Target="http://www.motnet.proj.ac.il/blog/2018/01/03/&#1511;&#1508;&#1492;-&#1506;&#1500;-&#1492;&#1489;&#1493;&#1511;&#1512;-&#1489;&#1491;&#1497;&#1511;&#1514;-&#1511;&#1510;&#1489;-&#1502;&#1506;&#1489;&#1512;-&#1495;&#1493;&#1501;-&#1489;&#1497;&#1503;-&#1490;&#1493;&#1508;" TargetMode="External"/><Relationship Id="rId97" Type="http://schemas.openxmlformats.org/officeDocument/2006/relationships/hyperlink" Target="http://campusteva.tau.ac.il/campus/?cmd=knowledge.1474" TargetMode="External"/><Relationship Id="rId104" Type="http://schemas.openxmlformats.org/officeDocument/2006/relationships/hyperlink" Target="https://meyda.education.gov.il/files/Bitachon/restricted_materials_list.pdf" TargetMode="External"/><Relationship Id="rId7" Type="http://schemas.openxmlformats.org/officeDocument/2006/relationships/endnotes" Target="endnotes.xml"/><Relationship Id="rId71" Type="http://schemas.openxmlformats.org/officeDocument/2006/relationships/hyperlink" Target="https://meyda.education.gov.il/files/Bitachon/restricted_materials_list.pdf" TargetMode="External"/><Relationship Id="rId92" Type="http://schemas.openxmlformats.org/officeDocument/2006/relationships/hyperlink" Target="https://meyda.education.gov.il/files/Pop/0files/mada-technology/Chativat-Beynayim/mshabim/arantelope.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D255-C4B4-485D-B7EA-C00ADCAF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18345</Words>
  <Characters>91729</Characters>
  <Application>Microsoft Office Word</Application>
  <DocSecurity>0</DocSecurity>
  <Lines>764</Lines>
  <Paragraphs>219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שער ראשון – תפיסה רעיונית</vt:lpstr>
      <vt:lpstr>שער ראשון – תפיסה רעיונית</vt:lpstr>
    </vt:vector>
  </TitlesOfParts>
  <Company>Ministry of Education</Company>
  <LinksUpToDate>false</LinksUpToDate>
  <CharactersWithSpaces>109855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שער ראשון – תפיסה רעיונית</dc:title>
  <dc:creator>רוחמה</dc:creator>
  <cp:lastModifiedBy>תל</cp:lastModifiedBy>
  <cp:revision>5</cp:revision>
  <cp:lastPrinted>2019-04-10T10:24:00Z</cp:lastPrinted>
  <dcterms:created xsi:type="dcterms:W3CDTF">2025-08-31T14:27:00Z</dcterms:created>
  <dcterms:modified xsi:type="dcterms:W3CDTF">2025-08-31T14:42:00Z</dcterms:modified>
</cp:coreProperties>
</file>